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FF395A" w:rsidRPr="0061767E" w14:paraId="02244B46" w14:textId="77777777" w:rsidTr="00196E94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14270046" w14:textId="77777777" w:rsidR="00FF395A" w:rsidRPr="0061767E" w:rsidRDefault="00FF395A" w:rsidP="00196E94">
            <w:pPr>
              <w:pStyle w:val="Header"/>
            </w:pPr>
            <w:r w:rsidRPr="0061767E"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4C573146" wp14:editId="7B2AA3C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-6985</wp:posOffset>
                  </wp:positionV>
                  <wp:extent cx="3195955" cy="742950"/>
                  <wp:effectExtent l="0" t="0" r="4445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5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37423627" w14:textId="77777777" w:rsidR="00FF395A" w:rsidRPr="0061767E" w:rsidRDefault="00FF395A" w:rsidP="00196E94"/>
        </w:tc>
      </w:tr>
      <w:tr w:rsidR="00FF395A" w:rsidRPr="0061767E" w14:paraId="43ECA94D" w14:textId="77777777" w:rsidTr="00196E94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45685E99" w14:textId="77777777" w:rsidR="00FF395A" w:rsidRPr="0061767E" w:rsidRDefault="00FF395A" w:rsidP="00196E94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5001E6D4" w14:textId="77777777" w:rsidR="00FF395A" w:rsidRPr="0061767E" w:rsidRDefault="00FF395A" w:rsidP="00196E94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74013C49" w14:textId="77777777" w:rsidR="00FF395A" w:rsidRPr="0061767E" w:rsidRDefault="00FF395A" w:rsidP="00196E94">
            <w:pPr>
              <w:pStyle w:val="SubmissionID"/>
            </w:pPr>
            <w:r w:rsidRPr="0061767E">
              <w:t>TGA use only</w:t>
            </w:r>
          </w:p>
        </w:tc>
        <w:tc>
          <w:tcPr>
            <w:tcW w:w="113" w:type="dxa"/>
            <w:shd w:val="clear" w:color="auto" w:fill="DDE5F3"/>
          </w:tcPr>
          <w:p w14:paraId="6E72C496" w14:textId="77777777" w:rsidR="00FF395A" w:rsidRPr="0061767E" w:rsidRDefault="00FF395A" w:rsidP="00196E94">
            <w:pPr>
              <w:pStyle w:val="SubmissionID"/>
            </w:pPr>
          </w:p>
        </w:tc>
      </w:tr>
      <w:tr w:rsidR="00FF395A" w:rsidRPr="0061767E" w14:paraId="289E6DE7" w14:textId="77777777" w:rsidTr="00196E94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6927BDB8" w14:textId="77777777" w:rsidR="00FF395A" w:rsidRPr="0061767E" w:rsidRDefault="00FF395A" w:rsidP="00196E94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34A63860" w14:textId="77777777" w:rsidR="00FF395A" w:rsidRPr="0061767E" w:rsidRDefault="00FF395A" w:rsidP="00196E94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67CD905E" w14:textId="77777777" w:rsidR="00FF395A" w:rsidRPr="0061767E" w:rsidRDefault="00FF395A" w:rsidP="00196E94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542849A7" w14:textId="77777777" w:rsidR="00FF395A" w:rsidRPr="0061767E" w:rsidRDefault="00FF395A" w:rsidP="00196E94">
            <w:pPr>
              <w:pStyle w:val="SubmissionID"/>
            </w:pPr>
          </w:p>
        </w:tc>
      </w:tr>
    </w:tbl>
    <w:p w14:paraId="60EAEF6A" w14:textId="77777777" w:rsidR="00FF395A" w:rsidRPr="0061767E" w:rsidRDefault="00FF395A" w:rsidP="00FF395A">
      <w:pPr>
        <w:pStyle w:val="LegalCopy"/>
        <w:spacing w:before="240" w:after="360"/>
        <w:rPr>
          <w:lang w:val="en-AU"/>
        </w:rPr>
      </w:pPr>
      <w:r w:rsidRPr="0061767E">
        <w:rPr>
          <w:lang w:val="en-AU"/>
        </w:rPr>
        <w:t>This form, when completed, will be classified as '</w:t>
      </w:r>
      <w:r w:rsidRPr="0061767E">
        <w:rPr>
          <w:b/>
          <w:lang w:val="en-AU"/>
        </w:rPr>
        <w:t>For official use only</w:t>
      </w:r>
      <w:r w:rsidRPr="0061767E">
        <w:rPr>
          <w:lang w:val="en-AU"/>
        </w:rPr>
        <w:t>'.</w:t>
      </w:r>
      <w:r w:rsidRPr="0061767E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Pr="0061767E">
          <w:rPr>
            <w:rStyle w:val="Hyperlink"/>
            <w:lang w:val="en-AU"/>
          </w:rPr>
          <w:t>https://www.tga.gov.au/treatment-information-provided-tga</w:t>
        </w:r>
      </w:hyperlink>
      <w:r w:rsidRPr="0061767E">
        <w:rPr>
          <w:lang w:val="en-AU"/>
        </w:rPr>
        <w:t>&gt;.</w:t>
      </w:r>
    </w:p>
    <w:p w14:paraId="77A4ABE0" w14:textId="1D1BA32B" w:rsidR="00FF395A" w:rsidRDefault="00FF395A" w:rsidP="00564872">
      <w:pPr>
        <w:pStyle w:val="Heading1"/>
      </w:pPr>
      <w:r w:rsidRPr="00564872">
        <w:t>Notification of a new proprietary ingredient</w:t>
      </w:r>
    </w:p>
    <w:p w14:paraId="4CD6A048" w14:textId="7FD3C6D6" w:rsidR="000C2CF7" w:rsidRDefault="00CC1376" w:rsidP="00CC1376">
      <w:r w:rsidRPr="00CC1376">
        <w:t>Th</w:t>
      </w:r>
      <w:r w:rsidR="00EE4318">
        <w:t>is</w:t>
      </w:r>
      <w:r w:rsidRPr="00CC1376">
        <w:t xml:space="preserve"> form is for suppliers of ingredient mixtures, such as flavours or fragrances</w:t>
      </w:r>
      <w:r w:rsidR="000C2CF7">
        <w:t xml:space="preserve">, </w:t>
      </w:r>
      <w:r w:rsidR="00EC05FC">
        <w:t xml:space="preserve">who want to include their mixture </w:t>
      </w:r>
      <w:r w:rsidR="000C2CF7">
        <w:t xml:space="preserve">in the </w:t>
      </w:r>
      <w:hyperlink r:id="rId10" w:history="1">
        <w:r w:rsidR="000C2CF7" w:rsidRPr="00EC05FC">
          <w:rPr>
            <w:rStyle w:val="Hyperlink"/>
          </w:rPr>
          <w:t>Proprietary Ingredients Table</w:t>
        </w:r>
      </w:hyperlink>
      <w:r w:rsidR="000C2CF7">
        <w:t xml:space="preserve">. </w:t>
      </w:r>
    </w:p>
    <w:p w14:paraId="5314E90B" w14:textId="5A69803F" w:rsidR="000C2CF7" w:rsidRDefault="00EC05FC" w:rsidP="00CC1376">
      <w:r>
        <w:t>All published p</w:t>
      </w:r>
      <w:r w:rsidR="000C2CF7">
        <w:t>roprietary ingredient</w:t>
      </w:r>
      <w:r>
        <w:t xml:space="preserve">s </w:t>
      </w:r>
      <w:r w:rsidR="000C2CF7">
        <w:t>are given a unique ID.</w:t>
      </w:r>
    </w:p>
    <w:p w14:paraId="1E8F9D64" w14:textId="0695C00D" w:rsidR="000C2CF7" w:rsidRDefault="000C2CF7" w:rsidP="00CC1376">
      <w:r>
        <w:t>A</w:t>
      </w:r>
      <w:r w:rsidRPr="000C2CF7">
        <w:t xml:space="preserve">pplicants for new therapeutic goods </w:t>
      </w:r>
      <w:r>
        <w:t>can</w:t>
      </w:r>
      <w:r w:rsidR="00EC05FC">
        <w:t xml:space="preserve"> then</w:t>
      </w:r>
      <w:r>
        <w:t xml:space="preserve"> refer to the proprietary ingredient ID </w:t>
      </w:r>
      <w:r w:rsidRPr="000C2CF7">
        <w:t xml:space="preserve">in their therapeutic good formulation, rather than </w:t>
      </w:r>
      <w:r>
        <w:t xml:space="preserve">having to </w:t>
      </w:r>
      <w:r w:rsidRPr="000C2CF7">
        <w:t>submit a full list of ingredients.</w:t>
      </w:r>
      <w:r w:rsidR="00CC1376" w:rsidRPr="00CC1376">
        <w:t xml:space="preserve"> </w:t>
      </w:r>
    </w:p>
    <w:p w14:paraId="484F7160" w14:textId="5137B032" w:rsidR="00CC1376" w:rsidRDefault="000738B3" w:rsidP="00CC1376">
      <w:r>
        <w:t>T</w:t>
      </w:r>
      <w:r w:rsidR="00D305F6">
        <w:t>he names of ingredients contained within proprietary ingredients</w:t>
      </w:r>
      <w:r>
        <w:t>,</w:t>
      </w:r>
      <w:r w:rsidR="00D305F6">
        <w:t xml:space="preserve"> other than flavours</w:t>
      </w:r>
      <w:r w:rsidR="009C0198">
        <w:t xml:space="preserve">, </w:t>
      </w:r>
      <w:r w:rsidR="00D305F6">
        <w:t>fragrances</w:t>
      </w:r>
      <w:r w:rsidR="009C0198">
        <w:t xml:space="preserve"> or colours</w:t>
      </w:r>
      <w:r>
        <w:t>,</w:t>
      </w:r>
      <w:r w:rsidR="00D305F6">
        <w:t xml:space="preserve"> will be visible to the public via the public ARTG summary of the medicine.</w:t>
      </w:r>
    </w:p>
    <w:p w14:paraId="7EC0426D" w14:textId="30C14F80" w:rsidR="00745CA2" w:rsidRPr="00CC1376" w:rsidRDefault="00745CA2" w:rsidP="00CC1376">
      <w:r>
        <w:t xml:space="preserve">For more information see </w:t>
      </w:r>
      <w:hyperlink r:id="rId11" w:history="1">
        <w:r w:rsidRPr="009B08E7">
          <w:rPr>
            <w:rStyle w:val="Hyperlink"/>
          </w:rPr>
          <w:t>Notification of a new proprietary ingredient</w:t>
        </w:r>
      </w:hyperlink>
      <w:r>
        <w:t>.</w:t>
      </w:r>
    </w:p>
    <w:p w14:paraId="436E0E44" w14:textId="77777777" w:rsidR="00CC1376" w:rsidRDefault="00CC1376" w:rsidP="00784392">
      <w:pPr>
        <w:pStyle w:val="Heading2"/>
      </w:pPr>
      <w:r w:rsidRPr="00784392">
        <w:t>Instructions</w:t>
      </w:r>
    </w:p>
    <w:p w14:paraId="68764E2E" w14:textId="1978841A" w:rsidR="00CC1376" w:rsidRDefault="00CC1376" w:rsidP="00CC1376">
      <w:pPr>
        <w:pStyle w:val="ListParagraph"/>
        <w:numPr>
          <w:ilvl w:val="0"/>
          <w:numId w:val="45"/>
        </w:numPr>
      </w:pPr>
      <w:r>
        <w:t>Complete all questions in this form, incomplete forms will not be processed.</w:t>
      </w:r>
    </w:p>
    <w:p w14:paraId="0362A33E" w14:textId="0E9910AC" w:rsidR="00FF395A" w:rsidRPr="00CC1376" w:rsidRDefault="00FF395A" w:rsidP="00CC1376">
      <w:pPr>
        <w:pStyle w:val="ListParagraph"/>
        <w:numPr>
          <w:ilvl w:val="0"/>
          <w:numId w:val="45"/>
        </w:numPr>
        <w:rPr>
          <w:rStyle w:val="Hyperlink"/>
          <w:b/>
        </w:rPr>
      </w:pPr>
      <w:r w:rsidRPr="00564872">
        <w:t xml:space="preserve">Email </w:t>
      </w:r>
      <w:r w:rsidR="00CC1376">
        <w:t>the</w:t>
      </w:r>
      <w:r w:rsidRPr="00564872">
        <w:t xml:space="preserve"> completed form to </w:t>
      </w:r>
      <w:hyperlink r:id="rId12" w:history="1">
        <w:r w:rsidR="00CC1376" w:rsidRPr="003C4343">
          <w:rPr>
            <w:rStyle w:val="Hyperlink"/>
          </w:rPr>
          <w:t>TGANames@tga.gov.au</w:t>
        </w:r>
      </w:hyperlink>
    </w:p>
    <w:p w14:paraId="4BDA3585" w14:textId="77707E90" w:rsidR="00CC1376" w:rsidRDefault="009C0198" w:rsidP="00CC1376">
      <w:pPr>
        <w:pStyle w:val="ListParagraph"/>
        <w:numPr>
          <w:ilvl w:val="0"/>
          <w:numId w:val="45"/>
        </w:numPr>
      </w:pPr>
      <w:r>
        <w:t xml:space="preserve">Processing your form usually takes </w:t>
      </w:r>
      <w:r w:rsidR="00745CA2">
        <w:t>20-30 working days.</w:t>
      </w:r>
    </w:p>
    <w:p w14:paraId="760E6000" w14:textId="61525DD8" w:rsidR="00CC1376" w:rsidRDefault="00CC1376" w:rsidP="00CC1376">
      <w:pPr>
        <w:pStyle w:val="ListParagraph"/>
        <w:numPr>
          <w:ilvl w:val="0"/>
          <w:numId w:val="45"/>
        </w:numPr>
      </w:pPr>
      <w:r>
        <w:t xml:space="preserve">We will </w:t>
      </w:r>
      <w:r w:rsidR="00745CA2">
        <w:t xml:space="preserve">email </w:t>
      </w:r>
      <w:r>
        <w:t xml:space="preserve">you </w:t>
      </w:r>
      <w:r w:rsidR="00745CA2">
        <w:t xml:space="preserve">the </w:t>
      </w:r>
      <w:r w:rsidR="00E42ECC">
        <w:t xml:space="preserve">unique </w:t>
      </w:r>
      <w:r w:rsidR="00EC05FC">
        <w:t xml:space="preserve">ID </w:t>
      </w:r>
      <w:r w:rsidR="00745CA2">
        <w:t>number</w:t>
      </w:r>
      <w:r w:rsidR="00E42ECC">
        <w:t xml:space="preserve"> for use in therapeutic goods applications</w:t>
      </w:r>
      <w:r w:rsidR="00745CA2">
        <w:t xml:space="preserve"> and a supplier summary of the </w:t>
      </w:r>
      <w:r w:rsidR="00D305F6">
        <w:t xml:space="preserve">formulation </w:t>
      </w:r>
      <w:r w:rsidR="00745CA2">
        <w:t xml:space="preserve">details </w:t>
      </w:r>
      <w:r>
        <w:t>once processed.</w:t>
      </w:r>
    </w:p>
    <w:p w14:paraId="058E1182" w14:textId="048A50A8" w:rsidR="005A304D" w:rsidRDefault="005A304D" w:rsidP="005A304D">
      <w:pPr>
        <w:pStyle w:val="Heading2"/>
      </w:pPr>
      <w:r>
        <w:t>Your obligations</w:t>
      </w:r>
    </w:p>
    <w:p w14:paraId="2EC62359" w14:textId="4D0859EA" w:rsidR="005A304D" w:rsidRDefault="005A304D" w:rsidP="005A304D">
      <w:r>
        <w:t>I</w:t>
      </w:r>
      <w:r w:rsidRPr="005A304D">
        <w:t xml:space="preserve">f the formulation </w:t>
      </w:r>
      <w:r>
        <w:t xml:space="preserve">of this proprietary ingredient </w:t>
      </w:r>
      <w:r w:rsidRPr="005A304D">
        <w:t>changes,</w:t>
      </w:r>
      <w:r>
        <w:t xml:space="preserve"> you must </w:t>
      </w:r>
      <w:r w:rsidRPr="005A304D">
        <w:t xml:space="preserve">tell </w:t>
      </w:r>
      <w:hyperlink r:id="rId13" w:history="1">
        <w:r w:rsidRPr="003C4343">
          <w:rPr>
            <w:rStyle w:val="Hyperlink"/>
          </w:rPr>
          <w:t>TGANames@tga.gov.au</w:t>
        </w:r>
      </w:hyperlink>
      <w:r>
        <w:t xml:space="preserve"> and they will issue you a new unique number</w:t>
      </w:r>
      <w:r w:rsidR="00D305F6">
        <w:t xml:space="preserve"> for the new formulation</w:t>
      </w:r>
      <w:r>
        <w:t>.</w:t>
      </w:r>
    </w:p>
    <w:p w14:paraId="4944F095" w14:textId="756FF086" w:rsidR="005A304D" w:rsidRDefault="005A304D" w:rsidP="005A304D">
      <w:r>
        <w:t>Proprietary ingredients cannot be changed</w:t>
      </w:r>
      <w:r w:rsidR="00D305F6">
        <w:t xml:space="preserve"> without generating a new identification number</w:t>
      </w:r>
      <w:r>
        <w:t xml:space="preserve"> </w:t>
      </w:r>
      <w:r w:rsidRPr="005A304D">
        <w:t xml:space="preserve">unless </w:t>
      </w:r>
      <w:r>
        <w:t>you</w:t>
      </w:r>
      <w:r w:rsidRPr="005A304D">
        <w:t xml:space="preserve"> can prove an error at the time of the initial notification.</w:t>
      </w:r>
    </w:p>
    <w:p w14:paraId="06B742A1" w14:textId="69CA09FA" w:rsidR="005A304D" w:rsidRPr="005A304D" w:rsidRDefault="005A304D" w:rsidP="005A304D">
      <w:pPr>
        <w:pStyle w:val="Heading2"/>
      </w:pPr>
      <w:r>
        <w:t>Help completing this form</w:t>
      </w:r>
    </w:p>
    <w:p w14:paraId="6E442C12" w14:textId="17BB0667" w:rsidR="00515092" w:rsidRPr="00515092" w:rsidRDefault="00FF395A" w:rsidP="00515092">
      <w:r w:rsidRPr="00564872">
        <w:t xml:space="preserve">For </w:t>
      </w:r>
      <w:r w:rsidR="005A304D">
        <w:t>help</w:t>
      </w:r>
      <w:r w:rsidRPr="00564872">
        <w:t xml:space="preserve"> in completing this form, email </w:t>
      </w:r>
      <w:hyperlink r:id="rId14" w:history="1">
        <w:r w:rsidR="00896E75" w:rsidRPr="003C4343">
          <w:rPr>
            <w:rStyle w:val="Hyperlink"/>
          </w:rPr>
          <w:t>TGANames@tga.gov.au</w:t>
        </w:r>
      </w:hyperlink>
      <w:r w:rsidR="00896E75">
        <w:rPr>
          <w:rStyle w:val="Hyperlink"/>
        </w:rPr>
        <w:t xml:space="preserve"> </w:t>
      </w:r>
      <w:r w:rsidRPr="00564872">
        <w:t>or call 02 6232 8465.</w:t>
      </w:r>
      <w:r w:rsidR="00515092">
        <w:br w:type="page"/>
      </w:r>
    </w:p>
    <w:p w14:paraId="67F4D8DD" w14:textId="2FE70F3F" w:rsidR="00EC1C43" w:rsidRDefault="00EC1C43" w:rsidP="00EC1C43">
      <w:pPr>
        <w:pStyle w:val="Heading2"/>
      </w:pPr>
      <w:r>
        <w:lastRenderedPageBreak/>
        <w:t xml:space="preserve">Proprietary ingredient </w:t>
      </w:r>
      <w:r w:rsidR="00EC05FC">
        <w:t>name</w:t>
      </w:r>
    </w:p>
    <w:p w14:paraId="373076A5" w14:textId="77777777" w:rsidR="00EC1C43" w:rsidRDefault="00EC1C43" w:rsidP="00EC1C43">
      <w:pPr>
        <w:pStyle w:val="ListParagraph"/>
        <w:numPr>
          <w:ilvl w:val="0"/>
          <w:numId w:val="44"/>
        </w:numPr>
      </w:pPr>
      <w:r>
        <w:t>Max 150 characters</w:t>
      </w:r>
    </w:p>
    <w:p w14:paraId="5944620B" w14:textId="77777777" w:rsidR="00EC1C43" w:rsidRDefault="00EC1C43" w:rsidP="00EC1C43">
      <w:pPr>
        <w:pStyle w:val="ListParagraph"/>
        <w:numPr>
          <w:ilvl w:val="0"/>
          <w:numId w:val="44"/>
        </w:numPr>
      </w:pPr>
      <w:r>
        <w:t>No punctuation or special characters</w:t>
      </w:r>
    </w:p>
    <w:p w14:paraId="2F72327D" w14:textId="77777777" w:rsidR="00EC1C43" w:rsidRDefault="00EC1C43" w:rsidP="00EC1C43">
      <w:pPr>
        <w:pStyle w:val="ListParagraph"/>
        <w:numPr>
          <w:ilvl w:val="0"/>
          <w:numId w:val="44"/>
        </w:numPr>
      </w:pPr>
      <w:r>
        <w:t>Must be unique and not existing</w:t>
      </w:r>
    </w:p>
    <w:p w14:paraId="4B07ADDE" w14:textId="77777777" w:rsidR="00EC1C43" w:rsidRPr="00745CA2" w:rsidRDefault="00EC1C43" w:rsidP="00EC1C43">
      <w:pPr>
        <w:pStyle w:val="ListParagraph"/>
        <w:numPr>
          <w:ilvl w:val="0"/>
          <w:numId w:val="44"/>
        </w:numPr>
      </w:pPr>
      <w:r>
        <w:t xml:space="preserve">Must not include the word ‘natural’ </w:t>
      </w:r>
      <w:r w:rsidRPr="004E0B29">
        <w:t>unless your formulation complies</w:t>
      </w:r>
      <w:r w:rsidRPr="003F5283">
        <w:t xml:space="preserve"> with the </w:t>
      </w:r>
      <w:hyperlink r:id="rId15" w:history="1">
        <w:r w:rsidRPr="003F5283">
          <w:rPr>
            <w:rStyle w:val="Hyperlink"/>
          </w:rPr>
          <w:t>TGA guidance for the use of this term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1C43" w14:paraId="7F5548CE" w14:textId="77777777" w:rsidTr="00D21EE8">
        <w:tc>
          <w:tcPr>
            <w:tcW w:w="3539" w:type="dxa"/>
          </w:tcPr>
          <w:p w14:paraId="00A5E9EE" w14:textId="77777777" w:rsidR="00EC1C43" w:rsidRPr="00745CA2" w:rsidRDefault="00EC1C43" w:rsidP="00D21EE8">
            <w:pPr>
              <w:rPr>
                <w:b/>
                <w:bCs/>
              </w:rPr>
            </w:pPr>
            <w:r w:rsidRPr="009D3E7C">
              <w:rPr>
                <w:b/>
                <w:bCs/>
              </w:rPr>
              <w:t>Proprietary ingredient name</w:t>
            </w:r>
          </w:p>
        </w:tc>
        <w:tc>
          <w:tcPr>
            <w:tcW w:w="6090" w:type="dxa"/>
          </w:tcPr>
          <w:p w14:paraId="780BFF7D" w14:textId="64A71D72" w:rsidR="00EC1C43" w:rsidRDefault="004E20D2" w:rsidP="00D21EE8">
            <w:r>
              <w:fldChar w:fldCharType="begin">
                <w:ffData>
                  <w:name w:val="Text7"/>
                  <w:enabled/>
                  <w:calcOnExit w:val="0"/>
                  <w:helpText w:type="text" w:val="Enter proprietary ingredient name"/>
                  <w:statusText w:type="text" w:val="Proprietary ingredient name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CE5D658" w14:textId="066FD253" w:rsidR="00EC05FC" w:rsidRDefault="00EC05FC" w:rsidP="00EC05FC">
      <w:pPr>
        <w:pStyle w:val="Heading2"/>
      </w:pPr>
      <w:r>
        <w:t>Supplier details</w:t>
      </w:r>
    </w:p>
    <w:p w14:paraId="0AE47D97" w14:textId="7AB2CF9C" w:rsidR="006F4B9D" w:rsidRPr="006F4B9D" w:rsidRDefault="006F4B9D" w:rsidP="006F4B9D">
      <w:r w:rsidRPr="003F5283">
        <w:t xml:space="preserve">If you do not have a client ID, complete an </w:t>
      </w:r>
      <w:hyperlink r:id="rId16" w:history="1">
        <w:r w:rsidRPr="003F5283">
          <w:rPr>
            <w:color w:val="0000FF"/>
            <w:u w:val="single"/>
          </w:rPr>
          <w:t>Organisation details</w:t>
        </w:r>
      </w:hyperlink>
      <w:r w:rsidRPr="003F5283">
        <w:t xml:space="preserve"> form and submit to </w:t>
      </w:r>
      <w:hyperlink r:id="rId17" w:history="1">
        <w:r w:rsidRPr="003F5283">
          <w:rPr>
            <w:color w:val="0000FF"/>
            <w:u w:val="single"/>
          </w:rPr>
          <w:t>eBS@tga.gov.au</w:t>
        </w:r>
      </w:hyperlink>
      <w:r w:rsidRPr="003F528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EC05FC" w14:paraId="1A1E2A34" w14:textId="77777777" w:rsidTr="00F01A43">
        <w:tc>
          <w:tcPr>
            <w:tcW w:w="3681" w:type="dxa"/>
          </w:tcPr>
          <w:p w14:paraId="585CB154" w14:textId="77777777" w:rsidR="00EC05FC" w:rsidRPr="009D3E7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Supplier name:</w:t>
            </w:r>
          </w:p>
        </w:tc>
        <w:tc>
          <w:tcPr>
            <w:tcW w:w="5948" w:type="dxa"/>
          </w:tcPr>
          <w:p w14:paraId="770BC8AA" w14:textId="77777777" w:rsidR="00EC05FC" w:rsidRDefault="00EC05FC" w:rsidP="00F01A43">
            <w:r>
              <w:fldChar w:fldCharType="begin">
                <w:ffData>
                  <w:name w:val="Text10"/>
                  <w:enabled/>
                  <w:calcOnExit w:val="0"/>
                  <w:helpText w:type="text" w:val="Enter supplier name"/>
                  <w:statusText w:type="text" w:val="Suppli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5FC" w14:paraId="38C0DD54" w14:textId="77777777" w:rsidTr="00F01A43">
        <w:tc>
          <w:tcPr>
            <w:tcW w:w="3681" w:type="dxa"/>
          </w:tcPr>
          <w:p w14:paraId="1D5E34DE" w14:textId="3616094E" w:rsidR="00EC05F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Supplier Client ID:</w:t>
            </w:r>
          </w:p>
        </w:tc>
        <w:tc>
          <w:tcPr>
            <w:tcW w:w="5948" w:type="dxa"/>
          </w:tcPr>
          <w:p w14:paraId="421EF59A" w14:textId="1406A328" w:rsidR="00EC05FC" w:rsidRDefault="0098380A" w:rsidP="00F01A43">
            <w:r>
              <w:fldChar w:fldCharType="begin">
                <w:ffData>
                  <w:name w:val="Text11"/>
                  <w:enabled/>
                  <w:calcOnExit w:val="0"/>
                  <w:helpText w:type="text" w:val="Enter Supplier Client ID"/>
                  <w:statusText w:type="text" w:val="Supplier Client ID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C05FC" w14:paraId="07DFBBE4" w14:textId="77777777" w:rsidTr="00F01A43">
        <w:tc>
          <w:tcPr>
            <w:tcW w:w="3681" w:type="dxa"/>
          </w:tcPr>
          <w:p w14:paraId="59F7A4D3" w14:textId="77777777" w:rsidR="00EC05F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Supplier address:</w:t>
            </w:r>
          </w:p>
        </w:tc>
        <w:tc>
          <w:tcPr>
            <w:tcW w:w="5948" w:type="dxa"/>
          </w:tcPr>
          <w:p w14:paraId="23261AD2" w14:textId="5D88CB52" w:rsidR="00EC05FC" w:rsidRDefault="00EC05FC" w:rsidP="00F01A43">
            <w:r>
              <w:fldChar w:fldCharType="begin">
                <w:ffData>
                  <w:name w:val="Text12"/>
                  <w:enabled/>
                  <w:calcOnExit w:val="0"/>
                  <w:helpText w:type="text" w:val="Enter supplier address"/>
                  <w:statusText w:type="text" w:val="Supplier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5FC" w14:paraId="172E61F1" w14:textId="77777777" w:rsidTr="00F01A43">
        <w:tc>
          <w:tcPr>
            <w:tcW w:w="3681" w:type="dxa"/>
          </w:tcPr>
          <w:p w14:paraId="2D37C5E3" w14:textId="77777777" w:rsidR="00EC05F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Contact officer name:</w:t>
            </w:r>
          </w:p>
        </w:tc>
        <w:tc>
          <w:tcPr>
            <w:tcW w:w="5948" w:type="dxa"/>
          </w:tcPr>
          <w:p w14:paraId="4FAF67CF" w14:textId="77777777" w:rsidR="00EC05FC" w:rsidRDefault="00EC05FC" w:rsidP="00F01A43">
            <w:r>
              <w:fldChar w:fldCharType="begin">
                <w:ffData>
                  <w:name w:val="Text13"/>
                  <w:enabled/>
                  <w:calcOnExit w:val="0"/>
                  <w:helpText w:type="text" w:val="Enter contact officer name"/>
                  <w:statusText w:type="text" w:val="Contact offic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5FC" w14:paraId="0E426E7B" w14:textId="77777777" w:rsidTr="00F01A43">
        <w:tc>
          <w:tcPr>
            <w:tcW w:w="3681" w:type="dxa"/>
          </w:tcPr>
          <w:p w14:paraId="69702A0C" w14:textId="77777777" w:rsidR="00EC05F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Contact officer email:</w:t>
            </w:r>
          </w:p>
        </w:tc>
        <w:tc>
          <w:tcPr>
            <w:tcW w:w="5948" w:type="dxa"/>
          </w:tcPr>
          <w:p w14:paraId="0F0A03DA" w14:textId="77777777" w:rsidR="00EC05FC" w:rsidRDefault="00EC05FC" w:rsidP="00F01A43">
            <w:r>
              <w:fldChar w:fldCharType="begin">
                <w:ffData>
                  <w:name w:val="Text14"/>
                  <w:enabled/>
                  <w:calcOnExit w:val="0"/>
                  <w:helpText w:type="text" w:val="Enter contact officer email"/>
                  <w:statusText w:type="text" w:val="Contact officer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952593" w14:textId="77777777" w:rsidR="00EC05FC" w:rsidRDefault="00EC05FC" w:rsidP="00EC05FC">
      <w:pPr>
        <w:pStyle w:val="Heading2"/>
        <w:rPr>
          <w:sz w:val="22"/>
          <w:szCs w:val="22"/>
        </w:rPr>
      </w:pPr>
      <w:r w:rsidRPr="0061767E">
        <w:t>Manufacturer details</w:t>
      </w:r>
    </w:p>
    <w:p w14:paraId="65CF376A" w14:textId="04B60E47" w:rsidR="00EC05FC" w:rsidRDefault="00EC05FC" w:rsidP="00EC05FC">
      <w:r w:rsidRPr="00A26388">
        <w:t>The manufa</w:t>
      </w:r>
      <w:r>
        <w:t>cturer can also be the</w:t>
      </w:r>
      <w:r w:rsidRPr="00A26388">
        <w:t xml:space="preserve"> supplier.</w:t>
      </w:r>
    </w:p>
    <w:p w14:paraId="574E69F9" w14:textId="7644476D" w:rsidR="006F4B9D" w:rsidRPr="0061767E" w:rsidRDefault="006F4B9D" w:rsidP="00EC05FC">
      <w:r w:rsidRPr="003F5283">
        <w:t xml:space="preserve">If the manufacturer does not have a client ID, complete an </w:t>
      </w:r>
      <w:hyperlink r:id="rId18" w:history="1">
        <w:r w:rsidRPr="003F5283">
          <w:rPr>
            <w:color w:val="0000FF"/>
            <w:u w:val="single"/>
          </w:rPr>
          <w:t>Organisation details</w:t>
        </w:r>
      </w:hyperlink>
      <w:r w:rsidRPr="003F5283">
        <w:t xml:space="preserve"> form and submit to </w:t>
      </w:r>
      <w:hyperlink r:id="rId19" w:history="1">
        <w:r w:rsidRPr="003F5283">
          <w:rPr>
            <w:color w:val="0000FF"/>
            <w:u w:val="single"/>
          </w:rPr>
          <w:t>eBS@tga.gov.au</w:t>
        </w:r>
      </w:hyperlink>
      <w:r w:rsidRPr="003F5283">
        <w:t>.</w:t>
      </w:r>
    </w:p>
    <w:tbl>
      <w:tblPr>
        <w:tblStyle w:val="TableGrid"/>
        <w:tblpPr w:leftFromText="180" w:rightFromText="180" w:vertAnchor="text" w:tblpY="1"/>
        <w:tblOverlap w:val="never"/>
        <w:tblW w:w="9855" w:type="dxa"/>
        <w:tblLayout w:type="fixed"/>
        <w:tblLook w:val="04A0" w:firstRow="1" w:lastRow="0" w:firstColumn="1" w:lastColumn="0" w:noHBand="0" w:noVBand="1"/>
        <w:tblCaption w:val="manufacturer details"/>
        <w:tblDescription w:val="details of Proprietary Ingredient manufacturer"/>
      </w:tblPr>
      <w:tblGrid>
        <w:gridCol w:w="3681"/>
        <w:gridCol w:w="6174"/>
      </w:tblGrid>
      <w:tr w:rsidR="00EC05FC" w:rsidRPr="00B565E5" w14:paraId="5FDC1E38" w14:textId="77777777" w:rsidTr="00F01A43">
        <w:tc>
          <w:tcPr>
            <w:tcW w:w="3681" w:type="dxa"/>
          </w:tcPr>
          <w:p w14:paraId="598DD47E" w14:textId="77777777" w:rsidR="00EC05FC" w:rsidRPr="003F5283" w:rsidRDefault="00EC05FC" w:rsidP="00F01A43">
            <w:r w:rsidRPr="00745CA2">
              <w:rPr>
                <w:b/>
                <w:bCs/>
              </w:rPr>
              <w:t>Manufacturer name:</w:t>
            </w:r>
          </w:p>
        </w:tc>
        <w:tc>
          <w:tcPr>
            <w:tcW w:w="6174" w:type="dxa"/>
          </w:tcPr>
          <w:p w14:paraId="311DD0B3" w14:textId="77777777" w:rsidR="00EC05FC" w:rsidRPr="003F5283" w:rsidRDefault="00EC05FC" w:rsidP="00F01A43">
            <w:r>
              <w:fldChar w:fldCharType="begin">
                <w:ffData>
                  <w:name w:val=""/>
                  <w:enabled/>
                  <w:calcOnExit w:val="0"/>
                  <w:helpText w:type="text" w:val="enter manufacturer’s business name"/>
                  <w:statusText w:type="text" w:val="Manufacturer’s business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5FC" w:rsidRPr="00B565E5" w14:paraId="1315B902" w14:textId="77777777" w:rsidTr="00F01A43">
        <w:trPr>
          <w:trHeight w:val="927"/>
        </w:trPr>
        <w:tc>
          <w:tcPr>
            <w:tcW w:w="3681" w:type="dxa"/>
          </w:tcPr>
          <w:p w14:paraId="1A803738" w14:textId="77777777" w:rsidR="00EC05FC" w:rsidRPr="003F5283" w:rsidRDefault="00EC05FC" w:rsidP="00F01A43">
            <w:r w:rsidRPr="00745CA2">
              <w:rPr>
                <w:b/>
                <w:bCs/>
              </w:rPr>
              <w:t>Manufacturer site address:</w:t>
            </w:r>
          </w:p>
        </w:tc>
        <w:tc>
          <w:tcPr>
            <w:tcW w:w="6174" w:type="dxa"/>
          </w:tcPr>
          <w:p w14:paraId="43D30FE6" w14:textId="77777777" w:rsidR="00EC05FC" w:rsidRPr="003F5283" w:rsidRDefault="00EC05FC" w:rsidP="00F01A43">
            <w:r>
              <w:fldChar w:fldCharType="begin">
                <w:ffData>
                  <w:name w:val=""/>
                  <w:enabled/>
                  <w:calcOnExit w:val="0"/>
                  <w:helpText w:type="text" w:val="enter manufacturer’s site address"/>
                  <w:statusText w:type="text" w:val="Manufacturer’s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5FC" w:rsidRPr="00B565E5" w14:paraId="3EBE6811" w14:textId="77777777" w:rsidTr="00F01A43">
        <w:tc>
          <w:tcPr>
            <w:tcW w:w="3681" w:type="dxa"/>
          </w:tcPr>
          <w:p w14:paraId="6A7671CB" w14:textId="31682DE9" w:rsidR="00EC05FC" w:rsidRPr="006F4B9D" w:rsidRDefault="00EC05FC" w:rsidP="00F01A43">
            <w:pPr>
              <w:rPr>
                <w:b/>
                <w:bCs/>
              </w:rPr>
            </w:pPr>
            <w:r w:rsidRPr="00745CA2">
              <w:rPr>
                <w:b/>
                <w:bCs/>
              </w:rPr>
              <w:t>Manufacturer Client ID:</w:t>
            </w:r>
          </w:p>
        </w:tc>
        <w:tc>
          <w:tcPr>
            <w:tcW w:w="6174" w:type="dxa"/>
          </w:tcPr>
          <w:p w14:paraId="5CF85AC0" w14:textId="77777777" w:rsidR="00EC05FC" w:rsidRPr="003F5283" w:rsidRDefault="00EC05FC" w:rsidP="00F01A43">
            <w:r w:rsidRPr="003F5283">
              <w:fldChar w:fldCharType="begin">
                <w:ffData>
                  <w:name w:val=""/>
                  <w:enabled/>
                  <w:calcOnExit w:val="0"/>
                  <w:helpText w:type="text" w:val="enter manufacturer’s client ID"/>
                  <w:statusText w:type="text" w:val="Manufacturer’s client ID"/>
                  <w:textInput/>
                </w:ffData>
              </w:fldChar>
            </w:r>
            <w:r w:rsidRPr="003F5283">
              <w:instrText xml:space="preserve"> FORMTEXT </w:instrText>
            </w:r>
            <w:r w:rsidRPr="003F5283">
              <w:fldChar w:fldCharType="separate"/>
            </w:r>
            <w:r w:rsidRPr="003F5283">
              <w:rPr>
                <w:noProof/>
              </w:rPr>
              <w:t> </w:t>
            </w:r>
            <w:r w:rsidRPr="003F5283">
              <w:rPr>
                <w:noProof/>
              </w:rPr>
              <w:t> </w:t>
            </w:r>
            <w:r w:rsidRPr="003F5283">
              <w:rPr>
                <w:noProof/>
              </w:rPr>
              <w:t> </w:t>
            </w:r>
            <w:r w:rsidRPr="003F5283">
              <w:rPr>
                <w:noProof/>
              </w:rPr>
              <w:t> </w:t>
            </w:r>
            <w:r w:rsidRPr="003F5283">
              <w:rPr>
                <w:noProof/>
              </w:rPr>
              <w:t> </w:t>
            </w:r>
            <w:r w:rsidRPr="003F5283">
              <w:fldChar w:fldCharType="end"/>
            </w:r>
          </w:p>
        </w:tc>
      </w:tr>
    </w:tbl>
    <w:p w14:paraId="7BF54ECE" w14:textId="77777777" w:rsidR="00EC05FC" w:rsidRDefault="00EC05FC">
      <w:pPr>
        <w:adjustRightInd/>
        <w:snapToGrid/>
        <w:spacing w:before="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br w:type="page"/>
      </w:r>
    </w:p>
    <w:p w14:paraId="55876BCD" w14:textId="6777DA0F" w:rsidR="00FF395A" w:rsidRPr="0061767E" w:rsidRDefault="00450D4A" w:rsidP="00784392">
      <w:pPr>
        <w:pStyle w:val="Heading2"/>
      </w:pPr>
      <w:r>
        <w:lastRenderedPageBreak/>
        <w:t>P</w:t>
      </w:r>
      <w:r w:rsidR="00BB1122">
        <w:t xml:space="preserve">roprietary </w:t>
      </w:r>
      <w:r>
        <w:t>I</w:t>
      </w:r>
      <w:r w:rsidR="00BB1122">
        <w:t>ngredient</w:t>
      </w:r>
      <w:r>
        <w:t xml:space="preserve"> type</w:t>
      </w:r>
    </w:p>
    <w:p w14:paraId="6BCD6EFC" w14:textId="717504B3" w:rsidR="00FF395A" w:rsidRPr="003F5283" w:rsidRDefault="00FF395A" w:rsidP="009B08E7">
      <w:pPr>
        <w:tabs>
          <w:tab w:val="left" w:pos="567"/>
        </w:tabs>
      </w:pPr>
      <w:r w:rsidRPr="003F5283">
        <w:t xml:space="preserve">This proprietary ingredient </w:t>
      </w:r>
      <w:r w:rsidR="00F62645" w:rsidRPr="003F5283">
        <w:t>is i</w:t>
      </w:r>
      <w:r w:rsidR="00B565E5" w:rsidRPr="003F5283">
        <w:t>ntended for use as a</w:t>
      </w:r>
      <w:r w:rsidR="00501662" w:rsidRPr="003F5283">
        <w:t xml:space="preserve"> (</w:t>
      </w:r>
      <w:r w:rsidR="00784392">
        <w:t>choose</w:t>
      </w:r>
      <w:r w:rsidR="00501662" w:rsidRPr="003F5283">
        <w:t xml:space="preserve"> </w:t>
      </w:r>
      <w:r w:rsidR="00501662" w:rsidRPr="00A906FE">
        <w:rPr>
          <w:b/>
          <w:bCs/>
        </w:rPr>
        <w:t>one</w:t>
      </w:r>
      <w:r w:rsidR="00501662" w:rsidRPr="003F5283">
        <w:t>)</w:t>
      </w:r>
      <w:r w:rsidR="00B565E5" w:rsidRPr="003F5283">
        <w:t>:</w:t>
      </w:r>
    </w:p>
    <w:p w14:paraId="4327B2DB" w14:textId="0C84C763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Adhesive"/>
            <w:statusText w:type="text" w:val="Adhesive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  <w:t>Adhesive</w:t>
      </w:r>
    </w:p>
    <w:p w14:paraId="65055865" w14:textId="2F8CFA2C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Capsule shell formulation"/>
            <w:statusText w:type="text" w:val="Capsule shell formul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  <w:t>Capsule shell formulation</w:t>
      </w:r>
    </w:p>
    <w:p w14:paraId="191CF68E" w14:textId="77777777" w:rsidR="00FF395A" w:rsidRPr="003F5283" w:rsidRDefault="00FF395A" w:rsidP="0013706E">
      <w:pPr>
        <w:tabs>
          <w:tab w:val="left" w:pos="567"/>
        </w:tabs>
      </w:pPr>
      <w:r w:rsidRPr="003F5283">
        <w:fldChar w:fldCharType="begin">
          <w:ffData>
            <w:name w:val=""/>
            <w:enabled/>
            <w:calcOnExit w:val="0"/>
            <w:helpText w:type="text" w:val="select box for Coating material"/>
            <w:statusText w:type="text" w:val="Coating material"/>
            <w:checkBox>
              <w:sizeAuto/>
              <w:default w:val="0"/>
            </w:checkBox>
          </w:ffData>
        </w:fldChar>
      </w:r>
      <w:r w:rsidRPr="003F5283">
        <w:instrText xml:space="preserve"> FORMCHECKBOX </w:instrText>
      </w:r>
      <w:r w:rsidR="00000000">
        <w:fldChar w:fldCharType="separate"/>
      </w:r>
      <w:r w:rsidRPr="003F5283">
        <w:fldChar w:fldCharType="end"/>
      </w:r>
      <w:r w:rsidRPr="003F5283">
        <w:tab/>
        <w:t>Coating material</w:t>
      </w:r>
    </w:p>
    <w:p w14:paraId="072B7397" w14:textId="77777777" w:rsidR="00FF395A" w:rsidRPr="003F5283" w:rsidRDefault="00FF395A" w:rsidP="0013706E">
      <w:pPr>
        <w:tabs>
          <w:tab w:val="left" w:pos="567"/>
        </w:tabs>
      </w:pPr>
      <w:r w:rsidRPr="003F5283">
        <w:fldChar w:fldCharType="begin">
          <w:ffData>
            <w:name w:val=""/>
            <w:enabled/>
            <w:calcOnExit w:val="0"/>
            <w:helpText w:type="text" w:val="select box for Colour"/>
            <w:statusText w:type="text" w:val="Colour"/>
            <w:checkBox>
              <w:sizeAuto/>
              <w:default w:val="0"/>
            </w:checkBox>
          </w:ffData>
        </w:fldChar>
      </w:r>
      <w:r w:rsidRPr="003F5283">
        <w:instrText xml:space="preserve"> FORMCHECKBOX </w:instrText>
      </w:r>
      <w:r w:rsidR="00000000">
        <w:fldChar w:fldCharType="separate"/>
      </w:r>
      <w:r w:rsidRPr="003F5283">
        <w:fldChar w:fldCharType="end"/>
      </w:r>
      <w:r w:rsidRPr="003F5283">
        <w:tab/>
        <w:t>Colour</w:t>
      </w:r>
    </w:p>
    <w:p w14:paraId="28FE1EB4" w14:textId="472D1D0E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Cream (Ointment) base"/>
            <w:statusText w:type="text" w:val="Cream (Ointment) bas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  <w:t>Cream (Ointment) base</w:t>
      </w:r>
    </w:p>
    <w:p w14:paraId="37ECB7BB" w14:textId="13B1FFB6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Excipient mix"/>
            <w:statusText w:type="text" w:val="Flavou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Flavour</w:t>
      </w:r>
    </w:p>
    <w:p w14:paraId="0F5160B2" w14:textId="2EABB10D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Flavour"/>
            <w:statusText w:type="text" w:val="Fragra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Fragrance</w:t>
      </w:r>
    </w:p>
    <w:p w14:paraId="3FF74563" w14:textId="0BB40197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Fragrance"/>
            <w:statusText w:type="text" w:val="In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Ink</w:t>
      </w:r>
    </w:p>
    <w:p w14:paraId="0C2DADB3" w14:textId="13ADA45F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Ink"/>
            <w:statusText w:type="text" w:val="Oral bas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Oral base</w:t>
      </w:r>
    </w:p>
    <w:p w14:paraId="4F6D717C" w14:textId="078791EE" w:rsidR="00FF395A" w:rsidRPr="003F5283" w:rsidRDefault="003D2323" w:rsidP="0013706E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Oral base"/>
            <w:statusText w:type="text" w:val="Preservative mi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Preservative mix</w:t>
      </w:r>
    </w:p>
    <w:p w14:paraId="0272091C" w14:textId="76F5FA86" w:rsidR="00FF395A" w:rsidRPr="003D2323" w:rsidRDefault="003D2323" w:rsidP="003D2323">
      <w:pPr>
        <w:tabs>
          <w:tab w:val="left" w:pos="567"/>
        </w:tabs>
      </w:pPr>
      <w:r>
        <w:fldChar w:fldCharType="begin">
          <w:ffData>
            <w:name w:val=""/>
            <w:enabled/>
            <w:calcOnExit w:val="0"/>
            <w:helpText w:type="text" w:val="select box for Preservative mix"/>
            <w:statusText w:type="text" w:val="Sweetene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395A" w:rsidRPr="003F5283">
        <w:tab/>
      </w:r>
      <w:r w:rsidR="00527961" w:rsidRPr="003F5283">
        <w:t>Sweetener</w:t>
      </w:r>
    </w:p>
    <w:p w14:paraId="30CB11C9" w14:textId="25675958" w:rsidR="00FF395A" w:rsidRDefault="00FF395A" w:rsidP="00784392">
      <w:pPr>
        <w:pStyle w:val="Heading2"/>
      </w:pPr>
      <w:r w:rsidRPr="0061767E">
        <w:t>Proposed</w:t>
      </w:r>
      <w:r w:rsidR="00515092">
        <w:t xml:space="preserve"> product</w:t>
      </w:r>
      <w:r w:rsidRPr="0061767E">
        <w:t xml:space="preserve"> use</w:t>
      </w:r>
    </w:p>
    <w:p w14:paraId="1414DC5E" w14:textId="453807EC" w:rsidR="004D0749" w:rsidRPr="0013706E" w:rsidRDefault="00784392" w:rsidP="00784392">
      <w:pPr>
        <w:tabs>
          <w:tab w:val="left" w:pos="567"/>
        </w:tabs>
        <w:spacing w:befor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product your proprietary ingredient will be used in (select all that apply): </w:t>
      </w:r>
    </w:p>
    <w:p w14:paraId="53DF0E18" w14:textId="0EF6AB3F" w:rsidR="0053482B" w:rsidRPr="00397A68" w:rsidRDefault="0053482B" w:rsidP="0053482B">
      <w:pPr>
        <w:tabs>
          <w:tab w:val="left" w:pos="567"/>
          <w:tab w:val="left" w:pos="8505"/>
        </w:tabs>
        <w:spacing w:before="120"/>
        <w:rPr>
          <w:rStyle w:val="Hyperlink"/>
        </w:rPr>
      </w:pPr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 w:rsidRPr="0013706E">
        <w:tab/>
      </w:r>
      <w:r w:rsidR="00397A68">
        <w:fldChar w:fldCharType="begin"/>
      </w:r>
      <w:r w:rsidR="00397A68">
        <w:instrText xml:space="preserve"> HYPERLINK "https://www.tga.gov.au/products/biologicals-blood-and-tissues-and-advanced-therapies/biologicals" </w:instrText>
      </w:r>
      <w:r w:rsidR="00397A68">
        <w:fldChar w:fldCharType="separate"/>
      </w:r>
      <w:r w:rsidRPr="00397A68">
        <w:rPr>
          <w:rStyle w:val="Hyperlink"/>
        </w:rPr>
        <w:t>Biologicals</w:t>
      </w:r>
    </w:p>
    <w:p w14:paraId="424CD4FA" w14:textId="7E5D3B6F" w:rsidR="00FF395A" w:rsidRPr="0013706E" w:rsidRDefault="00397A68" w:rsidP="0013706E">
      <w:pPr>
        <w:tabs>
          <w:tab w:val="left" w:pos="567"/>
        </w:tabs>
        <w:spacing w:before="0"/>
      </w:pPr>
      <w:r>
        <w:fldChar w:fldCharType="end"/>
      </w:r>
      <w:r w:rsidR="00FF395A" w:rsidRPr="0013706E">
        <w:fldChar w:fldCharType="begin">
          <w:ffData>
            <w:name w:val=""/>
            <w:enabled/>
            <w:calcOnExit w:val="0"/>
            <w:helpText w:type="text" w:val="select box for Devices"/>
            <w:statusText w:type="text" w:val="Devices"/>
            <w:checkBox>
              <w:sizeAuto/>
              <w:default w:val="0"/>
            </w:checkBox>
          </w:ffData>
        </w:fldChar>
      </w:r>
      <w:r w:rsidR="00FF395A" w:rsidRPr="0013706E">
        <w:instrText xml:space="preserve"> FORMCHECKBOX </w:instrText>
      </w:r>
      <w:r w:rsidR="00000000">
        <w:fldChar w:fldCharType="separate"/>
      </w:r>
      <w:r w:rsidR="00FF395A" w:rsidRPr="0013706E">
        <w:fldChar w:fldCharType="end"/>
      </w:r>
      <w:r w:rsidR="00FF395A" w:rsidRPr="0013706E">
        <w:tab/>
      </w:r>
      <w:hyperlink r:id="rId20" w:history="1">
        <w:r w:rsidR="00FF395A" w:rsidRPr="0013706E">
          <w:rPr>
            <w:color w:val="0000FF"/>
            <w:u w:val="single"/>
          </w:rPr>
          <w:t>Device</w:t>
        </w:r>
      </w:hyperlink>
      <w:r w:rsidR="00501662" w:rsidRPr="0013706E">
        <w:t xml:space="preserve"> </w:t>
      </w:r>
      <w:r w:rsidR="00EC05FC">
        <w:t>(</w:t>
      </w:r>
      <w:r w:rsidR="008F3386">
        <w:t>select</w:t>
      </w:r>
      <w:r w:rsidR="00EC05FC">
        <w:t xml:space="preserve"> for hard surface disinfectants)</w:t>
      </w:r>
    </w:p>
    <w:p w14:paraId="18935111" w14:textId="0EAD6977" w:rsidR="00FF395A" w:rsidRPr="0013706E" w:rsidRDefault="00FF395A" w:rsidP="0013706E">
      <w:pPr>
        <w:tabs>
          <w:tab w:val="left" w:pos="567"/>
        </w:tabs>
      </w:pPr>
      <w:r w:rsidRPr="0013706E">
        <w:fldChar w:fldCharType="begin">
          <w:ffData>
            <w:name w:val=""/>
            <w:enabled/>
            <w:calcOnExit w:val="0"/>
            <w:helpText w:type="text" w:val="select box for Export Only medicines"/>
            <w:statusText w:type="text" w:val="Export Only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 w:rsidRPr="0013706E">
        <w:tab/>
      </w:r>
      <w:hyperlink r:id="rId21" w:history="1">
        <w:r w:rsidRPr="0013706E">
          <w:rPr>
            <w:rStyle w:val="Hyperlink"/>
          </w:rPr>
          <w:t>Export Onl</w:t>
        </w:r>
        <w:r w:rsidR="00784392">
          <w:rPr>
            <w:rStyle w:val="Hyperlink"/>
          </w:rPr>
          <w:t>y medicines</w:t>
        </w:r>
      </w:hyperlink>
    </w:p>
    <w:p w14:paraId="30E5EFD1" w14:textId="73148D6B" w:rsidR="00FF395A" w:rsidRPr="0013706E" w:rsidRDefault="00FF395A" w:rsidP="0013706E">
      <w:pPr>
        <w:tabs>
          <w:tab w:val="left" w:pos="567"/>
        </w:tabs>
      </w:pPr>
      <w:r w:rsidRPr="0013706E">
        <w:fldChar w:fldCharType="begin">
          <w:ffData>
            <w:name w:val=""/>
            <w:enabled/>
            <w:calcOnExit w:val="0"/>
            <w:helpText w:type="text" w:val="select box for Registered over-the-counter (OTC) medicines or Registered complementary medicines"/>
            <w:statusText w:type="text" w:val="Registered over-the-counter (OTC) medicines or Registered complementary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 w:rsidRPr="0013706E">
        <w:tab/>
      </w:r>
      <w:hyperlink r:id="rId22" w:history="1">
        <w:r w:rsidR="00784392" w:rsidRPr="003B3B63">
          <w:rPr>
            <w:rStyle w:val="Hyperlink"/>
          </w:rPr>
          <w:t>Registered o</w:t>
        </w:r>
        <w:r w:rsidRPr="003B3B63">
          <w:rPr>
            <w:rStyle w:val="Hyperlink"/>
          </w:rPr>
          <w:t>ver-the-counter medicines</w:t>
        </w:r>
      </w:hyperlink>
      <w:r w:rsidRPr="0013706E">
        <w:t xml:space="preserve"> or </w:t>
      </w:r>
      <w:hyperlink r:id="rId23" w:history="1">
        <w:r w:rsidR="00784392">
          <w:rPr>
            <w:color w:val="0000FF"/>
            <w:u w:val="single"/>
          </w:rPr>
          <w:t>Registered c</w:t>
        </w:r>
        <w:r w:rsidRPr="0013706E">
          <w:rPr>
            <w:color w:val="0000FF"/>
            <w:u w:val="single"/>
          </w:rPr>
          <w:t>omplementary medicines</w:t>
        </w:r>
      </w:hyperlink>
      <w:r w:rsidR="00EC05FC" w:rsidRPr="00631637">
        <w:t xml:space="preserve"> (</w:t>
      </w:r>
      <w:r w:rsidR="008F3386">
        <w:t>select</w:t>
      </w:r>
      <w:r w:rsidR="00EC05FC">
        <w:t xml:space="preserve"> for sanitisers)</w:t>
      </w:r>
    </w:p>
    <w:p w14:paraId="1EDCACEB" w14:textId="38FB39DB" w:rsidR="00FF0F49" w:rsidRPr="0013706E" w:rsidRDefault="00FF395A" w:rsidP="0013706E">
      <w:pPr>
        <w:tabs>
          <w:tab w:val="left" w:pos="567"/>
          <w:tab w:val="left" w:pos="8505"/>
        </w:tabs>
        <w:spacing w:before="120"/>
        <w:rPr>
          <w:color w:val="0000FF"/>
          <w:u w:val="single"/>
        </w:rPr>
      </w:pPr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 w:rsidRPr="0013706E">
        <w:tab/>
      </w:r>
      <w:hyperlink r:id="rId24" w:history="1">
        <w:r w:rsidRPr="0013706E">
          <w:rPr>
            <w:color w:val="0000FF"/>
            <w:u w:val="single"/>
          </w:rPr>
          <w:t>Prescription medicines</w:t>
        </w:r>
      </w:hyperlink>
    </w:p>
    <w:p w14:paraId="4AF25902" w14:textId="65A54BDD" w:rsidR="005A304D" w:rsidRPr="0013706E" w:rsidRDefault="005A304D" w:rsidP="005A304D">
      <w:pPr>
        <w:tabs>
          <w:tab w:val="left" w:pos="567"/>
        </w:tabs>
      </w:pPr>
      <w:r w:rsidRPr="0013706E">
        <w:fldChar w:fldCharType="begin">
          <w:ffData>
            <w:name w:val=""/>
            <w:enabled/>
            <w:calcOnExit w:val="0"/>
            <w:helpText w:type="text" w:val="select box for Listed medicines for supply in Australia"/>
            <w:statusText w:type="text" w:val="Listed medicines for supply in Australia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 w:rsidRPr="0013706E">
        <w:tab/>
      </w:r>
      <w:hyperlink r:id="rId25" w:history="1">
        <w:r w:rsidRPr="0013706E">
          <w:rPr>
            <w:color w:val="0000FF"/>
            <w:u w:val="single"/>
          </w:rPr>
          <w:t>Listed</w:t>
        </w:r>
        <w:r>
          <w:rPr>
            <w:color w:val="0000FF"/>
            <w:u w:val="single"/>
          </w:rPr>
          <w:t xml:space="preserve"> and assessed listed</w:t>
        </w:r>
        <w:r w:rsidRPr="0013706E">
          <w:rPr>
            <w:color w:val="0000FF"/>
            <w:u w:val="single"/>
          </w:rPr>
          <w:t xml:space="preserve"> medicines</w:t>
        </w:r>
      </w:hyperlink>
      <w:r w:rsidRPr="0013706E">
        <w:rPr>
          <w:b/>
        </w:rPr>
        <w:t>*</w:t>
      </w:r>
    </w:p>
    <w:p w14:paraId="01F96C28" w14:textId="4D6214A4" w:rsidR="009500AD" w:rsidRPr="002B5F02" w:rsidRDefault="009500AD" w:rsidP="009500AD">
      <w:pPr>
        <w:rPr>
          <w:bCs/>
        </w:rPr>
      </w:pPr>
      <w:r w:rsidRPr="002B5F02">
        <w:rPr>
          <w:bCs/>
        </w:rPr>
        <w:t xml:space="preserve">* </w:t>
      </w:r>
      <w:r w:rsidRPr="002B5F02">
        <w:rPr>
          <w:bCs/>
          <w:lang w:val="en-GB"/>
        </w:rPr>
        <w:t xml:space="preserve">All ingredients </w:t>
      </w:r>
      <w:r w:rsidR="005A304D" w:rsidRPr="002B5F02">
        <w:rPr>
          <w:bCs/>
          <w:lang w:val="en-GB"/>
        </w:rPr>
        <w:t>proposed for use</w:t>
      </w:r>
      <w:r w:rsidRPr="002B5F02">
        <w:rPr>
          <w:bCs/>
          <w:lang w:val="en-GB"/>
        </w:rPr>
        <w:t xml:space="preserve"> in listed medicines must be included in the </w:t>
      </w:r>
      <w:hyperlink r:id="rId26" w:anchor="pi" w:tgtFrame="_blank" w:history="1">
        <w:r w:rsidRPr="009076E8">
          <w:rPr>
            <w:rStyle w:val="Hyperlink"/>
            <w:bCs/>
            <w:lang w:val="en-GB"/>
          </w:rPr>
          <w:t>Therapeutic Goods (Permissible Ingredients) Determination</w:t>
        </w:r>
      </w:hyperlink>
      <w:r w:rsidRPr="002B5F02">
        <w:rPr>
          <w:bCs/>
        </w:rPr>
        <w:t xml:space="preserve"> and approved for use in listed medicines.</w:t>
      </w:r>
    </w:p>
    <w:p w14:paraId="678F21B2" w14:textId="0B7B73A0" w:rsidR="005A304D" w:rsidRDefault="009500AD" w:rsidP="00A906FE">
      <w:pPr>
        <w:tabs>
          <w:tab w:val="left" w:pos="567"/>
          <w:tab w:val="left" w:pos="8505"/>
        </w:tabs>
        <w:spacing w:before="12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t xml:space="preserve">If your formulation includes ingredients not in the Determination, your proprietary ingredient will not be given </w:t>
      </w:r>
      <w:r w:rsidR="00D305F6">
        <w:t xml:space="preserve">availability </w:t>
      </w:r>
      <w:r>
        <w:t xml:space="preserve">for </w:t>
      </w:r>
      <w:r w:rsidR="00D305F6">
        <w:t xml:space="preserve">use in </w:t>
      </w:r>
      <w:r>
        <w:t>listed medicines.</w:t>
      </w:r>
    </w:p>
    <w:p w14:paraId="53BA7F7B" w14:textId="77777777" w:rsidR="00C97E27" w:rsidRDefault="00C97E27">
      <w:pPr>
        <w:adjustRightInd/>
        <w:snapToGrid/>
        <w:spacing w:before="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br w:type="page"/>
      </w:r>
    </w:p>
    <w:p w14:paraId="5C954873" w14:textId="280B4749" w:rsidR="00FF395A" w:rsidRDefault="00FF395A" w:rsidP="00784392">
      <w:pPr>
        <w:pStyle w:val="Heading2"/>
      </w:pPr>
      <w:r w:rsidRPr="0024516E">
        <w:lastRenderedPageBreak/>
        <w:t xml:space="preserve">Formulation </w:t>
      </w:r>
      <w:r w:rsidR="006523C7">
        <w:t>checklist</w:t>
      </w:r>
    </w:p>
    <w:p w14:paraId="333C1278" w14:textId="723C1EB1" w:rsidR="009500AD" w:rsidRDefault="009500AD" w:rsidP="0028019D">
      <w:r>
        <w:t>Complete th</w:t>
      </w:r>
      <w:r w:rsidR="006523C7">
        <w:t>is</w:t>
      </w:r>
      <w:r>
        <w:t xml:space="preserve"> checklist </w:t>
      </w:r>
      <w:r w:rsidR="006523C7">
        <w:t>before submitting your notification.</w:t>
      </w:r>
    </w:p>
    <w:p w14:paraId="4BB9629C" w14:textId="72A5B17E" w:rsidR="00A906FE" w:rsidRDefault="00A906FE" w:rsidP="00A906FE">
      <w:r w:rsidRPr="00515092">
        <w:rPr>
          <w:b/>
          <w:bCs/>
        </w:rPr>
        <w:t>Note:</w:t>
      </w:r>
      <w:r>
        <w:t xml:space="preserve"> If your application is incomplete or missing required information, it will not be processed.</w:t>
      </w:r>
    </w:p>
    <w:p w14:paraId="3F0821C3" w14:textId="57F1502C" w:rsidR="00515092" w:rsidRDefault="00515092" w:rsidP="0028019D">
      <w:r>
        <w:t>I declare:</w:t>
      </w:r>
    </w:p>
    <w:p w14:paraId="62928A77" w14:textId="12084B0C" w:rsidR="00B03017" w:rsidRDefault="00B03017" w:rsidP="00B03017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  <w:checked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supplier and manufacturer details have been completed.</w:t>
      </w:r>
    </w:p>
    <w:p w14:paraId="0ECC2575" w14:textId="5997326C" w:rsidR="00B03017" w:rsidRDefault="00B03017" w:rsidP="00B03017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a single Proprietary Ingredient Type has been selected.</w:t>
      </w:r>
    </w:p>
    <w:p w14:paraId="74700DE2" w14:textId="1876389F" w:rsidR="00B03017" w:rsidRDefault="00B03017" w:rsidP="00B03017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all ingredients in the formulation are Australian Approved Names. </w:t>
      </w:r>
      <w:r w:rsidRPr="0028019D">
        <w:t xml:space="preserve">If you cannot find </w:t>
      </w:r>
      <w:r>
        <w:t>an</w:t>
      </w:r>
      <w:r w:rsidRPr="0028019D">
        <w:t xml:space="preserve"> ingredient, you will need to submit</w:t>
      </w:r>
      <w:r>
        <w:t xml:space="preserve"> a</w:t>
      </w:r>
      <w:r w:rsidRPr="0028019D">
        <w:t xml:space="preserve"> </w:t>
      </w:r>
      <w:hyperlink r:id="rId27" w:tgtFrame="_blank" w:history="1">
        <w:r w:rsidRPr="009500AD">
          <w:rPr>
            <w:rStyle w:val="Hyperlink"/>
            <w:lang w:val="en-GB"/>
          </w:rPr>
          <w:t>new ingredient name proposal form</w:t>
        </w:r>
      </w:hyperlink>
      <w:r>
        <w:t xml:space="preserve"> and have it approved before you can submit your proprietary ingredient notification.</w:t>
      </w:r>
    </w:p>
    <w:p w14:paraId="6598BA16" w14:textId="6E50E1F1" w:rsidR="002C4EE6" w:rsidRDefault="002C4EE6" w:rsidP="002C4EE6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897C4A">
        <w:t>a</w:t>
      </w:r>
      <w:r>
        <w:t>ll ingredient</w:t>
      </w:r>
      <w:r w:rsidR="00E42ECC">
        <w:t>s</w:t>
      </w:r>
      <w:r>
        <w:t xml:space="preserve"> in </w:t>
      </w:r>
      <w:r w:rsidR="00897C4A">
        <w:t>the</w:t>
      </w:r>
      <w:r>
        <w:t xml:space="preserve"> formulation </w:t>
      </w:r>
      <w:r w:rsidR="00897C4A">
        <w:t>are</w:t>
      </w:r>
      <w:r w:rsidR="009E06FD">
        <w:t xml:space="preserve"> available for use</w:t>
      </w:r>
      <w:r>
        <w:t xml:space="preserve"> in the selected proposed product use. For example, if you have ticked Registered over-the-counter medicines</w:t>
      </w:r>
      <w:r w:rsidR="009E06FD">
        <w:t>,</w:t>
      </w:r>
      <w:r>
        <w:t xml:space="preserve"> all ingredients must be </w:t>
      </w:r>
      <w:r w:rsidR="009E06FD">
        <w:t>available</w:t>
      </w:r>
      <w:r>
        <w:t xml:space="preserve"> for use </w:t>
      </w:r>
      <w:r w:rsidR="009E06FD">
        <w:t>in over-the-counter medicines.</w:t>
      </w:r>
    </w:p>
    <w:p w14:paraId="6437D9C3" w14:textId="0EF538AA" w:rsidR="00B03017" w:rsidRDefault="00B03017" w:rsidP="00B03017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Australian Food Names are not used. Only </w:t>
      </w:r>
      <w:r w:rsidRPr="0028019D">
        <w:t>Australian Herbal Names (AHN) or Australian Herbal Substance Names (AHS)</w:t>
      </w:r>
      <w:r>
        <w:t xml:space="preserve"> can be used.</w:t>
      </w:r>
    </w:p>
    <w:p w14:paraId="06B5E0C2" w14:textId="126D3B37" w:rsidR="00B03017" w:rsidRDefault="00B03017" w:rsidP="00B03017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this formulation contains at least 2 ingredients. Two ingredients are the minimum allowed in a proprietary ingredient formulation.</w:t>
      </w:r>
    </w:p>
    <w:p w14:paraId="038563C2" w14:textId="412FD90D" w:rsidR="00B03017" w:rsidRPr="00B03017" w:rsidRDefault="00B03017" w:rsidP="00B03017">
      <w:pPr>
        <w:rPr>
          <w:color w:val="0000FF"/>
          <w:u w:val="single"/>
        </w:rPr>
      </w:pPr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TGA ID numbers have been provided for all ingredients. You can find these numbers in the </w:t>
      </w:r>
      <w:hyperlink r:id="rId28" w:history="1">
        <w:r w:rsidRPr="00EC3DEC">
          <w:rPr>
            <w:rStyle w:val="Hyperlink"/>
          </w:rPr>
          <w:t>TGA Business Services Ingredients Table</w:t>
        </w:r>
      </w:hyperlink>
      <w:r w:rsidRPr="00EC3DEC">
        <w:t>.</w:t>
      </w:r>
    </w:p>
    <w:p w14:paraId="594B2F1D" w14:textId="0A0CEFCB" w:rsidR="006523C7" w:rsidRDefault="006523C7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q</w:t>
      </w:r>
      <w:r>
        <w:t xml:space="preserve">uantities have been provided for all ingredients totalling 100% or 1000mg/g. We do not accept a range unless the </w:t>
      </w:r>
      <w:r w:rsidR="00F54B47">
        <w:t xml:space="preserve">intended use </w:t>
      </w:r>
      <w:r>
        <w:t>is flavour</w:t>
      </w:r>
      <w:r w:rsidR="0053482B">
        <w:t xml:space="preserve"> or</w:t>
      </w:r>
      <w:r>
        <w:t xml:space="preserve"> fragrance.</w:t>
      </w:r>
    </w:p>
    <w:p w14:paraId="6967AA3E" w14:textId="28DF49B4" w:rsidR="006523C7" w:rsidRDefault="006523C7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e</w:t>
      </w:r>
      <w:r>
        <w:t xml:space="preserve">thanol quantity is provided. </w:t>
      </w:r>
      <w:r w:rsidRPr="006523C7">
        <w:t xml:space="preserve">The quantity of ethanol is required </w:t>
      </w:r>
      <w:r>
        <w:t>for all</w:t>
      </w:r>
      <w:r w:rsidRPr="006523C7">
        <w:t xml:space="preserve"> proprietary ingredien</w:t>
      </w:r>
      <w:r>
        <w:t>ts</w:t>
      </w:r>
      <w:r w:rsidR="005A304D">
        <w:t>, even if only trace amounts</w:t>
      </w:r>
      <w:r w:rsidRPr="006523C7">
        <w:t>.</w:t>
      </w:r>
    </w:p>
    <w:p w14:paraId="7B8BAA3F" w14:textId="4B120AB9" w:rsidR="006523C7" w:rsidRDefault="006523C7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m</w:t>
      </w:r>
      <w:r>
        <w:t>altodextrin source</w:t>
      </w:r>
      <w:r w:rsidR="00A906FE">
        <w:t xml:space="preserve"> is</w:t>
      </w:r>
      <w:r>
        <w:t xml:space="preserve"> provided</w:t>
      </w:r>
      <w:r w:rsidR="00BB1122">
        <w:t xml:space="preserve"> if relevant</w:t>
      </w:r>
      <w:r>
        <w:t xml:space="preserve">. If your formulation </w:t>
      </w:r>
      <w:r w:rsidRPr="006523C7">
        <w:t xml:space="preserve">includes </w:t>
      </w:r>
      <w:r w:rsidR="00B03017" w:rsidRPr="006523C7">
        <w:t>maltodextrin,</w:t>
      </w:r>
      <w:r w:rsidRPr="006523C7">
        <w:t xml:space="preserve"> </w:t>
      </w:r>
      <w:r>
        <w:t>you must</w:t>
      </w:r>
      <w:r w:rsidRPr="006523C7">
        <w:t xml:space="preserve"> specif</w:t>
      </w:r>
      <w:r>
        <w:t>y</w:t>
      </w:r>
      <w:r w:rsidRPr="006523C7">
        <w:t xml:space="preserve"> the source.</w:t>
      </w:r>
    </w:p>
    <w:p w14:paraId="5A76B951" w14:textId="72D229BF" w:rsidR="009500AD" w:rsidRDefault="006523C7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p</w:t>
      </w:r>
      <w:r>
        <w:t>lant part and preparation details have been provided</w:t>
      </w:r>
      <w:r w:rsidR="00BB1122">
        <w:t xml:space="preserve"> if relevant</w:t>
      </w:r>
      <w:r>
        <w:t xml:space="preserve">. For each Australian Herbal </w:t>
      </w:r>
      <w:r w:rsidR="00114E13">
        <w:t>Name,</w:t>
      </w:r>
      <w:r>
        <w:t xml:space="preserve"> you must provide the </w:t>
      </w:r>
      <w:hyperlink r:id="rId29" w:history="1">
        <w:r w:rsidRPr="005A304D">
          <w:rPr>
            <w:rStyle w:val="Hyperlink"/>
          </w:rPr>
          <w:t>plant part</w:t>
        </w:r>
      </w:hyperlink>
      <w:r>
        <w:t xml:space="preserve"> and </w:t>
      </w:r>
      <w:hyperlink r:id="rId30" w:history="1">
        <w:r w:rsidR="005A304D" w:rsidRPr="005A304D">
          <w:rPr>
            <w:rStyle w:val="Hyperlink"/>
          </w:rPr>
          <w:t xml:space="preserve">plant </w:t>
        </w:r>
        <w:r w:rsidRPr="005A304D">
          <w:rPr>
            <w:rStyle w:val="Hyperlink"/>
          </w:rPr>
          <w:t>preparation</w:t>
        </w:r>
      </w:hyperlink>
      <w:r>
        <w:t>.</w:t>
      </w:r>
    </w:p>
    <w:p w14:paraId="68B74A69" w14:textId="70519DA2" w:rsidR="006523C7" w:rsidRDefault="006523C7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a</w:t>
      </w:r>
      <w:r>
        <w:t>nimal species and part/tissue have been provided</w:t>
      </w:r>
      <w:r w:rsidR="00BB1122">
        <w:t xml:space="preserve"> if relevant</w:t>
      </w:r>
      <w:r>
        <w:t xml:space="preserve">. For all animal-derived ingredients you must provide the </w:t>
      </w:r>
      <w:r w:rsidRPr="0028019D">
        <w:t>animal species and part/tissue</w:t>
      </w:r>
      <w:r>
        <w:t>.</w:t>
      </w:r>
    </w:p>
    <w:p w14:paraId="5966E4DC" w14:textId="191B41FB" w:rsidR="00515092" w:rsidRDefault="00515092" w:rsidP="0053482B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t</w:t>
      </w:r>
      <w:r>
        <w:t xml:space="preserve">he </w:t>
      </w:r>
      <w:r w:rsidR="00114E13">
        <w:t>intended use</w:t>
      </w:r>
      <w:r>
        <w:t xml:space="preserve"> of </w:t>
      </w:r>
      <w:r w:rsidR="00D305F6">
        <w:t xml:space="preserve">any </w:t>
      </w:r>
      <w:r>
        <w:t xml:space="preserve">proprietary ingredient contained </w:t>
      </w:r>
      <w:r w:rsidR="00A906FE">
        <w:t>with</w:t>
      </w:r>
      <w:r>
        <w:t>in this formulation is the same as th</w:t>
      </w:r>
      <w:r w:rsidR="00BB1122">
        <w:t>e intended use</w:t>
      </w:r>
      <w:r>
        <w:t xml:space="preserve"> for this proprietary ingredient.</w:t>
      </w:r>
    </w:p>
    <w:p w14:paraId="6FB8E294" w14:textId="45BEE784" w:rsidR="00B96688" w:rsidRDefault="00B96688" w:rsidP="0028019D">
      <w:r w:rsidRPr="0013706E">
        <w:fldChar w:fldCharType="begin">
          <w:ffData>
            <w:name w:val=""/>
            <w:enabled/>
            <w:calcOnExit w:val="0"/>
            <w:helpText w:type="text" w:val="select box for Prescription medicines"/>
            <w:statusText w:type="text" w:val="Prescription medicines"/>
            <w:checkBox>
              <w:sizeAuto/>
              <w:default w:val="0"/>
            </w:checkBox>
          </w:ffData>
        </w:fldChar>
      </w:r>
      <w:r w:rsidRPr="0013706E">
        <w:instrText xml:space="preserve"> FORMCHECKBOX </w:instrText>
      </w:r>
      <w:r w:rsidR="00000000">
        <w:fldChar w:fldCharType="separate"/>
      </w:r>
      <w:r w:rsidRPr="0013706E">
        <w:fldChar w:fldCharType="end"/>
      </w:r>
      <w:r>
        <w:t xml:space="preserve">  </w:t>
      </w:r>
      <w:r w:rsidR="0053482B">
        <w:t>a</w:t>
      </w:r>
      <w:r>
        <w:t>ll ingredients in the formulation and required details have been entered into the formulation details table below</w:t>
      </w:r>
      <w:r w:rsidR="005D47CF">
        <w:t xml:space="preserve"> or in the PI formulation Excel template</w:t>
      </w:r>
      <w:r>
        <w:t>.</w:t>
      </w:r>
    </w:p>
    <w:p w14:paraId="7506FC55" w14:textId="77777777" w:rsidR="00C97E27" w:rsidRDefault="00C22BAB">
      <w:pPr>
        <w:adjustRightInd/>
        <w:snapToGrid/>
        <w:spacing w:before="0" w:after="0" w:line="240" w:lineRule="auto"/>
        <w:sectPr w:rsidR="00C97E27" w:rsidSect="003346E4">
          <w:footerReference w:type="default" r:id="rId31"/>
          <w:footerReference w:type="first" r:id="rId32"/>
          <w:pgSz w:w="11907" w:h="16840" w:code="9"/>
          <w:pgMar w:top="567" w:right="1134" w:bottom="284" w:left="1134" w:header="284" w:footer="344" w:gutter="0"/>
          <w:cols w:space="708"/>
          <w:titlePg/>
          <w:docGrid w:linePitch="360"/>
        </w:sectPr>
      </w:pPr>
      <w:r>
        <w:br w:type="page"/>
      </w:r>
    </w:p>
    <w:p w14:paraId="6AFC96A4" w14:textId="5774B779" w:rsidR="00B96688" w:rsidRDefault="00114E13">
      <w:pPr>
        <w:pStyle w:val="Heading2"/>
      </w:pPr>
      <w:r>
        <w:lastRenderedPageBreak/>
        <w:t>Formulation details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4390"/>
        <w:gridCol w:w="6008"/>
      </w:tblGrid>
      <w:tr w:rsidR="00C97E27" w14:paraId="21357645" w14:textId="77777777" w:rsidTr="00631637">
        <w:tc>
          <w:tcPr>
            <w:tcW w:w="2111" w:type="pct"/>
          </w:tcPr>
          <w:p w14:paraId="3248C8D9" w14:textId="77777777" w:rsidR="00EC05FC" w:rsidRPr="009D3E7C" w:rsidRDefault="00EC05FC" w:rsidP="00F01A43">
            <w:pPr>
              <w:rPr>
                <w:b/>
                <w:bCs/>
              </w:rPr>
            </w:pPr>
            <w:r>
              <w:rPr>
                <w:b/>
                <w:bCs/>
              </w:rPr>
              <w:t>Total number of ingredients</w:t>
            </w:r>
          </w:p>
        </w:tc>
        <w:tc>
          <w:tcPr>
            <w:tcW w:w="2889" w:type="pct"/>
          </w:tcPr>
          <w:p w14:paraId="2D4DEACD" w14:textId="77777777" w:rsidR="00EC05FC" w:rsidRDefault="00EC05FC" w:rsidP="00F01A43">
            <w:r>
              <w:fldChar w:fldCharType="begin">
                <w:ffData>
                  <w:name w:val="Text8"/>
                  <w:enabled/>
                  <w:calcOnExit w:val="0"/>
                  <w:helpText w:type="text" w:val="Enter total number of ingredients"/>
                  <w:statusText w:type="text" w:val="Total number of ingredi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320077" w14:textId="1850EF00" w:rsidR="00EC05FC" w:rsidRPr="004A4A5A" w:rsidRDefault="004A4A5A" w:rsidP="00631637">
      <w:r w:rsidRPr="004A4A5A">
        <w:rPr>
          <w:b/>
          <w:bCs/>
        </w:rPr>
        <w:t>Note:</w:t>
      </w:r>
      <w:r>
        <w:t xml:space="preserve"> </w:t>
      </w:r>
      <w:r w:rsidRPr="004A4A5A">
        <w:t xml:space="preserve">If your formulation contains more than </w:t>
      </w:r>
      <w:r w:rsidR="00DA1064">
        <w:t>55</w:t>
      </w:r>
      <w:r w:rsidRPr="004A4A5A">
        <w:t xml:space="preserve"> ingredients, download </w:t>
      </w:r>
      <w:r>
        <w:t xml:space="preserve">and complete </w:t>
      </w:r>
      <w:r w:rsidRPr="004A4A5A">
        <w:t xml:space="preserve">the </w:t>
      </w:r>
      <w:hyperlink r:id="rId33" w:history="1">
        <w:r w:rsidRPr="007C7D39">
          <w:rPr>
            <w:rStyle w:val="Hyperlink"/>
          </w:rPr>
          <w:t>PI</w:t>
        </w:r>
        <w:r w:rsidR="004872A2" w:rsidRPr="007C7D39">
          <w:rPr>
            <w:rStyle w:val="Hyperlink"/>
          </w:rPr>
          <w:t xml:space="preserve"> formulation</w:t>
        </w:r>
        <w:r w:rsidRPr="007C7D39">
          <w:rPr>
            <w:rStyle w:val="Hyperlink"/>
          </w:rPr>
          <w:t xml:space="preserve"> </w:t>
        </w:r>
        <w:r w:rsidR="004872A2" w:rsidRPr="007C7D39">
          <w:rPr>
            <w:rStyle w:val="Hyperlink"/>
          </w:rPr>
          <w:t>Excel</w:t>
        </w:r>
        <w:r w:rsidRPr="007C7D39">
          <w:rPr>
            <w:rStyle w:val="Hyperlink"/>
          </w:rPr>
          <w:t xml:space="preserve"> template</w:t>
        </w:r>
      </w:hyperlink>
      <w:r w:rsidRPr="004A4A5A">
        <w:t>, and submit with this notification.</w:t>
      </w:r>
    </w:p>
    <w:tbl>
      <w:tblPr>
        <w:tblStyle w:val="TableTGAblue"/>
        <w:tblW w:w="5110" w:type="pct"/>
        <w:jc w:val="center"/>
        <w:tblLayout w:type="fixed"/>
        <w:tblLook w:val="0620" w:firstRow="1" w:lastRow="0" w:firstColumn="0" w:lastColumn="0" w:noHBand="1" w:noVBand="1"/>
        <w:tblCaption w:val="ingredient formulation"/>
        <w:tblDescription w:val="ingredient formulation details "/>
      </w:tblPr>
      <w:tblGrid>
        <w:gridCol w:w="416"/>
        <w:gridCol w:w="993"/>
        <w:gridCol w:w="2981"/>
        <w:gridCol w:w="852"/>
        <w:gridCol w:w="993"/>
        <w:gridCol w:w="1418"/>
        <w:gridCol w:w="1420"/>
        <w:gridCol w:w="1604"/>
      </w:tblGrid>
      <w:tr w:rsidR="008B0F13" w:rsidRPr="008F3386" w14:paraId="15F6EB9A" w14:textId="166C197D" w:rsidTr="00CF5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  <w:jc w:val="center"/>
        </w:trPr>
        <w:tc>
          <w:tcPr>
            <w:tcW w:w="195" w:type="pct"/>
            <w:vAlign w:val="center"/>
          </w:tcPr>
          <w:p w14:paraId="033BEB70" w14:textId="13C25073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2CC3E175" w14:textId="6C67C9B9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TGA ID</w:t>
            </w:r>
          </w:p>
        </w:tc>
        <w:tc>
          <w:tcPr>
            <w:tcW w:w="1396" w:type="pct"/>
            <w:vAlign w:val="center"/>
          </w:tcPr>
          <w:p w14:paraId="71AD2111" w14:textId="77777777" w:rsidR="006F4B9D" w:rsidRPr="00492DF5" w:rsidRDefault="006F4B9D" w:rsidP="006F4B9D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>Name of Ingredient</w:t>
            </w:r>
          </w:p>
        </w:tc>
        <w:tc>
          <w:tcPr>
            <w:tcW w:w="399" w:type="pct"/>
            <w:vAlign w:val="center"/>
          </w:tcPr>
          <w:p w14:paraId="19DA78AC" w14:textId="62C6A3B0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>CAS No.</w:t>
            </w:r>
          </w:p>
        </w:tc>
        <w:tc>
          <w:tcPr>
            <w:tcW w:w="465" w:type="pct"/>
            <w:vAlign w:val="center"/>
          </w:tcPr>
          <w:p w14:paraId="4EDFC96A" w14:textId="6734F6B7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>Quantity / Unit</w:t>
            </w:r>
          </w:p>
        </w:tc>
        <w:tc>
          <w:tcPr>
            <w:tcW w:w="664" w:type="pct"/>
            <w:vAlign w:val="center"/>
          </w:tcPr>
          <w:p w14:paraId="441BA412" w14:textId="412D2441" w:rsidR="006F4B9D" w:rsidRPr="00492DF5" w:rsidRDefault="006F4B9D" w:rsidP="006F4B9D">
            <w:pPr>
              <w:spacing w:before="0" w:after="0"/>
              <w:rPr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>Maltodextrin source</w:t>
            </w:r>
          </w:p>
        </w:tc>
        <w:tc>
          <w:tcPr>
            <w:tcW w:w="665" w:type="pct"/>
            <w:vAlign w:val="center"/>
          </w:tcPr>
          <w:p w14:paraId="7A3ED56D" w14:textId="57E6962A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 xml:space="preserve">Plant part </w:t>
            </w:r>
            <w:r>
              <w:rPr>
                <w:b w:val="0"/>
                <w:bCs/>
                <w:sz w:val="20"/>
                <w:szCs w:val="20"/>
              </w:rPr>
              <w:t>&amp;</w:t>
            </w:r>
            <w:r w:rsidRPr="00492DF5">
              <w:rPr>
                <w:b w:val="0"/>
                <w:bCs/>
                <w:sz w:val="20"/>
                <w:szCs w:val="20"/>
              </w:rPr>
              <w:t xml:space="preserve"> preparation for </w:t>
            </w:r>
            <w:r>
              <w:rPr>
                <w:b w:val="0"/>
                <w:bCs/>
                <w:sz w:val="20"/>
                <w:szCs w:val="20"/>
              </w:rPr>
              <w:t>AHNs</w:t>
            </w:r>
          </w:p>
        </w:tc>
        <w:tc>
          <w:tcPr>
            <w:tcW w:w="751" w:type="pct"/>
            <w:vAlign w:val="center"/>
          </w:tcPr>
          <w:p w14:paraId="578EA258" w14:textId="33AF85B5" w:rsidR="006F4B9D" w:rsidRPr="00492DF5" w:rsidRDefault="006F4B9D" w:rsidP="00631637">
            <w:p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492DF5">
              <w:rPr>
                <w:b w:val="0"/>
                <w:bCs/>
                <w:sz w:val="20"/>
                <w:szCs w:val="20"/>
              </w:rPr>
              <w:t>Animal species</w:t>
            </w:r>
            <w:r>
              <w:rPr>
                <w:b w:val="0"/>
                <w:bCs/>
                <w:sz w:val="20"/>
                <w:szCs w:val="20"/>
              </w:rPr>
              <w:t xml:space="preserve"> &amp; tissue</w:t>
            </w:r>
            <w:r w:rsidRPr="00492DF5">
              <w:rPr>
                <w:b w:val="0"/>
                <w:bCs/>
                <w:sz w:val="20"/>
                <w:szCs w:val="20"/>
              </w:rPr>
              <w:t xml:space="preserve"> for ABN</w:t>
            </w:r>
            <w:r>
              <w:rPr>
                <w:b w:val="0"/>
                <w:bCs/>
                <w:sz w:val="20"/>
                <w:szCs w:val="20"/>
              </w:rPr>
              <w:t>s</w:t>
            </w:r>
            <w:r w:rsidRPr="00492DF5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8B0F13" w:rsidRPr="008F3386" w14:paraId="52FF6190" w14:textId="30340DC9" w:rsidTr="00CF5791">
        <w:trPr>
          <w:trHeight w:val="395"/>
          <w:jc w:val="center"/>
        </w:trPr>
        <w:tc>
          <w:tcPr>
            <w:tcW w:w="195" w:type="pct"/>
          </w:tcPr>
          <w:p w14:paraId="3CB9406C" w14:textId="6FA9480B" w:rsidR="006F4B9D" w:rsidRPr="008F3386" w:rsidRDefault="006F4B9D" w:rsidP="00631637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9E94208" w14:textId="09AE6DD6" w:rsidR="006F4B9D" w:rsidRPr="008F3386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  <w:tcBorders>
              <w:bottom w:val="single" w:sz="8" w:space="0" w:color="000000" w:themeColor="text1"/>
            </w:tcBorders>
          </w:tcPr>
          <w:p w14:paraId="7496FBBA" w14:textId="4AED8C3D" w:rsidR="006F4B9D" w:rsidRPr="00C97E27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  <w:tcBorders>
              <w:bottom w:val="single" w:sz="8" w:space="0" w:color="000000" w:themeColor="text1"/>
            </w:tcBorders>
          </w:tcPr>
          <w:p w14:paraId="5F441211" w14:textId="1629E4CB" w:rsidR="006F4B9D" w:rsidRPr="00C97E27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bottom w:val="single" w:sz="8" w:space="0" w:color="000000" w:themeColor="text1"/>
            </w:tcBorders>
          </w:tcPr>
          <w:p w14:paraId="39036765" w14:textId="603AF10C" w:rsidR="006F4B9D" w:rsidRPr="00C97E27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  <w:tcBorders>
              <w:bottom w:val="single" w:sz="8" w:space="0" w:color="000000" w:themeColor="text1"/>
            </w:tcBorders>
          </w:tcPr>
          <w:p w14:paraId="7D2B7114" w14:textId="503E4721" w:rsidR="006F4B9D" w:rsidRPr="00C97E27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  <w:tcBorders>
              <w:bottom w:val="single" w:sz="8" w:space="0" w:color="000000" w:themeColor="text1"/>
            </w:tcBorders>
          </w:tcPr>
          <w:p w14:paraId="52A26847" w14:textId="003B9ACD" w:rsidR="006F4B9D" w:rsidRPr="00C97E27" w:rsidRDefault="00CF5791" w:rsidP="006F4B9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  <w:tcBorders>
              <w:bottom w:val="single" w:sz="8" w:space="0" w:color="000000" w:themeColor="text1"/>
            </w:tcBorders>
          </w:tcPr>
          <w:p w14:paraId="3B875CC9" w14:textId="0C363072" w:rsidR="006F4B9D" w:rsidRPr="00C97E27" w:rsidRDefault="006F4B9D" w:rsidP="006F4B9D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bookmarkStart w:id="2" w:name="Text6"/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F5791" w:rsidRPr="008F3386" w14:paraId="25620F2E" w14:textId="51569605" w:rsidTr="00CF5791">
        <w:trPr>
          <w:jc w:val="center"/>
        </w:trPr>
        <w:tc>
          <w:tcPr>
            <w:tcW w:w="195" w:type="pct"/>
          </w:tcPr>
          <w:p w14:paraId="2A4EA349" w14:textId="4C3DBF4A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5DAF66C" w14:textId="03B8698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C2C4AF9" w14:textId="2FC88409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A452613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7719AEF" w14:textId="381E2F22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75434B8" w14:textId="6CE7FB5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3C519ED6" w14:textId="069E05E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24753AE" w14:textId="279E2CAD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8AB9ADC" w14:textId="280D73A0" w:rsidTr="00CF5791">
        <w:trPr>
          <w:jc w:val="center"/>
        </w:trPr>
        <w:tc>
          <w:tcPr>
            <w:tcW w:w="195" w:type="pct"/>
          </w:tcPr>
          <w:p w14:paraId="3DED30CD" w14:textId="77E045EF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F760130" w14:textId="54B576D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D186AAC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CC13954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09338338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3F41225" w14:textId="1AA2C2F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83DC141" w14:textId="74776895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42BA026" w14:textId="28D6E3EF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305F31D4" w14:textId="1C01C26B" w:rsidTr="00CF5791">
        <w:trPr>
          <w:jc w:val="center"/>
        </w:trPr>
        <w:tc>
          <w:tcPr>
            <w:tcW w:w="195" w:type="pct"/>
          </w:tcPr>
          <w:p w14:paraId="1A60C796" w14:textId="71E7C9AC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DD57AEB" w14:textId="509DDF8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1D95067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8EE60C1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69DB8C2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06F2B5B" w14:textId="711EC07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BC5DE2A" w14:textId="6568CC36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0E8DC7A" w14:textId="3F5FC7D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D80AEC9" w14:textId="40868093" w:rsidTr="00CF5791">
        <w:trPr>
          <w:jc w:val="center"/>
        </w:trPr>
        <w:tc>
          <w:tcPr>
            <w:tcW w:w="195" w:type="pct"/>
          </w:tcPr>
          <w:p w14:paraId="4F074F15" w14:textId="6430C265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671B3E4" w14:textId="5394BF1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30F14CF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49E2103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AE546AD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CFF891D" w14:textId="43CA98A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8D54552" w14:textId="43DEFF93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8D138E7" w14:textId="0A6FB98F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A606C89" w14:textId="173FFBDC" w:rsidTr="00CF5791">
        <w:trPr>
          <w:jc w:val="center"/>
        </w:trPr>
        <w:tc>
          <w:tcPr>
            <w:tcW w:w="195" w:type="pct"/>
          </w:tcPr>
          <w:p w14:paraId="2CBE500E" w14:textId="3D9E80B9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C11E64E" w14:textId="0C73C40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5BD012B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EE2CFB8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72578E2C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0EFD6A8" w14:textId="4E4F2F9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3F629EB" w14:textId="523BF34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5B2E0A2" w14:textId="13B4606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212817E" w14:textId="0358B27A" w:rsidTr="00CF5791">
        <w:trPr>
          <w:jc w:val="center"/>
        </w:trPr>
        <w:tc>
          <w:tcPr>
            <w:tcW w:w="195" w:type="pct"/>
          </w:tcPr>
          <w:p w14:paraId="50309AC3" w14:textId="04BCFF7E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3AE0041" w14:textId="5033FEE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54CC083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C824805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93FC9BE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956D552" w14:textId="4EE15D1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F2B60B4" w14:textId="6C0AE743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E29BBB3" w14:textId="2FCBACE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63CCEB1" w14:textId="78B974E8" w:rsidTr="00CF5791">
        <w:trPr>
          <w:jc w:val="center"/>
        </w:trPr>
        <w:tc>
          <w:tcPr>
            <w:tcW w:w="195" w:type="pct"/>
          </w:tcPr>
          <w:p w14:paraId="5AFE92D7" w14:textId="61A246C9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3543AAA" w14:textId="75C602B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15B6F91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BD3BF0E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416760E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DD4F8F8" w14:textId="36BC2B4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CBBEFF2" w14:textId="13429EDB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60F0F03A" w14:textId="49A008E5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B2DCDF5" w14:textId="53616854" w:rsidTr="00CF5791">
        <w:trPr>
          <w:jc w:val="center"/>
        </w:trPr>
        <w:tc>
          <w:tcPr>
            <w:tcW w:w="195" w:type="pct"/>
          </w:tcPr>
          <w:p w14:paraId="35D22C2D" w14:textId="298267D6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AF585F3" w14:textId="4863CFF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8209FAF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69ABF56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411C1C6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B66AB9A" w14:textId="6BD4C49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843BD39" w14:textId="6E6031E2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9BEE395" w14:textId="11B8FFA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7DC91851" w14:textId="321599EC" w:rsidTr="00CF5791">
        <w:trPr>
          <w:trHeight w:val="447"/>
          <w:jc w:val="center"/>
        </w:trPr>
        <w:tc>
          <w:tcPr>
            <w:tcW w:w="195" w:type="pct"/>
          </w:tcPr>
          <w:p w14:paraId="1742E92D" w14:textId="0AD635EB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CF82D86" w14:textId="382D554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7F76723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93C947D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A9328A8" w14:textId="7777777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8F3386">
              <w:rPr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4382AA1" w14:textId="5C86BC7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A8B8B34" w14:textId="2CD2209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667F906" w14:textId="7FF3CDDC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4A8CA7A" w14:textId="0F6A78B3" w:rsidTr="00CF5791">
        <w:trPr>
          <w:jc w:val="center"/>
        </w:trPr>
        <w:tc>
          <w:tcPr>
            <w:tcW w:w="195" w:type="pct"/>
          </w:tcPr>
          <w:p w14:paraId="26B6E406" w14:textId="56DF1C30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15672C0" w14:textId="3E2C4607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C7D0EE8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4B1CE58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9BE81D1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AE8A2F3" w14:textId="37F99C9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C870910" w14:textId="49C80EB2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6373985B" w14:textId="70F2C0CE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7F8F41E5" w14:textId="138A63CD" w:rsidTr="00CF5791">
        <w:trPr>
          <w:jc w:val="center"/>
        </w:trPr>
        <w:tc>
          <w:tcPr>
            <w:tcW w:w="195" w:type="pct"/>
          </w:tcPr>
          <w:p w14:paraId="3A6C87FB" w14:textId="4849308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0A983F8" w14:textId="438742D9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238AE7D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38AD2BE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E1DBF31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6E93DC3" w14:textId="7DFA1C6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63C8820" w14:textId="69C00769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B3F1ED9" w14:textId="53C7071D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E755A91" w14:textId="4B670F26" w:rsidTr="00CF5791">
        <w:trPr>
          <w:jc w:val="center"/>
        </w:trPr>
        <w:tc>
          <w:tcPr>
            <w:tcW w:w="195" w:type="pct"/>
          </w:tcPr>
          <w:p w14:paraId="35DFF0F1" w14:textId="3AD7BC1B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B2B260A" w14:textId="371C6389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15F3B53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D73DC5B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029C6EA5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1DC54BF" w14:textId="7F1FC44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64D7207" w14:textId="3CF3038F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41C5854" w14:textId="1E256C73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6B5B37C" w14:textId="2FD4AB56" w:rsidTr="00CF5791">
        <w:trPr>
          <w:jc w:val="center"/>
        </w:trPr>
        <w:tc>
          <w:tcPr>
            <w:tcW w:w="195" w:type="pct"/>
          </w:tcPr>
          <w:p w14:paraId="27205487" w14:textId="0158247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E578F98" w14:textId="57235D67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202C77D0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4FD25E0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BB2BB74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3FB0AE20" w14:textId="00B9A83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2CE0DD6" w14:textId="0CAC0E63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5F5832A" w14:textId="42C31C1C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107BE25" w14:textId="660AD8D7" w:rsidTr="00CF5791">
        <w:trPr>
          <w:jc w:val="center"/>
        </w:trPr>
        <w:tc>
          <w:tcPr>
            <w:tcW w:w="195" w:type="pct"/>
          </w:tcPr>
          <w:p w14:paraId="23B362A2" w14:textId="2D7B95BD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3DB9860" w14:textId="02C32212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A716535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B445CEC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9B3A134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5703C2A" w14:textId="6D7635E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B3C13B9" w14:textId="7814EA5F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ACD4CCB" w14:textId="49C1D9D8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0FF6CCA" w14:textId="75B83C10" w:rsidTr="00CF5791">
        <w:trPr>
          <w:jc w:val="center"/>
        </w:trPr>
        <w:tc>
          <w:tcPr>
            <w:tcW w:w="195" w:type="pct"/>
          </w:tcPr>
          <w:p w14:paraId="31166656" w14:textId="792C4973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360C35D" w14:textId="12FEC45D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233A39E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218E6A0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E7EA694" w14:textId="7777777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174B526" w14:textId="6AFE60B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BC94BDD" w14:textId="4DC108A0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4703DCB" w14:textId="1A9094B8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5CB0CEF" w14:textId="6CA5ED41" w:rsidTr="00CF5791">
        <w:trPr>
          <w:jc w:val="center"/>
        </w:trPr>
        <w:tc>
          <w:tcPr>
            <w:tcW w:w="195" w:type="pct"/>
          </w:tcPr>
          <w:p w14:paraId="0597ADA9" w14:textId="330ACBA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6EDEE42" w14:textId="52BFE3A0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0DA26DB" w14:textId="03982261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C1160F9" w14:textId="7E6BA180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99C539A" w14:textId="13B78DF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682D8C3" w14:textId="3BD13FA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D40287E" w14:textId="7556302B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15E32AF" w14:textId="0D24D261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4B781A7" w14:textId="6EDA79DA" w:rsidTr="00CF5791">
        <w:trPr>
          <w:jc w:val="center"/>
        </w:trPr>
        <w:tc>
          <w:tcPr>
            <w:tcW w:w="195" w:type="pct"/>
          </w:tcPr>
          <w:p w14:paraId="31EEB239" w14:textId="4033CC7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D37F479" w14:textId="268C58AE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6AA8F89" w14:textId="5DC39AB9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85162D8" w14:textId="3413A4AB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DCDBE95" w14:textId="6A686D27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13041DC" w14:textId="65837DD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915492C" w14:textId="64C26882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0A4FE2A" w14:textId="3EC0DFEF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1CC8B34" w14:textId="5C526DA1" w:rsidTr="00CF5791">
        <w:trPr>
          <w:jc w:val="center"/>
        </w:trPr>
        <w:tc>
          <w:tcPr>
            <w:tcW w:w="195" w:type="pct"/>
          </w:tcPr>
          <w:p w14:paraId="71A3FF77" w14:textId="1E37C24E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B8C71EA" w14:textId="7132BFBC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5FAF740" w14:textId="687FD882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57EC128A" w14:textId="0BA1D22A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F2E1938" w14:textId="0BA73CCA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FCD0489" w14:textId="007EDC2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68A3AE9" w14:textId="035B475A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5002ADA6" w14:textId="1D2CFFCD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D39C926" w14:textId="1E6A73FA" w:rsidTr="00CF5791">
        <w:trPr>
          <w:jc w:val="center"/>
        </w:trPr>
        <w:tc>
          <w:tcPr>
            <w:tcW w:w="195" w:type="pct"/>
          </w:tcPr>
          <w:p w14:paraId="5982585F" w14:textId="5C25F25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8852354" w14:textId="42F275CD" w:rsidR="00CF5791" w:rsidRPr="008F3386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26A94028" w14:textId="6C42A8AE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60F1513" w14:textId="544E145E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12739F47" w14:textId="39A35340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noProof/>
                <w:sz w:val="20"/>
                <w:szCs w:val="20"/>
              </w:rPr>
              <w:instrText xml:space="preserve"> FORMTEXT </w:instrText>
            </w:r>
            <w:r w:rsidRPr="00631637">
              <w:rPr>
                <w:noProof/>
                <w:sz w:val="20"/>
                <w:szCs w:val="20"/>
              </w:rPr>
            </w:r>
            <w:r w:rsidRPr="00631637">
              <w:rPr>
                <w:noProof/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D6AF2C0" w14:textId="1DD159A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8B22488" w14:textId="5733E87D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65306905" w14:textId="3CBDE4EE" w:rsidR="00CF5791" w:rsidRPr="00C97E27" w:rsidRDefault="00CF5791" w:rsidP="00CF5791">
            <w:pPr>
              <w:spacing w:before="80" w:after="80"/>
              <w:rPr>
                <w:noProof/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D4BF1E8" w14:textId="33D224BD" w:rsidTr="00CF5791">
        <w:trPr>
          <w:jc w:val="center"/>
        </w:trPr>
        <w:tc>
          <w:tcPr>
            <w:tcW w:w="195" w:type="pct"/>
          </w:tcPr>
          <w:p w14:paraId="7D7394DE" w14:textId="36CEE2CD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622FFC9" w14:textId="6A9DFF8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7BB94AB" w14:textId="5E17363A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2432503" w14:textId="3B8835B9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851136E" w14:textId="55D06C1E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7C53AD2" w14:textId="0368409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9634DE3" w14:textId="0AEFACCF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1AFB8A9" w14:textId="138E2C94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DE44529" w14:textId="465D3E1A" w:rsidTr="00CF5791">
        <w:trPr>
          <w:jc w:val="center"/>
        </w:trPr>
        <w:tc>
          <w:tcPr>
            <w:tcW w:w="195" w:type="pct"/>
          </w:tcPr>
          <w:p w14:paraId="47E827A5" w14:textId="39DF9B3B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045B138" w14:textId="4A60D7E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CAC87BC" w14:textId="0949E533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01E021B3" w14:textId="72EA9990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64F4231" w14:textId="2A1A61EF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82F8CBE" w14:textId="5181E02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9AB3D1A" w14:textId="546E57EA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953C61F" w14:textId="7CA1AD88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CEC9231" w14:textId="460F8158" w:rsidTr="00CF5791">
        <w:trPr>
          <w:jc w:val="center"/>
        </w:trPr>
        <w:tc>
          <w:tcPr>
            <w:tcW w:w="195" w:type="pct"/>
          </w:tcPr>
          <w:p w14:paraId="600557B0" w14:textId="5252E83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801D946" w14:textId="258295E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9F92035" w14:textId="23A6EB9D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5555990" w14:textId="55A9AF50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881904D" w14:textId="401B29EA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342AE732" w14:textId="7E81998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D89C39E" w14:textId="43371B9B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92288F3" w14:textId="5A916069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CC39E54" w14:textId="0551F104" w:rsidTr="00CF5791">
        <w:trPr>
          <w:jc w:val="center"/>
        </w:trPr>
        <w:tc>
          <w:tcPr>
            <w:tcW w:w="195" w:type="pct"/>
          </w:tcPr>
          <w:p w14:paraId="7A011218" w14:textId="51A3989D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6202EFD" w14:textId="1DBD220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6BB75495" w14:textId="1AA3CDA1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334CC91" w14:textId="1C298679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GA ID"/>
                  <w:statusText w:type="text" w:val="TGA ID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D4AF798" w14:textId="4900D947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Quantity / Unit"/>
                  <w:statusText w:type="text" w:val="Quantity / Unit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F6849CE" w14:textId="4CEB2E7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0096115" w14:textId="6CF4337E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enter plant part / preparation (for AHN ingredients)"/>
                  <w:statusText w:type="text" w:val="Plant part / preparation (for AH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2DE1476" w14:textId="6C67A2A5" w:rsidR="00CF5791" w:rsidRPr="00C97E27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63163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animal species and part / tissue (for ABN ingredients)"/>
                  <w:statusText w:type="text" w:val="Animal species and part / tissue (for ABN ingredients)"/>
                  <w:textInput/>
                </w:ffData>
              </w:fldChar>
            </w:r>
            <w:r w:rsidRPr="008F3386">
              <w:rPr>
                <w:sz w:val="20"/>
                <w:szCs w:val="20"/>
              </w:rPr>
              <w:instrText xml:space="preserve"> FORMTEXT </w:instrText>
            </w:r>
            <w:r w:rsidRPr="00631637">
              <w:rPr>
                <w:sz w:val="20"/>
                <w:szCs w:val="20"/>
              </w:rPr>
            </w:r>
            <w:r w:rsidRPr="00631637">
              <w:rPr>
                <w:sz w:val="20"/>
                <w:szCs w:val="20"/>
              </w:rPr>
              <w:fldChar w:fldCharType="separate"/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8F3386">
              <w:rPr>
                <w:noProof/>
                <w:sz w:val="20"/>
                <w:szCs w:val="20"/>
              </w:rPr>
              <w:t> </w:t>
            </w:r>
            <w:r w:rsidRPr="00631637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37E8F33" w14:textId="6200C31B" w:rsidTr="00CF5791">
        <w:trPr>
          <w:jc w:val="center"/>
        </w:trPr>
        <w:tc>
          <w:tcPr>
            <w:tcW w:w="195" w:type="pct"/>
          </w:tcPr>
          <w:p w14:paraId="229884AF" w14:textId="368DE99C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02700BE" w14:textId="7BCE092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3546AB2" w14:textId="0C857FA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588DD0D5" w14:textId="60926A2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08823967" w14:textId="47EF21C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66C5897" w14:textId="7562C9C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6E0DFC4" w14:textId="2451E46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BF51048" w14:textId="093BEB7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816A420" w14:textId="7720E110" w:rsidTr="00CF5791">
        <w:trPr>
          <w:jc w:val="center"/>
        </w:trPr>
        <w:tc>
          <w:tcPr>
            <w:tcW w:w="195" w:type="pct"/>
          </w:tcPr>
          <w:p w14:paraId="43561C5B" w14:textId="7D47E294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98AB99B" w14:textId="2A411A7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9FF5463" w14:textId="787EF47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3553515" w14:textId="6C00833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A5857C1" w14:textId="3BEEF86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F435964" w14:textId="69E3876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A2B8212" w14:textId="74B533B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5229C926" w14:textId="5AC4A40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A0F4B3C" w14:textId="63392A58" w:rsidTr="00CF5791">
        <w:trPr>
          <w:jc w:val="center"/>
        </w:trPr>
        <w:tc>
          <w:tcPr>
            <w:tcW w:w="195" w:type="pct"/>
          </w:tcPr>
          <w:p w14:paraId="021798DA" w14:textId="49CC50F6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E4FA31C" w14:textId="1EA2360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03140B1" w14:textId="39749DE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C8B96C5" w14:textId="6AB77FC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7B2A28E1" w14:textId="59BB601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18142AE" w14:textId="58CE1F3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B6F32D5" w14:textId="668CDE1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3FDC8DC" w14:textId="44D6313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D72E300" w14:textId="45229B9E" w:rsidTr="00CF5791">
        <w:trPr>
          <w:jc w:val="center"/>
        </w:trPr>
        <w:tc>
          <w:tcPr>
            <w:tcW w:w="195" w:type="pct"/>
          </w:tcPr>
          <w:p w14:paraId="446A8DD0" w14:textId="3E4AB752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6CF2BBF" w14:textId="4FFEA33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4CE074B" w14:textId="49DA23F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EFA97F8" w14:textId="1CAE774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079036E9" w14:textId="0462AE8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B60BAFC" w14:textId="7690153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2974AA8" w14:textId="4530518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117E9D8" w14:textId="682A97B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17638FA" w14:textId="5E0B07CE" w:rsidTr="00CF5791">
        <w:trPr>
          <w:jc w:val="center"/>
        </w:trPr>
        <w:tc>
          <w:tcPr>
            <w:tcW w:w="195" w:type="pct"/>
          </w:tcPr>
          <w:p w14:paraId="6C810061" w14:textId="5367A95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BF879B5" w14:textId="76C899E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661E0F4" w14:textId="50A3C44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3FFE66E" w14:textId="6C227AD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17849FAB" w14:textId="58CD0AF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9E08AE1" w14:textId="108A941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5EE23A2" w14:textId="69B54F1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BD9E6C1" w14:textId="450B430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D43F011" w14:textId="2B2935A7" w:rsidTr="00CF5791">
        <w:trPr>
          <w:jc w:val="center"/>
        </w:trPr>
        <w:tc>
          <w:tcPr>
            <w:tcW w:w="195" w:type="pct"/>
          </w:tcPr>
          <w:p w14:paraId="0022A7AC" w14:textId="4AD865AB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C872BB4" w14:textId="08C4DE6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8A47766" w14:textId="35ACCA8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58857891" w14:textId="01CE7B3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DA6779F" w14:textId="4D2979F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C55A4E6" w14:textId="2F60A16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647EB25" w14:textId="6BA8CA8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014E938" w14:textId="5C179E4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25532AE" w14:textId="6C6B65C6" w:rsidTr="00CF5791">
        <w:trPr>
          <w:jc w:val="center"/>
        </w:trPr>
        <w:tc>
          <w:tcPr>
            <w:tcW w:w="195" w:type="pct"/>
          </w:tcPr>
          <w:p w14:paraId="6F8CDEDB" w14:textId="6AC11CA6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A4E693A" w14:textId="0393F03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D279EAC" w14:textId="40E3745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3FF2D0F" w14:textId="6959DE5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BDCA497" w14:textId="4B39F93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BA90BB5" w14:textId="291CE53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AA30BED" w14:textId="456F53D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C0D391E" w14:textId="111F630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565B1F6" w14:textId="12686569" w:rsidTr="00CF5791">
        <w:trPr>
          <w:jc w:val="center"/>
        </w:trPr>
        <w:tc>
          <w:tcPr>
            <w:tcW w:w="195" w:type="pct"/>
          </w:tcPr>
          <w:p w14:paraId="7D42588A" w14:textId="0D74E9BE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54B93C0" w14:textId="5D72C0D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6F70230F" w14:textId="70F3F84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BFDEF76" w14:textId="37B3CF5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E88AB5C" w14:textId="0A19803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DA37CFE" w14:textId="5491CE3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3C22DB4A" w14:textId="5AF0706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0436AD2" w14:textId="7C27ED7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B080EC7" w14:textId="115B2454" w:rsidTr="00CF5791">
        <w:trPr>
          <w:jc w:val="center"/>
        </w:trPr>
        <w:tc>
          <w:tcPr>
            <w:tcW w:w="195" w:type="pct"/>
          </w:tcPr>
          <w:p w14:paraId="06715F02" w14:textId="5937E4E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6568CDE" w14:textId="165E1DE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16702E2" w14:textId="5A88126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7E65098" w14:textId="0826AA6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134BEA38" w14:textId="0F58159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504016E" w14:textId="78A1C58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2651F4A" w14:textId="55148DE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5C6E3585" w14:textId="22CD14B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2C4D2D60" w14:textId="7D2A4A9C" w:rsidTr="00CF5791">
        <w:trPr>
          <w:jc w:val="center"/>
        </w:trPr>
        <w:tc>
          <w:tcPr>
            <w:tcW w:w="195" w:type="pct"/>
          </w:tcPr>
          <w:p w14:paraId="029A54BD" w14:textId="50556BAD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5B18197" w14:textId="33AD05A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5C58122" w14:textId="3137FBF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4F7C8E5" w14:textId="4E6505A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7BD1A8AD" w14:textId="414145B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D377A7F" w14:textId="71240EA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3540FE44" w14:textId="109403F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96755A4" w14:textId="309FA1E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4FA2DC0" w14:textId="133ED455" w:rsidTr="00CF5791">
        <w:trPr>
          <w:jc w:val="center"/>
        </w:trPr>
        <w:tc>
          <w:tcPr>
            <w:tcW w:w="195" w:type="pct"/>
          </w:tcPr>
          <w:p w14:paraId="72A2E943" w14:textId="7810AC0D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EDBB203" w14:textId="0FBF758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D4914E6" w14:textId="4BCA5C8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7B3A679" w14:textId="1497447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0D349932" w14:textId="001CE4C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F40735F" w14:textId="0F522C0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35E5C691" w14:textId="19693E6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AFF7361" w14:textId="77128EA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A060796" w14:textId="640A41A7" w:rsidTr="00CF5791">
        <w:trPr>
          <w:jc w:val="center"/>
        </w:trPr>
        <w:tc>
          <w:tcPr>
            <w:tcW w:w="195" w:type="pct"/>
          </w:tcPr>
          <w:p w14:paraId="70BBB784" w14:textId="32A5779E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C7C32BE" w14:textId="3F0C479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3B3A386" w14:textId="2D4C24B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D95394D" w14:textId="0A297C4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C7D464F" w14:textId="6F81C24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9094594" w14:textId="5E70C86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CFEFEC4" w14:textId="758AB75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D809CA4" w14:textId="1DF6986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A82013F" w14:textId="367CDB42" w:rsidTr="00CF5791">
        <w:trPr>
          <w:jc w:val="center"/>
        </w:trPr>
        <w:tc>
          <w:tcPr>
            <w:tcW w:w="195" w:type="pct"/>
          </w:tcPr>
          <w:p w14:paraId="56B12CC6" w14:textId="10EABCD9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60F8942" w14:textId="5522F7E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D11A74D" w14:textId="5D298ED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94C3E9E" w14:textId="7492098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A2A844C" w14:textId="600797D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3007C6C" w14:textId="27C54E3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C2250EB" w14:textId="65A7CBC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B872422" w14:textId="18422A4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142C830" w14:textId="2C64C8E9" w:rsidTr="00CF5791">
        <w:trPr>
          <w:jc w:val="center"/>
        </w:trPr>
        <w:tc>
          <w:tcPr>
            <w:tcW w:w="195" w:type="pct"/>
          </w:tcPr>
          <w:p w14:paraId="209495A8" w14:textId="185B7925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F3E1582" w14:textId="398DD59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BCC275F" w14:textId="76F8F69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320F26D4" w14:textId="2184A0C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DD5E13E" w14:textId="1E588D7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08B984E" w14:textId="5757822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12EEA94" w14:textId="7142AA5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3FEA0EB3" w14:textId="3D5D6EE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2778BF8" w14:textId="0BC834D4" w:rsidTr="00CF5791">
        <w:trPr>
          <w:jc w:val="center"/>
        </w:trPr>
        <w:tc>
          <w:tcPr>
            <w:tcW w:w="195" w:type="pct"/>
          </w:tcPr>
          <w:p w14:paraId="6DD143BB" w14:textId="08434FA5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020617C" w14:textId="7899759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454891F6" w14:textId="4819AD5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0C1461E3" w14:textId="78184A8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1D688E0" w14:textId="4638B65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C322B2F" w14:textId="5329060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E4DE25A" w14:textId="258D221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7CF15C86" w14:textId="4473ED0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1040011" w14:textId="6ED45DA2" w:rsidTr="00CF5791">
        <w:trPr>
          <w:jc w:val="center"/>
        </w:trPr>
        <w:tc>
          <w:tcPr>
            <w:tcW w:w="195" w:type="pct"/>
          </w:tcPr>
          <w:p w14:paraId="3FA38F30" w14:textId="19532032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0B8FA6C" w14:textId="3241920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36BB216" w14:textId="1C1BC76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59BE051" w14:textId="56EF25C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4C0C846" w14:textId="08B8482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7225CA7" w14:textId="67D84D8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2CFE8A5" w14:textId="3261DAF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D1CB2CB" w14:textId="2E591B5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7D41027A" w14:textId="2D92DCFA" w:rsidTr="00CF5791">
        <w:trPr>
          <w:jc w:val="center"/>
        </w:trPr>
        <w:tc>
          <w:tcPr>
            <w:tcW w:w="195" w:type="pct"/>
          </w:tcPr>
          <w:p w14:paraId="1135D9AA" w14:textId="2506DAEF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9EC1BB5" w14:textId="188AE9F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1EFDD7F" w14:textId="70BCE03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A113CCE" w14:textId="2F8856B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52064F24" w14:textId="20B5CA0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5AC6A83" w14:textId="7022DC8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716F2BE" w14:textId="6F1942C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66B4BA0" w14:textId="2B7A540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0B5BCC9" w14:textId="4A53303C" w:rsidTr="00CF5791">
        <w:trPr>
          <w:jc w:val="center"/>
        </w:trPr>
        <w:tc>
          <w:tcPr>
            <w:tcW w:w="195" w:type="pct"/>
          </w:tcPr>
          <w:p w14:paraId="5FAD3DB8" w14:textId="1309C23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425989C" w14:textId="243F362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15C4735" w14:textId="18F2106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C246803" w14:textId="1C73C97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A1DC66D" w14:textId="7913522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594E9CB" w14:textId="04721E0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3520994" w14:textId="3724272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D4665A2" w14:textId="0EF6B40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6AF040E2" w14:textId="450CD1E8" w:rsidTr="00CF5791">
        <w:trPr>
          <w:jc w:val="center"/>
        </w:trPr>
        <w:tc>
          <w:tcPr>
            <w:tcW w:w="195" w:type="pct"/>
          </w:tcPr>
          <w:p w14:paraId="53C2CB3E" w14:textId="786C8514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2FBEF33" w14:textId="280E16B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46146406" w14:textId="196CB78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74E149F" w14:textId="2105381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1D844ED" w14:textId="7544123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19A2AC5F" w14:textId="28F5B77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0D90952" w14:textId="00FF196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14764BB" w14:textId="2965A42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4133AA5" w14:textId="27298D37" w:rsidTr="00CF5791">
        <w:trPr>
          <w:jc w:val="center"/>
        </w:trPr>
        <w:tc>
          <w:tcPr>
            <w:tcW w:w="195" w:type="pct"/>
          </w:tcPr>
          <w:p w14:paraId="7D1040F4" w14:textId="763A4CF1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7398C587" w14:textId="3F8A576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46DEB3AB" w14:textId="7AC8B98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89F890D" w14:textId="6045C45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8851837" w14:textId="4F7C871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4F34F01" w14:textId="758B7B4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34FEC64E" w14:textId="557E3F2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D0A6D63" w14:textId="3B57085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5F18BE5" w14:textId="2F15C6B6" w:rsidTr="00CF5791">
        <w:trPr>
          <w:jc w:val="center"/>
        </w:trPr>
        <w:tc>
          <w:tcPr>
            <w:tcW w:w="195" w:type="pct"/>
          </w:tcPr>
          <w:p w14:paraId="3ED73B69" w14:textId="35A6C358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20EFB2B" w14:textId="3948CE7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73C67A28" w14:textId="0181B4C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2049530F" w14:textId="6F8A0C5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12D04ED7" w14:textId="7757BB4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B3093E0" w14:textId="030493E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5C6D3956" w14:textId="6749F15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653D9106" w14:textId="14E7D6D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0C169C2" w14:textId="2DCB87EF" w:rsidTr="00CF5791">
        <w:trPr>
          <w:jc w:val="center"/>
        </w:trPr>
        <w:tc>
          <w:tcPr>
            <w:tcW w:w="195" w:type="pct"/>
          </w:tcPr>
          <w:p w14:paraId="3A10735B" w14:textId="59A0E24E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4264253" w14:textId="3926356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6ACB42F1" w14:textId="6800F63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2D3FAC2" w14:textId="1E08D53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7D719CB8" w14:textId="7BB93E0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FC0CDB2" w14:textId="61ABDC2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A963BE7" w14:textId="1ABBAB8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084C68A" w14:textId="1D29926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2A72117" w14:textId="215ABC8B" w:rsidTr="00CF5791">
        <w:trPr>
          <w:jc w:val="center"/>
        </w:trPr>
        <w:tc>
          <w:tcPr>
            <w:tcW w:w="195" w:type="pct"/>
          </w:tcPr>
          <w:p w14:paraId="532095C4" w14:textId="0C16B44A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41E5CF7" w14:textId="09DA84E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BE144A0" w14:textId="07F226C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C12803F" w14:textId="53E8E7B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4B70E12" w14:textId="0C8E8B3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62C5BF65" w14:textId="192A14C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DA396B1" w14:textId="2CB06AF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7D8C916" w14:textId="5EE352C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CF54D56" w14:textId="612ECC3B" w:rsidTr="00CF5791">
        <w:trPr>
          <w:jc w:val="center"/>
        </w:trPr>
        <w:tc>
          <w:tcPr>
            <w:tcW w:w="195" w:type="pct"/>
          </w:tcPr>
          <w:p w14:paraId="297BA09F" w14:textId="5E0F283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6CDAC30" w14:textId="1F299AB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B53584D" w14:textId="6FC63ED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76F318D" w14:textId="290E228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601AE8DA" w14:textId="537F4E4A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29444735" w14:textId="7E6BAE6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0363D44E" w14:textId="0703F7B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7D47766" w14:textId="51EAE3A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FB23AE2" w14:textId="3BDA6299" w:rsidTr="00CF5791">
        <w:trPr>
          <w:jc w:val="center"/>
        </w:trPr>
        <w:tc>
          <w:tcPr>
            <w:tcW w:w="195" w:type="pct"/>
          </w:tcPr>
          <w:p w14:paraId="01D0F0A2" w14:textId="06869BB4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7AC2DEC" w14:textId="1A22121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36AA3FC" w14:textId="2366825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D21BE96" w14:textId="1E50A1F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A04076C" w14:textId="55EB452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DAD6093" w14:textId="040F2B7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79D8E87" w14:textId="3E4328F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271B826" w14:textId="3B2C24D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225453D" w14:textId="1C85C8C6" w:rsidTr="00CF5791">
        <w:trPr>
          <w:jc w:val="center"/>
        </w:trPr>
        <w:tc>
          <w:tcPr>
            <w:tcW w:w="195" w:type="pct"/>
          </w:tcPr>
          <w:p w14:paraId="7581CFF3" w14:textId="750FF412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1013964A" w14:textId="281BBBA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5A7955D8" w14:textId="2EA25C2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7BDF2BD0" w14:textId="166153C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08FE9F9" w14:textId="3DC89B9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1985427" w14:textId="55026F8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4C0FB419" w14:textId="3187140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17CF73B" w14:textId="278EBF5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1050393D" w14:textId="255E31AE" w:rsidTr="00CF5791">
        <w:trPr>
          <w:jc w:val="center"/>
        </w:trPr>
        <w:tc>
          <w:tcPr>
            <w:tcW w:w="195" w:type="pct"/>
          </w:tcPr>
          <w:p w14:paraId="0C157D7B" w14:textId="001352C6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2F7B937A" w14:textId="4AFA558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2D58736" w14:textId="25B53DC0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44B0FEEE" w14:textId="2ED88A4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4A8BCC21" w14:textId="5405F96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8B9A9B8" w14:textId="597D9A4F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022E893" w14:textId="2618F06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6414066" w14:textId="2A4E9DDC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46737B30" w14:textId="2BBC81D9" w:rsidTr="00CF5791">
        <w:trPr>
          <w:jc w:val="center"/>
        </w:trPr>
        <w:tc>
          <w:tcPr>
            <w:tcW w:w="195" w:type="pct"/>
          </w:tcPr>
          <w:p w14:paraId="62623E51" w14:textId="005B2FB4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6DFD9758" w14:textId="00AFD27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34A3F6B7" w14:textId="350EA77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13CAC1D" w14:textId="443CD4F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238B1FE3" w14:textId="043E90F6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4BB694C1" w14:textId="4295A3B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B53164A" w14:textId="25CC0D7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D8AF205" w14:textId="250AB812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5ABEC688" w14:textId="784CC1B9" w:rsidTr="00CF5791">
        <w:trPr>
          <w:jc w:val="center"/>
        </w:trPr>
        <w:tc>
          <w:tcPr>
            <w:tcW w:w="195" w:type="pct"/>
          </w:tcPr>
          <w:p w14:paraId="24E41BFD" w14:textId="4541C197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5E12790C" w14:textId="74290DF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05BAADC9" w14:textId="0E3B93B1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65A9A520" w14:textId="6CC2595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D08CDE2" w14:textId="6F4BCFF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56BB817E" w14:textId="01B757B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15CF2BD9" w14:textId="202D6AD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47D1E804" w14:textId="2744586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37C3E47" w14:textId="1F1BEE8E" w:rsidTr="00CF5791">
        <w:trPr>
          <w:jc w:val="center"/>
        </w:trPr>
        <w:tc>
          <w:tcPr>
            <w:tcW w:w="195" w:type="pct"/>
          </w:tcPr>
          <w:p w14:paraId="00A4472F" w14:textId="06ACA401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94B8ECC" w14:textId="6608CF0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22B1EED8" w14:textId="1E9DB2C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1F24A565" w14:textId="76EA9AD3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38782EA" w14:textId="4A76CD3D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72C5A67D" w14:textId="71ADAB7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70B61303" w14:textId="0968A76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14044949" w14:textId="03FFC39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  <w:tr w:rsidR="00CF5791" w:rsidRPr="008F3386" w14:paraId="040F1A10" w14:textId="1F10E734" w:rsidTr="00CF5791">
        <w:trPr>
          <w:jc w:val="center"/>
        </w:trPr>
        <w:tc>
          <w:tcPr>
            <w:tcW w:w="195" w:type="pct"/>
          </w:tcPr>
          <w:p w14:paraId="2B219835" w14:textId="281C793B" w:rsidR="00CF5791" w:rsidRPr="008F3386" w:rsidRDefault="00CF5791" w:rsidP="00CF5791">
            <w:pPr>
              <w:pStyle w:val="Numberbullet0"/>
              <w:numPr>
                <w:ilvl w:val="0"/>
                <w:numId w:val="47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2D8E62C" w14:textId="7AFB74A4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</w:tcPr>
          <w:p w14:paraId="1602F350" w14:textId="22DFA4EE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2B35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2B350C">
              <w:rPr>
                <w:sz w:val="20"/>
                <w:szCs w:val="20"/>
              </w:rPr>
              <w:instrText xml:space="preserve"> FORMTEXT </w:instrText>
            </w:r>
            <w:r w:rsidRPr="002B350C">
              <w:rPr>
                <w:sz w:val="20"/>
                <w:szCs w:val="20"/>
              </w:rPr>
            </w:r>
            <w:r w:rsidRPr="002B350C">
              <w:rPr>
                <w:sz w:val="20"/>
                <w:szCs w:val="20"/>
              </w:rPr>
              <w:fldChar w:fldCharType="separate"/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noProof/>
                <w:sz w:val="20"/>
                <w:szCs w:val="20"/>
              </w:rPr>
              <w:t> </w:t>
            </w:r>
            <w:r w:rsidRPr="002B35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</w:tcPr>
          <w:p w14:paraId="0A3D08ED" w14:textId="21427549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DD25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DD257C">
              <w:rPr>
                <w:sz w:val="20"/>
                <w:szCs w:val="20"/>
              </w:rPr>
              <w:instrText xml:space="preserve"> FORMTEXT </w:instrText>
            </w:r>
            <w:r w:rsidRPr="00DD257C">
              <w:rPr>
                <w:sz w:val="20"/>
                <w:szCs w:val="20"/>
              </w:rPr>
            </w:r>
            <w:r w:rsidRPr="00DD257C">
              <w:rPr>
                <w:sz w:val="20"/>
                <w:szCs w:val="20"/>
              </w:rPr>
              <w:fldChar w:fldCharType="separate"/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noProof/>
                <w:sz w:val="20"/>
                <w:szCs w:val="20"/>
              </w:rPr>
              <w:t> </w:t>
            </w:r>
            <w:r w:rsidRPr="00DD257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</w:tcPr>
          <w:p w14:paraId="3439C0DC" w14:textId="4AAC7D25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B8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B81CEB">
              <w:rPr>
                <w:sz w:val="20"/>
                <w:szCs w:val="20"/>
              </w:rPr>
              <w:instrText xml:space="preserve"> FORMTEXT </w:instrText>
            </w:r>
            <w:r w:rsidRPr="00B81CEB">
              <w:rPr>
                <w:sz w:val="20"/>
                <w:szCs w:val="20"/>
              </w:rPr>
            </w:r>
            <w:r w:rsidRPr="00B81CEB">
              <w:rPr>
                <w:sz w:val="20"/>
                <w:szCs w:val="20"/>
              </w:rPr>
              <w:fldChar w:fldCharType="separate"/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noProof/>
                <w:sz w:val="20"/>
                <w:szCs w:val="20"/>
              </w:rPr>
              <w:t> </w:t>
            </w:r>
            <w:r w:rsidRPr="00B8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</w:tcPr>
          <w:p w14:paraId="0B507EA2" w14:textId="2E983B8B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F47A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F47A86">
              <w:rPr>
                <w:sz w:val="20"/>
                <w:szCs w:val="20"/>
              </w:rPr>
              <w:instrText xml:space="preserve"> FORMTEXT </w:instrText>
            </w:r>
            <w:r w:rsidRPr="00F47A86">
              <w:rPr>
                <w:sz w:val="20"/>
                <w:szCs w:val="20"/>
              </w:rPr>
            </w:r>
            <w:r w:rsidRPr="00F47A86">
              <w:rPr>
                <w:sz w:val="20"/>
                <w:szCs w:val="20"/>
              </w:rPr>
              <w:fldChar w:fldCharType="separate"/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noProof/>
                <w:sz w:val="20"/>
                <w:szCs w:val="20"/>
              </w:rPr>
              <w:t> </w:t>
            </w:r>
            <w:r w:rsidRPr="00F47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26A89057" w14:textId="0EEBDAF7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2BB619F8" w14:textId="05FFCB88" w:rsidR="00CF5791" w:rsidRPr="008F3386" w:rsidRDefault="00CF5791" w:rsidP="00CF5791">
            <w:pPr>
              <w:spacing w:before="80" w:after="80"/>
              <w:rPr>
                <w:sz w:val="20"/>
                <w:szCs w:val="20"/>
              </w:rPr>
            </w:pPr>
            <w:r w:rsidRPr="003505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ingredient"/>
                  <w:statusText w:type="text" w:val="Name of ingredient"/>
                  <w:textInput/>
                </w:ffData>
              </w:fldChar>
            </w:r>
            <w:r w:rsidRPr="0035052A">
              <w:rPr>
                <w:sz w:val="20"/>
                <w:szCs w:val="20"/>
              </w:rPr>
              <w:instrText xml:space="preserve"> FORMTEXT </w:instrText>
            </w:r>
            <w:r w:rsidRPr="0035052A">
              <w:rPr>
                <w:sz w:val="20"/>
                <w:szCs w:val="20"/>
              </w:rPr>
            </w:r>
            <w:r w:rsidRPr="0035052A">
              <w:rPr>
                <w:sz w:val="20"/>
                <w:szCs w:val="20"/>
              </w:rPr>
              <w:fldChar w:fldCharType="separate"/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noProof/>
                <w:sz w:val="20"/>
                <w:szCs w:val="20"/>
              </w:rPr>
              <w:t> </w:t>
            </w:r>
            <w:r w:rsidRPr="0035052A">
              <w:rPr>
                <w:sz w:val="20"/>
                <w:szCs w:val="20"/>
              </w:rPr>
              <w:fldChar w:fldCharType="end"/>
            </w:r>
          </w:p>
        </w:tc>
      </w:tr>
    </w:tbl>
    <w:p w14:paraId="3C2A19ED" w14:textId="77777777" w:rsidR="00114E13" w:rsidRPr="00114E13" w:rsidRDefault="00114E13" w:rsidP="00EE1547"/>
    <w:sectPr w:rsidR="00114E13" w:rsidRPr="00114E13" w:rsidSect="003346E4">
      <w:pgSz w:w="11907" w:h="16840" w:code="9"/>
      <w:pgMar w:top="720" w:right="720" w:bottom="720" w:left="720" w:header="284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E56B" w14:textId="77777777" w:rsidR="00D07AC6" w:rsidRDefault="00D07AC6" w:rsidP="000B1A45">
      <w:r>
        <w:separator/>
      </w:r>
    </w:p>
    <w:p w14:paraId="426F0FAA" w14:textId="77777777" w:rsidR="00D07AC6" w:rsidRDefault="00D07AC6"/>
  </w:endnote>
  <w:endnote w:type="continuationSeparator" w:id="0">
    <w:p w14:paraId="00880EAE" w14:textId="77777777" w:rsidR="00D07AC6" w:rsidRDefault="00D07AC6" w:rsidP="000B1A45">
      <w:r>
        <w:continuationSeparator/>
      </w:r>
    </w:p>
    <w:p w14:paraId="7EA7E334" w14:textId="77777777" w:rsidR="00D07AC6" w:rsidRDefault="00D07AC6"/>
  </w:endnote>
  <w:endnote w:type="continuationNotice" w:id="1">
    <w:p w14:paraId="46CCCB2A" w14:textId="77777777" w:rsidR="00D07AC6" w:rsidRDefault="00D07A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FB58" w14:textId="1E6D313A" w:rsidR="00F54B47" w:rsidRPr="00371D37" w:rsidRDefault="00F54B47" w:rsidP="00163816">
    <w:pPr>
      <w:pStyle w:val="Footer"/>
      <w:spacing w:before="0" w:after="0"/>
      <w:rPr>
        <w:lang w:val="en-AU"/>
      </w:rPr>
    </w:pPr>
    <w:r w:rsidRPr="00371D37">
      <w:rPr>
        <w:lang w:val="en-AU"/>
      </w:rPr>
      <w:t>Notification of a new proprietary ingredient (</w:t>
    </w:r>
    <w:r w:rsidR="005D47CF">
      <w:rPr>
        <w:lang w:val="en-AU"/>
      </w:rPr>
      <w:t>November</w:t>
    </w:r>
    <w:r w:rsidRPr="00371D37">
      <w:rPr>
        <w:lang w:val="en-AU"/>
      </w:rPr>
      <w:t xml:space="preserve"> 2022)</w:t>
    </w:r>
  </w:p>
  <w:p w14:paraId="3594DE7D" w14:textId="192AE454" w:rsidR="00F54B47" w:rsidRDefault="00F54B47" w:rsidP="005345C9">
    <w:pPr>
      <w:pStyle w:val="Footer"/>
      <w:tabs>
        <w:tab w:val="left" w:pos="3555"/>
      </w:tabs>
      <w:spacing w:before="0" w:after="0"/>
    </w:pPr>
    <w:r w:rsidRPr="006D7E16">
      <w:rPr>
        <w:b/>
      </w:rPr>
      <w:t>For official use</w:t>
    </w:r>
    <w:r w:rsidRPr="008D775C">
      <w:rPr>
        <w:b/>
        <w:lang w:val="en-AU"/>
      </w:rPr>
      <w:t xml:space="preserve"> only</w:t>
    </w:r>
    <w:r w:rsidRPr="004B1BF3">
      <w:tab/>
    </w:r>
    <w:r>
      <w:tab/>
    </w:r>
    <w:sdt>
      <w:sdtPr>
        <w:id w:val="499553280"/>
        <w:docPartObj>
          <w:docPartGallery w:val="Page Numbers (Top of Page)"/>
          <w:docPartUnique/>
        </w:docPartObj>
      </w:sdtPr>
      <w:sdtContent>
        <w:r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E78" w14:textId="0AC81E67" w:rsidR="004A4A5A" w:rsidRPr="00050824" w:rsidRDefault="004A4A5A" w:rsidP="004A4A5A">
    <w:pPr>
      <w:pStyle w:val="Footer"/>
      <w:spacing w:before="0" w:after="0"/>
      <w:rPr>
        <w:lang w:val="en-AU"/>
      </w:rPr>
    </w:pPr>
    <w:r w:rsidRPr="00050824">
      <w:rPr>
        <w:lang w:val="en-AU"/>
      </w:rPr>
      <w:t>Notification of a new proprietary ingredient (</w:t>
    </w:r>
    <w:r w:rsidR="00050824" w:rsidRPr="00050824">
      <w:rPr>
        <w:lang w:val="en-AU"/>
      </w:rPr>
      <w:t>October</w:t>
    </w:r>
    <w:r w:rsidRPr="00050824">
      <w:rPr>
        <w:lang w:val="en-AU"/>
      </w:rPr>
      <w:t xml:space="preserve"> 2022)</w:t>
    </w:r>
  </w:p>
  <w:p w14:paraId="2FAE294E" w14:textId="3047F2C1" w:rsidR="00F54B47" w:rsidRPr="004B1BF3" w:rsidRDefault="004A4A5A" w:rsidP="009A75D6">
    <w:pPr>
      <w:pStyle w:val="Footer"/>
      <w:tabs>
        <w:tab w:val="left" w:pos="3555"/>
      </w:tabs>
      <w:spacing w:before="0" w:after="0"/>
    </w:pPr>
    <w:r w:rsidRPr="006D7E16">
      <w:rPr>
        <w:b/>
      </w:rPr>
      <w:t>For official use</w:t>
    </w:r>
    <w:r w:rsidRPr="008D775C">
      <w:rPr>
        <w:b/>
        <w:lang w:val="en-AU"/>
      </w:rPr>
      <w:t xml:space="preserve"> only</w:t>
    </w:r>
    <w:sdt>
      <w:sdtPr>
        <w:id w:val="-1248181960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  <w:r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8F7F" w14:textId="77777777" w:rsidR="00D07AC6" w:rsidRDefault="00D07AC6" w:rsidP="000B1A45">
      <w:r>
        <w:separator/>
      </w:r>
    </w:p>
    <w:p w14:paraId="7CA3D160" w14:textId="77777777" w:rsidR="00D07AC6" w:rsidRDefault="00D07AC6"/>
  </w:footnote>
  <w:footnote w:type="continuationSeparator" w:id="0">
    <w:p w14:paraId="42057C90" w14:textId="77777777" w:rsidR="00D07AC6" w:rsidRDefault="00D07AC6" w:rsidP="000B1A45">
      <w:r>
        <w:continuationSeparator/>
      </w:r>
    </w:p>
    <w:p w14:paraId="67886A7D" w14:textId="77777777" w:rsidR="00D07AC6" w:rsidRDefault="00D07AC6"/>
  </w:footnote>
  <w:footnote w:type="continuationNotice" w:id="1">
    <w:p w14:paraId="40C7CD59" w14:textId="77777777" w:rsidR="00D07AC6" w:rsidRDefault="00D07AC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AC08F2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3D0D66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9BC3502"/>
    <w:multiLevelType w:val="hybridMultilevel"/>
    <w:tmpl w:val="17F0B958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BF61DF7"/>
    <w:multiLevelType w:val="multilevel"/>
    <w:tmpl w:val="965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0672A"/>
    <w:multiLevelType w:val="hybridMultilevel"/>
    <w:tmpl w:val="0BF63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53F11"/>
    <w:multiLevelType w:val="multilevel"/>
    <w:tmpl w:val="3118B496"/>
    <w:styleLink w:val="NumberBullet"/>
    <w:lvl w:ilvl="0">
      <w:start w:val="1"/>
      <w:numFmt w:val="decimal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4" w15:restartNumberingAfterBreak="0">
    <w:nsid w:val="168F13E9"/>
    <w:multiLevelType w:val="multilevel"/>
    <w:tmpl w:val="87B2485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5CC30D3"/>
    <w:multiLevelType w:val="hybridMultilevel"/>
    <w:tmpl w:val="51384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41CA8"/>
    <w:multiLevelType w:val="hybridMultilevel"/>
    <w:tmpl w:val="F6280EDE"/>
    <w:lvl w:ilvl="0" w:tplc="E00A769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D55F8"/>
    <w:multiLevelType w:val="hybridMultilevel"/>
    <w:tmpl w:val="A900D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37CAF"/>
    <w:multiLevelType w:val="hybridMultilevel"/>
    <w:tmpl w:val="9D2E6E0E"/>
    <w:lvl w:ilvl="0" w:tplc="7A3AA7A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01062"/>
    <w:multiLevelType w:val="hybridMultilevel"/>
    <w:tmpl w:val="BF5CA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E097C"/>
    <w:multiLevelType w:val="hybridMultilevel"/>
    <w:tmpl w:val="F6A23EBE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E82C23"/>
    <w:multiLevelType w:val="hybridMultilevel"/>
    <w:tmpl w:val="E77298C8"/>
    <w:lvl w:ilvl="0" w:tplc="D910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308F"/>
    <w:multiLevelType w:val="hybridMultilevel"/>
    <w:tmpl w:val="9554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523DF"/>
    <w:multiLevelType w:val="hybridMultilevel"/>
    <w:tmpl w:val="5AD29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E2460"/>
    <w:multiLevelType w:val="hybridMultilevel"/>
    <w:tmpl w:val="3D2C0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770E"/>
    <w:multiLevelType w:val="hybridMultilevel"/>
    <w:tmpl w:val="80420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F5727"/>
    <w:multiLevelType w:val="hybridMultilevel"/>
    <w:tmpl w:val="5462B1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651839">
    <w:abstractNumId w:val="9"/>
  </w:num>
  <w:num w:numId="2" w16cid:durableId="871653835">
    <w:abstractNumId w:val="7"/>
  </w:num>
  <w:num w:numId="3" w16cid:durableId="14574605">
    <w:abstractNumId w:val="6"/>
  </w:num>
  <w:num w:numId="4" w16cid:durableId="1381709679">
    <w:abstractNumId w:val="5"/>
  </w:num>
  <w:num w:numId="5" w16cid:durableId="1506355932">
    <w:abstractNumId w:val="4"/>
  </w:num>
  <w:num w:numId="6" w16cid:durableId="862325952">
    <w:abstractNumId w:val="8"/>
  </w:num>
  <w:num w:numId="7" w16cid:durableId="188109000">
    <w:abstractNumId w:val="3"/>
  </w:num>
  <w:num w:numId="8" w16cid:durableId="1290668950">
    <w:abstractNumId w:val="2"/>
  </w:num>
  <w:num w:numId="9" w16cid:durableId="1998802822">
    <w:abstractNumId w:val="1"/>
  </w:num>
  <w:num w:numId="10" w16cid:durableId="1404836804">
    <w:abstractNumId w:val="0"/>
  </w:num>
  <w:num w:numId="11" w16cid:durableId="281572404">
    <w:abstractNumId w:val="24"/>
  </w:num>
  <w:num w:numId="12" w16cid:durableId="942693244">
    <w:abstractNumId w:val="21"/>
  </w:num>
  <w:num w:numId="13" w16cid:durableId="1396124895">
    <w:abstractNumId w:val="14"/>
  </w:num>
  <w:num w:numId="14" w16cid:durableId="1741635599">
    <w:abstractNumId w:val="14"/>
  </w:num>
  <w:num w:numId="15" w16cid:durableId="1952082004">
    <w:abstractNumId w:val="14"/>
  </w:num>
  <w:num w:numId="16" w16cid:durableId="763116325">
    <w:abstractNumId w:val="14"/>
  </w:num>
  <w:num w:numId="17" w16cid:durableId="1499928316">
    <w:abstractNumId w:val="1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cs="Calibri" w:hint="default"/>
        </w:rPr>
      </w:lvl>
    </w:lvlOverride>
  </w:num>
  <w:num w:numId="18" w16cid:durableId="306126970">
    <w:abstractNumId w:val="13"/>
  </w:num>
  <w:num w:numId="19" w16cid:durableId="807357342">
    <w:abstractNumId w:val="13"/>
  </w:num>
  <w:num w:numId="20" w16cid:durableId="1719092007">
    <w:abstractNumId w:val="13"/>
  </w:num>
  <w:num w:numId="21" w16cid:durableId="123163131">
    <w:abstractNumId w:val="14"/>
  </w:num>
  <w:num w:numId="22" w16cid:durableId="184369550">
    <w:abstractNumId w:val="14"/>
  </w:num>
  <w:num w:numId="23" w16cid:durableId="1389067625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ind w:left="360" w:hanging="360"/>
        </w:pPr>
        <w:rPr>
          <w:rFonts w:ascii="Arial" w:hAnsi="Arial" w:hint="default"/>
        </w:rPr>
      </w:lvl>
    </w:lvlOverride>
    <w:lvlOverride w:ilvl="1">
      <w:lvl w:ilvl="1" w:tentative="1">
        <w:start w:val="1"/>
        <w:numFmt w:val="bullet"/>
        <w:pStyle w:val="List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List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4" w16cid:durableId="1294411617">
    <w:abstractNumId w:val="12"/>
  </w:num>
  <w:num w:numId="25" w16cid:durableId="286157897">
    <w:abstractNumId w:val="23"/>
  </w:num>
  <w:num w:numId="26" w16cid:durableId="1942250706">
    <w:abstractNumId w:val="15"/>
  </w:num>
  <w:num w:numId="27" w16cid:durableId="297489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33852">
    <w:abstractNumId w:val="11"/>
  </w:num>
  <w:num w:numId="29" w16cid:durableId="2006662250">
    <w:abstractNumId w:val="16"/>
  </w:num>
  <w:num w:numId="30" w16cid:durableId="1772045116">
    <w:abstractNumId w:val="25"/>
  </w:num>
  <w:num w:numId="31" w16cid:durableId="1816601859">
    <w:abstractNumId w:val="20"/>
  </w:num>
  <w:num w:numId="32" w16cid:durableId="2018803447">
    <w:abstractNumId w:val="10"/>
  </w:num>
  <w:num w:numId="33" w16cid:durableId="1171793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4679841">
    <w:abstractNumId w:val="18"/>
  </w:num>
  <w:num w:numId="35" w16cid:durableId="1713580392">
    <w:abstractNumId w:val="26"/>
  </w:num>
  <w:num w:numId="36" w16cid:durableId="1504124845">
    <w:abstractNumId w:val="19"/>
  </w:num>
  <w:num w:numId="37" w16cid:durableId="52340133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38" w16cid:durableId="450706732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39" w16cid:durableId="1772778717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0" w16cid:durableId="250478917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1" w16cid:durableId="173959154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2" w16cid:durableId="584848733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3" w16cid:durableId="1161971718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4" w16cid:durableId="1326667931">
    <w:abstractNumId w:val="27"/>
  </w:num>
  <w:num w:numId="45" w16cid:durableId="1006440267">
    <w:abstractNumId w:val="22"/>
  </w:num>
  <w:num w:numId="46" w16cid:durableId="655188410">
    <w:abstractNumId w:val="17"/>
  </w:num>
  <w:num w:numId="47" w16cid:durableId="5798721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cHP1ZuSxUEX+13asL7lb8MGIyy8HfZSdUui+SaQZckfa7SJ+nQ2A5oYqD6YOiwdZplxaaaZjY2L/TeKC5tbOw==" w:salt="Jyt+o5FOQG4U6snDyXY7z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EB"/>
    <w:rsid w:val="0000079F"/>
    <w:rsid w:val="00001318"/>
    <w:rsid w:val="00011D1D"/>
    <w:rsid w:val="00015911"/>
    <w:rsid w:val="00023D93"/>
    <w:rsid w:val="00024198"/>
    <w:rsid w:val="000249B3"/>
    <w:rsid w:val="00031FF8"/>
    <w:rsid w:val="00045EBC"/>
    <w:rsid w:val="00046BDF"/>
    <w:rsid w:val="000475AB"/>
    <w:rsid w:val="00050813"/>
    <w:rsid w:val="00050824"/>
    <w:rsid w:val="0005278F"/>
    <w:rsid w:val="00052B04"/>
    <w:rsid w:val="0005332B"/>
    <w:rsid w:val="0005431B"/>
    <w:rsid w:val="00056622"/>
    <w:rsid w:val="00072A33"/>
    <w:rsid w:val="00072EEB"/>
    <w:rsid w:val="00073216"/>
    <w:rsid w:val="000738B3"/>
    <w:rsid w:val="00075975"/>
    <w:rsid w:val="00076D62"/>
    <w:rsid w:val="000857AB"/>
    <w:rsid w:val="0009011A"/>
    <w:rsid w:val="0009311B"/>
    <w:rsid w:val="000976B2"/>
    <w:rsid w:val="00097F52"/>
    <w:rsid w:val="000A103F"/>
    <w:rsid w:val="000A5AFC"/>
    <w:rsid w:val="000A61EB"/>
    <w:rsid w:val="000B1A45"/>
    <w:rsid w:val="000B3177"/>
    <w:rsid w:val="000B4F2E"/>
    <w:rsid w:val="000C108F"/>
    <w:rsid w:val="000C2CF7"/>
    <w:rsid w:val="000C7843"/>
    <w:rsid w:val="000D4EAA"/>
    <w:rsid w:val="000D6BF6"/>
    <w:rsid w:val="000D7317"/>
    <w:rsid w:val="000E2CF3"/>
    <w:rsid w:val="000E5399"/>
    <w:rsid w:val="000F06FC"/>
    <w:rsid w:val="0010007E"/>
    <w:rsid w:val="0010118F"/>
    <w:rsid w:val="00103B59"/>
    <w:rsid w:val="00104407"/>
    <w:rsid w:val="00114E13"/>
    <w:rsid w:val="00115721"/>
    <w:rsid w:val="00126D8E"/>
    <w:rsid w:val="00131BCC"/>
    <w:rsid w:val="00134923"/>
    <w:rsid w:val="0013706E"/>
    <w:rsid w:val="00140213"/>
    <w:rsid w:val="00142446"/>
    <w:rsid w:val="00147714"/>
    <w:rsid w:val="001500BC"/>
    <w:rsid w:val="001526C3"/>
    <w:rsid w:val="00153894"/>
    <w:rsid w:val="0016372C"/>
    <w:rsid w:val="00163816"/>
    <w:rsid w:val="0016442C"/>
    <w:rsid w:val="00165810"/>
    <w:rsid w:val="00166069"/>
    <w:rsid w:val="0017014F"/>
    <w:rsid w:val="0017363B"/>
    <w:rsid w:val="00173790"/>
    <w:rsid w:val="00180C44"/>
    <w:rsid w:val="0018148C"/>
    <w:rsid w:val="00181F64"/>
    <w:rsid w:val="001829E8"/>
    <w:rsid w:val="001842C2"/>
    <w:rsid w:val="00184375"/>
    <w:rsid w:val="00190A4F"/>
    <w:rsid w:val="00192757"/>
    <w:rsid w:val="001957AD"/>
    <w:rsid w:val="00196E94"/>
    <w:rsid w:val="001A0018"/>
    <w:rsid w:val="001A0035"/>
    <w:rsid w:val="001A5625"/>
    <w:rsid w:val="001B2164"/>
    <w:rsid w:val="001B6109"/>
    <w:rsid w:val="001C63F3"/>
    <w:rsid w:val="001C7E45"/>
    <w:rsid w:val="001D0DB4"/>
    <w:rsid w:val="001D349F"/>
    <w:rsid w:val="001D7605"/>
    <w:rsid w:val="001E11E4"/>
    <w:rsid w:val="001E3056"/>
    <w:rsid w:val="001E3331"/>
    <w:rsid w:val="001E3CF4"/>
    <w:rsid w:val="001E4385"/>
    <w:rsid w:val="001E7D19"/>
    <w:rsid w:val="001F223E"/>
    <w:rsid w:val="001F2CFB"/>
    <w:rsid w:val="001F6EC0"/>
    <w:rsid w:val="0020049C"/>
    <w:rsid w:val="00201B41"/>
    <w:rsid w:val="002022AC"/>
    <w:rsid w:val="0020386E"/>
    <w:rsid w:val="00206055"/>
    <w:rsid w:val="0021054C"/>
    <w:rsid w:val="0021073A"/>
    <w:rsid w:val="00212A35"/>
    <w:rsid w:val="00217F20"/>
    <w:rsid w:val="00221E5B"/>
    <w:rsid w:val="00235662"/>
    <w:rsid w:val="00241647"/>
    <w:rsid w:val="002417EB"/>
    <w:rsid w:val="00242D94"/>
    <w:rsid w:val="0024516E"/>
    <w:rsid w:val="00254D85"/>
    <w:rsid w:val="002551AA"/>
    <w:rsid w:val="002572E6"/>
    <w:rsid w:val="002602ED"/>
    <w:rsid w:val="00260487"/>
    <w:rsid w:val="00266D7C"/>
    <w:rsid w:val="00270CB5"/>
    <w:rsid w:val="00271889"/>
    <w:rsid w:val="00272183"/>
    <w:rsid w:val="0027601B"/>
    <w:rsid w:val="0028019D"/>
    <w:rsid w:val="002804A3"/>
    <w:rsid w:val="002806D7"/>
    <w:rsid w:val="00282C9B"/>
    <w:rsid w:val="00290049"/>
    <w:rsid w:val="002919BF"/>
    <w:rsid w:val="00296E61"/>
    <w:rsid w:val="00296F1B"/>
    <w:rsid w:val="002A3452"/>
    <w:rsid w:val="002B3104"/>
    <w:rsid w:val="002B4403"/>
    <w:rsid w:val="002B57F1"/>
    <w:rsid w:val="002B5F02"/>
    <w:rsid w:val="002B7107"/>
    <w:rsid w:val="002B73E9"/>
    <w:rsid w:val="002C4EE6"/>
    <w:rsid w:val="002C57FE"/>
    <w:rsid w:val="002C7279"/>
    <w:rsid w:val="002D26E5"/>
    <w:rsid w:val="002D3B60"/>
    <w:rsid w:val="002D51C3"/>
    <w:rsid w:val="002E692D"/>
    <w:rsid w:val="002F0E52"/>
    <w:rsid w:val="002F285E"/>
    <w:rsid w:val="00302919"/>
    <w:rsid w:val="00304C39"/>
    <w:rsid w:val="0030608B"/>
    <w:rsid w:val="0030663E"/>
    <w:rsid w:val="00316F48"/>
    <w:rsid w:val="00317F01"/>
    <w:rsid w:val="0032274A"/>
    <w:rsid w:val="0032736E"/>
    <w:rsid w:val="003273C6"/>
    <w:rsid w:val="00330A9F"/>
    <w:rsid w:val="003346E4"/>
    <w:rsid w:val="0033572E"/>
    <w:rsid w:val="0033621F"/>
    <w:rsid w:val="00337345"/>
    <w:rsid w:val="003443AE"/>
    <w:rsid w:val="00344A42"/>
    <w:rsid w:val="00346F44"/>
    <w:rsid w:val="00347E6B"/>
    <w:rsid w:val="003519B0"/>
    <w:rsid w:val="00351B27"/>
    <w:rsid w:val="00357DE7"/>
    <w:rsid w:val="0036068A"/>
    <w:rsid w:val="00362150"/>
    <w:rsid w:val="0036321D"/>
    <w:rsid w:val="0037137C"/>
    <w:rsid w:val="00371D37"/>
    <w:rsid w:val="00377B8C"/>
    <w:rsid w:val="00382B8B"/>
    <w:rsid w:val="00383F75"/>
    <w:rsid w:val="00385F98"/>
    <w:rsid w:val="00397A68"/>
    <w:rsid w:val="003A0B79"/>
    <w:rsid w:val="003A3511"/>
    <w:rsid w:val="003A3A28"/>
    <w:rsid w:val="003A6867"/>
    <w:rsid w:val="003B0CE7"/>
    <w:rsid w:val="003B1A0B"/>
    <w:rsid w:val="003B3B63"/>
    <w:rsid w:val="003B53BC"/>
    <w:rsid w:val="003B7080"/>
    <w:rsid w:val="003B725D"/>
    <w:rsid w:val="003C08FF"/>
    <w:rsid w:val="003C6C55"/>
    <w:rsid w:val="003C6EA4"/>
    <w:rsid w:val="003D0532"/>
    <w:rsid w:val="003D2323"/>
    <w:rsid w:val="003D3476"/>
    <w:rsid w:val="003D5E1F"/>
    <w:rsid w:val="003E08BC"/>
    <w:rsid w:val="003E360B"/>
    <w:rsid w:val="003E773A"/>
    <w:rsid w:val="003F5283"/>
    <w:rsid w:val="003F6956"/>
    <w:rsid w:val="003F75BE"/>
    <w:rsid w:val="0040103A"/>
    <w:rsid w:val="00402BEE"/>
    <w:rsid w:val="004034A0"/>
    <w:rsid w:val="00403FC1"/>
    <w:rsid w:val="00412E60"/>
    <w:rsid w:val="004142E2"/>
    <w:rsid w:val="0042093D"/>
    <w:rsid w:val="0042557B"/>
    <w:rsid w:val="004269EB"/>
    <w:rsid w:val="0043163F"/>
    <w:rsid w:val="00433032"/>
    <w:rsid w:val="0044376A"/>
    <w:rsid w:val="004456C1"/>
    <w:rsid w:val="00446D92"/>
    <w:rsid w:val="00447476"/>
    <w:rsid w:val="00450D4A"/>
    <w:rsid w:val="00451DBF"/>
    <w:rsid w:val="004553EA"/>
    <w:rsid w:val="00457D72"/>
    <w:rsid w:val="00472CAB"/>
    <w:rsid w:val="00473710"/>
    <w:rsid w:val="004738C2"/>
    <w:rsid w:val="00474243"/>
    <w:rsid w:val="00475186"/>
    <w:rsid w:val="004774F4"/>
    <w:rsid w:val="00480198"/>
    <w:rsid w:val="00480A5F"/>
    <w:rsid w:val="0048157D"/>
    <w:rsid w:val="004872A2"/>
    <w:rsid w:val="00492DF5"/>
    <w:rsid w:val="00493084"/>
    <w:rsid w:val="004A472C"/>
    <w:rsid w:val="004A4A5A"/>
    <w:rsid w:val="004A7327"/>
    <w:rsid w:val="004B1BF3"/>
    <w:rsid w:val="004C3A96"/>
    <w:rsid w:val="004D0749"/>
    <w:rsid w:val="004D0CB1"/>
    <w:rsid w:val="004D2AA8"/>
    <w:rsid w:val="004D48AF"/>
    <w:rsid w:val="004D4ED5"/>
    <w:rsid w:val="004D57EA"/>
    <w:rsid w:val="004E0B29"/>
    <w:rsid w:val="004E20D2"/>
    <w:rsid w:val="004F2350"/>
    <w:rsid w:val="004F6B3D"/>
    <w:rsid w:val="004F7283"/>
    <w:rsid w:val="00501662"/>
    <w:rsid w:val="005037AB"/>
    <w:rsid w:val="005055E5"/>
    <w:rsid w:val="00511E7A"/>
    <w:rsid w:val="00512B77"/>
    <w:rsid w:val="005134C0"/>
    <w:rsid w:val="00514031"/>
    <w:rsid w:val="00515092"/>
    <w:rsid w:val="00520422"/>
    <w:rsid w:val="005211BD"/>
    <w:rsid w:val="00521CE6"/>
    <w:rsid w:val="00523303"/>
    <w:rsid w:val="00527961"/>
    <w:rsid w:val="00527FB4"/>
    <w:rsid w:val="005314AC"/>
    <w:rsid w:val="0053374A"/>
    <w:rsid w:val="005345C9"/>
    <w:rsid w:val="0053482B"/>
    <w:rsid w:val="00537A02"/>
    <w:rsid w:val="00543B5D"/>
    <w:rsid w:val="00545761"/>
    <w:rsid w:val="00546B53"/>
    <w:rsid w:val="00550424"/>
    <w:rsid w:val="00551D04"/>
    <w:rsid w:val="0055263D"/>
    <w:rsid w:val="00553158"/>
    <w:rsid w:val="005533BF"/>
    <w:rsid w:val="0055365D"/>
    <w:rsid w:val="00554BFE"/>
    <w:rsid w:val="00555F32"/>
    <w:rsid w:val="0055748F"/>
    <w:rsid w:val="00560E52"/>
    <w:rsid w:val="005617E2"/>
    <w:rsid w:val="00561C8C"/>
    <w:rsid w:val="00561FE2"/>
    <w:rsid w:val="00564872"/>
    <w:rsid w:val="005655AF"/>
    <w:rsid w:val="00565739"/>
    <w:rsid w:val="005659DA"/>
    <w:rsid w:val="00565F8B"/>
    <w:rsid w:val="00572D47"/>
    <w:rsid w:val="00572E0F"/>
    <w:rsid w:val="00575C18"/>
    <w:rsid w:val="00576B11"/>
    <w:rsid w:val="00580CDD"/>
    <w:rsid w:val="00580ED9"/>
    <w:rsid w:val="00581323"/>
    <w:rsid w:val="00584C32"/>
    <w:rsid w:val="005855BC"/>
    <w:rsid w:val="00587799"/>
    <w:rsid w:val="00587900"/>
    <w:rsid w:val="0059045D"/>
    <w:rsid w:val="00595AA1"/>
    <w:rsid w:val="0059714C"/>
    <w:rsid w:val="00597403"/>
    <w:rsid w:val="005A304D"/>
    <w:rsid w:val="005B06BF"/>
    <w:rsid w:val="005B0CB4"/>
    <w:rsid w:val="005B12FB"/>
    <w:rsid w:val="005B493C"/>
    <w:rsid w:val="005B6C2E"/>
    <w:rsid w:val="005C1825"/>
    <w:rsid w:val="005C1E50"/>
    <w:rsid w:val="005C7E88"/>
    <w:rsid w:val="005C7F77"/>
    <w:rsid w:val="005D087D"/>
    <w:rsid w:val="005D366B"/>
    <w:rsid w:val="005D47CF"/>
    <w:rsid w:val="005D6DDA"/>
    <w:rsid w:val="005E6B3A"/>
    <w:rsid w:val="005F00AA"/>
    <w:rsid w:val="005F23DF"/>
    <w:rsid w:val="005F44D7"/>
    <w:rsid w:val="005F5F2C"/>
    <w:rsid w:val="006043B5"/>
    <w:rsid w:val="00614AC7"/>
    <w:rsid w:val="00614E24"/>
    <w:rsid w:val="00616222"/>
    <w:rsid w:val="0061767E"/>
    <w:rsid w:val="0062143B"/>
    <w:rsid w:val="006220D6"/>
    <w:rsid w:val="00626E0C"/>
    <w:rsid w:val="006273C6"/>
    <w:rsid w:val="00631637"/>
    <w:rsid w:val="006323B8"/>
    <w:rsid w:val="00634535"/>
    <w:rsid w:val="006419C4"/>
    <w:rsid w:val="00645317"/>
    <w:rsid w:val="00646924"/>
    <w:rsid w:val="00647308"/>
    <w:rsid w:val="00647BED"/>
    <w:rsid w:val="006523C7"/>
    <w:rsid w:val="006538FB"/>
    <w:rsid w:val="00654399"/>
    <w:rsid w:val="00656793"/>
    <w:rsid w:val="00656F51"/>
    <w:rsid w:val="00661F0D"/>
    <w:rsid w:val="00664603"/>
    <w:rsid w:val="00666816"/>
    <w:rsid w:val="00666D03"/>
    <w:rsid w:val="00671DC4"/>
    <w:rsid w:val="00674D40"/>
    <w:rsid w:val="00675321"/>
    <w:rsid w:val="00681DE0"/>
    <w:rsid w:val="006909D6"/>
    <w:rsid w:val="006920A5"/>
    <w:rsid w:val="006A12E6"/>
    <w:rsid w:val="006A636A"/>
    <w:rsid w:val="006B0C06"/>
    <w:rsid w:val="006B30A1"/>
    <w:rsid w:val="006B45EF"/>
    <w:rsid w:val="006C0C21"/>
    <w:rsid w:val="006C394B"/>
    <w:rsid w:val="006C3A63"/>
    <w:rsid w:val="006C497A"/>
    <w:rsid w:val="006D0533"/>
    <w:rsid w:val="006D244D"/>
    <w:rsid w:val="006D31F9"/>
    <w:rsid w:val="006D7E16"/>
    <w:rsid w:val="006D7FF7"/>
    <w:rsid w:val="006E1856"/>
    <w:rsid w:val="006E2D63"/>
    <w:rsid w:val="006E7F04"/>
    <w:rsid w:val="006F27CD"/>
    <w:rsid w:val="006F4B9D"/>
    <w:rsid w:val="00703502"/>
    <w:rsid w:val="00703639"/>
    <w:rsid w:val="007040D6"/>
    <w:rsid w:val="007049AA"/>
    <w:rsid w:val="00707370"/>
    <w:rsid w:val="00713CD2"/>
    <w:rsid w:val="00715F38"/>
    <w:rsid w:val="0071671C"/>
    <w:rsid w:val="00716E3C"/>
    <w:rsid w:val="00720EA2"/>
    <w:rsid w:val="00722723"/>
    <w:rsid w:val="007249E7"/>
    <w:rsid w:val="00726B60"/>
    <w:rsid w:val="00731C73"/>
    <w:rsid w:val="007328F8"/>
    <w:rsid w:val="007332DA"/>
    <w:rsid w:val="00741EF9"/>
    <w:rsid w:val="00741F3E"/>
    <w:rsid w:val="007423CC"/>
    <w:rsid w:val="00745CA2"/>
    <w:rsid w:val="00750E27"/>
    <w:rsid w:val="00752C38"/>
    <w:rsid w:val="007648FE"/>
    <w:rsid w:val="0077320A"/>
    <w:rsid w:val="0078084B"/>
    <w:rsid w:val="00782F7D"/>
    <w:rsid w:val="00784392"/>
    <w:rsid w:val="00791AD3"/>
    <w:rsid w:val="007A0D4C"/>
    <w:rsid w:val="007A0E92"/>
    <w:rsid w:val="007A7936"/>
    <w:rsid w:val="007B36C2"/>
    <w:rsid w:val="007B4A0C"/>
    <w:rsid w:val="007B5639"/>
    <w:rsid w:val="007B5A5F"/>
    <w:rsid w:val="007C109F"/>
    <w:rsid w:val="007C293A"/>
    <w:rsid w:val="007C7666"/>
    <w:rsid w:val="007C7D39"/>
    <w:rsid w:val="007D513A"/>
    <w:rsid w:val="007D6918"/>
    <w:rsid w:val="007E525A"/>
    <w:rsid w:val="007E5DB1"/>
    <w:rsid w:val="007E7B89"/>
    <w:rsid w:val="007F20BA"/>
    <w:rsid w:val="007F39A5"/>
    <w:rsid w:val="007F6D4E"/>
    <w:rsid w:val="0080058A"/>
    <w:rsid w:val="00800A0E"/>
    <w:rsid w:val="0080471D"/>
    <w:rsid w:val="00805AEB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74A36"/>
    <w:rsid w:val="008779A0"/>
    <w:rsid w:val="0088534E"/>
    <w:rsid w:val="0088680D"/>
    <w:rsid w:val="00887236"/>
    <w:rsid w:val="008934FA"/>
    <w:rsid w:val="00896266"/>
    <w:rsid w:val="00896E75"/>
    <w:rsid w:val="00897C4A"/>
    <w:rsid w:val="008A2606"/>
    <w:rsid w:val="008A4AAC"/>
    <w:rsid w:val="008A4F5E"/>
    <w:rsid w:val="008A6762"/>
    <w:rsid w:val="008B0F13"/>
    <w:rsid w:val="008B22D3"/>
    <w:rsid w:val="008B7E66"/>
    <w:rsid w:val="008C257B"/>
    <w:rsid w:val="008C3A9F"/>
    <w:rsid w:val="008C3B84"/>
    <w:rsid w:val="008C54CE"/>
    <w:rsid w:val="008D0FE8"/>
    <w:rsid w:val="008D4A49"/>
    <w:rsid w:val="008D775C"/>
    <w:rsid w:val="008E03CF"/>
    <w:rsid w:val="008E0799"/>
    <w:rsid w:val="008E6439"/>
    <w:rsid w:val="008E6E58"/>
    <w:rsid w:val="008F3386"/>
    <w:rsid w:val="008F51A3"/>
    <w:rsid w:val="008F7EB0"/>
    <w:rsid w:val="00901CFB"/>
    <w:rsid w:val="0090602B"/>
    <w:rsid w:val="009076E8"/>
    <w:rsid w:val="009148EB"/>
    <w:rsid w:val="00915592"/>
    <w:rsid w:val="00916625"/>
    <w:rsid w:val="00927A1F"/>
    <w:rsid w:val="00931238"/>
    <w:rsid w:val="00931B68"/>
    <w:rsid w:val="00933319"/>
    <w:rsid w:val="00934543"/>
    <w:rsid w:val="00946312"/>
    <w:rsid w:val="00946C27"/>
    <w:rsid w:val="00947387"/>
    <w:rsid w:val="009500AD"/>
    <w:rsid w:val="0095041A"/>
    <w:rsid w:val="00950F31"/>
    <w:rsid w:val="00951DC0"/>
    <w:rsid w:val="00963464"/>
    <w:rsid w:val="00963B56"/>
    <w:rsid w:val="009648F1"/>
    <w:rsid w:val="00981F12"/>
    <w:rsid w:val="0098380A"/>
    <w:rsid w:val="00990B8A"/>
    <w:rsid w:val="00990DE4"/>
    <w:rsid w:val="009926B4"/>
    <w:rsid w:val="00997D31"/>
    <w:rsid w:val="009A0836"/>
    <w:rsid w:val="009A4C84"/>
    <w:rsid w:val="009A6687"/>
    <w:rsid w:val="009A6E2C"/>
    <w:rsid w:val="009A75D6"/>
    <w:rsid w:val="009B08E7"/>
    <w:rsid w:val="009B0F4F"/>
    <w:rsid w:val="009B2911"/>
    <w:rsid w:val="009B395E"/>
    <w:rsid w:val="009B4CCC"/>
    <w:rsid w:val="009B6B01"/>
    <w:rsid w:val="009B7FB1"/>
    <w:rsid w:val="009C0198"/>
    <w:rsid w:val="009C45FB"/>
    <w:rsid w:val="009C79EA"/>
    <w:rsid w:val="009D0418"/>
    <w:rsid w:val="009D0FB8"/>
    <w:rsid w:val="009D1D95"/>
    <w:rsid w:val="009D3808"/>
    <w:rsid w:val="009D3E7C"/>
    <w:rsid w:val="009D4245"/>
    <w:rsid w:val="009D5FEA"/>
    <w:rsid w:val="009E06FD"/>
    <w:rsid w:val="009E2D36"/>
    <w:rsid w:val="009F0FD3"/>
    <w:rsid w:val="009F4959"/>
    <w:rsid w:val="009F7773"/>
    <w:rsid w:val="00A04B7A"/>
    <w:rsid w:val="00A069A2"/>
    <w:rsid w:val="00A074F9"/>
    <w:rsid w:val="00A104F9"/>
    <w:rsid w:val="00A113D6"/>
    <w:rsid w:val="00A117F6"/>
    <w:rsid w:val="00A13469"/>
    <w:rsid w:val="00A1368A"/>
    <w:rsid w:val="00A17EAF"/>
    <w:rsid w:val="00A22D70"/>
    <w:rsid w:val="00A22F79"/>
    <w:rsid w:val="00A25E7C"/>
    <w:rsid w:val="00A26388"/>
    <w:rsid w:val="00A27C76"/>
    <w:rsid w:val="00A306FD"/>
    <w:rsid w:val="00A30955"/>
    <w:rsid w:val="00A3409C"/>
    <w:rsid w:val="00A34938"/>
    <w:rsid w:val="00A35DDE"/>
    <w:rsid w:val="00A416FF"/>
    <w:rsid w:val="00A50805"/>
    <w:rsid w:val="00A52352"/>
    <w:rsid w:val="00A5252E"/>
    <w:rsid w:val="00A53374"/>
    <w:rsid w:val="00A54949"/>
    <w:rsid w:val="00A54954"/>
    <w:rsid w:val="00A60FBD"/>
    <w:rsid w:val="00A72E19"/>
    <w:rsid w:val="00A7340E"/>
    <w:rsid w:val="00A7620C"/>
    <w:rsid w:val="00A77427"/>
    <w:rsid w:val="00A815CF"/>
    <w:rsid w:val="00A836CB"/>
    <w:rsid w:val="00A841DD"/>
    <w:rsid w:val="00A851AF"/>
    <w:rsid w:val="00A906FE"/>
    <w:rsid w:val="00A9211E"/>
    <w:rsid w:val="00A9381C"/>
    <w:rsid w:val="00A93D26"/>
    <w:rsid w:val="00A97D96"/>
    <w:rsid w:val="00AA3ADB"/>
    <w:rsid w:val="00AA6920"/>
    <w:rsid w:val="00AB36A7"/>
    <w:rsid w:val="00AC1F27"/>
    <w:rsid w:val="00AC2B3E"/>
    <w:rsid w:val="00AC4D09"/>
    <w:rsid w:val="00AD10E5"/>
    <w:rsid w:val="00AD1C82"/>
    <w:rsid w:val="00AD208E"/>
    <w:rsid w:val="00AD3D69"/>
    <w:rsid w:val="00AD55FC"/>
    <w:rsid w:val="00AE2010"/>
    <w:rsid w:val="00AE3D69"/>
    <w:rsid w:val="00AE4D90"/>
    <w:rsid w:val="00AE6655"/>
    <w:rsid w:val="00AE7EDD"/>
    <w:rsid w:val="00AF0D43"/>
    <w:rsid w:val="00AF1F38"/>
    <w:rsid w:val="00AF6D97"/>
    <w:rsid w:val="00AF6FEB"/>
    <w:rsid w:val="00B03017"/>
    <w:rsid w:val="00B04FB8"/>
    <w:rsid w:val="00B17F8B"/>
    <w:rsid w:val="00B203DF"/>
    <w:rsid w:val="00B319BD"/>
    <w:rsid w:val="00B33A66"/>
    <w:rsid w:val="00B33BC0"/>
    <w:rsid w:val="00B340CE"/>
    <w:rsid w:val="00B42796"/>
    <w:rsid w:val="00B44036"/>
    <w:rsid w:val="00B441BB"/>
    <w:rsid w:val="00B51089"/>
    <w:rsid w:val="00B528BA"/>
    <w:rsid w:val="00B55AA7"/>
    <w:rsid w:val="00B565E5"/>
    <w:rsid w:val="00B57256"/>
    <w:rsid w:val="00B61B37"/>
    <w:rsid w:val="00B66D79"/>
    <w:rsid w:val="00B7374C"/>
    <w:rsid w:val="00B73AD0"/>
    <w:rsid w:val="00B73BDD"/>
    <w:rsid w:val="00B74311"/>
    <w:rsid w:val="00B765F5"/>
    <w:rsid w:val="00B76673"/>
    <w:rsid w:val="00B76B71"/>
    <w:rsid w:val="00B800A2"/>
    <w:rsid w:val="00B96688"/>
    <w:rsid w:val="00BA7570"/>
    <w:rsid w:val="00BA79ED"/>
    <w:rsid w:val="00BB0B53"/>
    <w:rsid w:val="00BB1122"/>
    <w:rsid w:val="00BB3004"/>
    <w:rsid w:val="00BB7AC9"/>
    <w:rsid w:val="00BC0927"/>
    <w:rsid w:val="00BD4B5B"/>
    <w:rsid w:val="00BD5869"/>
    <w:rsid w:val="00BE2694"/>
    <w:rsid w:val="00BE3A58"/>
    <w:rsid w:val="00BE489C"/>
    <w:rsid w:val="00BE5EEF"/>
    <w:rsid w:val="00BF08CA"/>
    <w:rsid w:val="00BF2DDF"/>
    <w:rsid w:val="00C002CB"/>
    <w:rsid w:val="00C03ACA"/>
    <w:rsid w:val="00C03B91"/>
    <w:rsid w:val="00C11CFC"/>
    <w:rsid w:val="00C1555F"/>
    <w:rsid w:val="00C22BAB"/>
    <w:rsid w:val="00C30DF6"/>
    <w:rsid w:val="00C40EFA"/>
    <w:rsid w:val="00C429DF"/>
    <w:rsid w:val="00C437AD"/>
    <w:rsid w:val="00C43C32"/>
    <w:rsid w:val="00C45411"/>
    <w:rsid w:val="00C466F5"/>
    <w:rsid w:val="00C46D26"/>
    <w:rsid w:val="00C471E5"/>
    <w:rsid w:val="00C47EA1"/>
    <w:rsid w:val="00C52DB5"/>
    <w:rsid w:val="00C623B1"/>
    <w:rsid w:val="00C62DB8"/>
    <w:rsid w:val="00C62EE5"/>
    <w:rsid w:val="00C65B9C"/>
    <w:rsid w:val="00C66089"/>
    <w:rsid w:val="00C663FB"/>
    <w:rsid w:val="00C664CA"/>
    <w:rsid w:val="00C711DF"/>
    <w:rsid w:val="00C719B4"/>
    <w:rsid w:val="00C72E3C"/>
    <w:rsid w:val="00C74D92"/>
    <w:rsid w:val="00C8047E"/>
    <w:rsid w:val="00C857A7"/>
    <w:rsid w:val="00C86316"/>
    <w:rsid w:val="00C90AAA"/>
    <w:rsid w:val="00C90F77"/>
    <w:rsid w:val="00C91204"/>
    <w:rsid w:val="00C959F5"/>
    <w:rsid w:val="00C97E27"/>
    <w:rsid w:val="00CA022C"/>
    <w:rsid w:val="00CA16EE"/>
    <w:rsid w:val="00CA6718"/>
    <w:rsid w:val="00CA7362"/>
    <w:rsid w:val="00CB3877"/>
    <w:rsid w:val="00CB4EAB"/>
    <w:rsid w:val="00CC1376"/>
    <w:rsid w:val="00CC3887"/>
    <w:rsid w:val="00CC7B2D"/>
    <w:rsid w:val="00CD04D4"/>
    <w:rsid w:val="00CD28B8"/>
    <w:rsid w:val="00CD2E54"/>
    <w:rsid w:val="00CD4A1F"/>
    <w:rsid w:val="00CE4A02"/>
    <w:rsid w:val="00CE680F"/>
    <w:rsid w:val="00CE724D"/>
    <w:rsid w:val="00CF0207"/>
    <w:rsid w:val="00CF0B0F"/>
    <w:rsid w:val="00CF3944"/>
    <w:rsid w:val="00CF5791"/>
    <w:rsid w:val="00CF6A32"/>
    <w:rsid w:val="00D004A1"/>
    <w:rsid w:val="00D07AC6"/>
    <w:rsid w:val="00D07E69"/>
    <w:rsid w:val="00D16CA8"/>
    <w:rsid w:val="00D20846"/>
    <w:rsid w:val="00D2154D"/>
    <w:rsid w:val="00D2788A"/>
    <w:rsid w:val="00D305F6"/>
    <w:rsid w:val="00D351D3"/>
    <w:rsid w:val="00D360B9"/>
    <w:rsid w:val="00D363A5"/>
    <w:rsid w:val="00D37D0F"/>
    <w:rsid w:val="00D41AE5"/>
    <w:rsid w:val="00D507D7"/>
    <w:rsid w:val="00D5180A"/>
    <w:rsid w:val="00D51C78"/>
    <w:rsid w:val="00D65CBA"/>
    <w:rsid w:val="00D65F2E"/>
    <w:rsid w:val="00D67178"/>
    <w:rsid w:val="00D71A6D"/>
    <w:rsid w:val="00D7371C"/>
    <w:rsid w:val="00D744A9"/>
    <w:rsid w:val="00D7529F"/>
    <w:rsid w:val="00D7618D"/>
    <w:rsid w:val="00D8107A"/>
    <w:rsid w:val="00D818E8"/>
    <w:rsid w:val="00D819E9"/>
    <w:rsid w:val="00D81EE0"/>
    <w:rsid w:val="00D84A16"/>
    <w:rsid w:val="00D95B87"/>
    <w:rsid w:val="00D971D9"/>
    <w:rsid w:val="00DA1064"/>
    <w:rsid w:val="00DA1D2B"/>
    <w:rsid w:val="00DA545F"/>
    <w:rsid w:val="00DB1A32"/>
    <w:rsid w:val="00DB4024"/>
    <w:rsid w:val="00DC0CC9"/>
    <w:rsid w:val="00DC276A"/>
    <w:rsid w:val="00DC41D8"/>
    <w:rsid w:val="00DC720A"/>
    <w:rsid w:val="00DC7445"/>
    <w:rsid w:val="00DD01E1"/>
    <w:rsid w:val="00DD73C6"/>
    <w:rsid w:val="00DD7C41"/>
    <w:rsid w:val="00DE1689"/>
    <w:rsid w:val="00DE3522"/>
    <w:rsid w:val="00DE5CB3"/>
    <w:rsid w:val="00DE6A36"/>
    <w:rsid w:val="00DE6AB2"/>
    <w:rsid w:val="00DE799F"/>
    <w:rsid w:val="00E0247C"/>
    <w:rsid w:val="00E1603D"/>
    <w:rsid w:val="00E220DC"/>
    <w:rsid w:val="00E23CAE"/>
    <w:rsid w:val="00E25393"/>
    <w:rsid w:val="00E25E2E"/>
    <w:rsid w:val="00E26BEE"/>
    <w:rsid w:val="00E27BE1"/>
    <w:rsid w:val="00E31A5B"/>
    <w:rsid w:val="00E31DA8"/>
    <w:rsid w:val="00E342E5"/>
    <w:rsid w:val="00E42191"/>
    <w:rsid w:val="00E42ECC"/>
    <w:rsid w:val="00E46A9C"/>
    <w:rsid w:val="00E47C1B"/>
    <w:rsid w:val="00E50E79"/>
    <w:rsid w:val="00E52CF7"/>
    <w:rsid w:val="00E555EF"/>
    <w:rsid w:val="00E7239C"/>
    <w:rsid w:val="00E725B5"/>
    <w:rsid w:val="00E774C5"/>
    <w:rsid w:val="00E77608"/>
    <w:rsid w:val="00E80317"/>
    <w:rsid w:val="00E83309"/>
    <w:rsid w:val="00E9335A"/>
    <w:rsid w:val="00EA2A49"/>
    <w:rsid w:val="00EA40F9"/>
    <w:rsid w:val="00EA53C9"/>
    <w:rsid w:val="00EA5533"/>
    <w:rsid w:val="00EA6615"/>
    <w:rsid w:val="00EA7EFC"/>
    <w:rsid w:val="00EB09CD"/>
    <w:rsid w:val="00EB535D"/>
    <w:rsid w:val="00EC05FC"/>
    <w:rsid w:val="00EC08AB"/>
    <w:rsid w:val="00EC1C43"/>
    <w:rsid w:val="00EC2817"/>
    <w:rsid w:val="00EC3DEC"/>
    <w:rsid w:val="00EC4BCB"/>
    <w:rsid w:val="00EC5A23"/>
    <w:rsid w:val="00EC64A1"/>
    <w:rsid w:val="00EC6552"/>
    <w:rsid w:val="00ED09FE"/>
    <w:rsid w:val="00ED48C4"/>
    <w:rsid w:val="00ED5452"/>
    <w:rsid w:val="00EE1547"/>
    <w:rsid w:val="00EE16D0"/>
    <w:rsid w:val="00EE418F"/>
    <w:rsid w:val="00EE4318"/>
    <w:rsid w:val="00EE69C9"/>
    <w:rsid w:val="00EF693E"/>
    <w:rsid w:val="00F00E86"/>
    <w:rsid w:val="00F00ED0"/>
    <w:rsid w:val="00F034A3"/>
    <w:rsid w:val="00F04233"/>
    <w:rsid w:val="00F10ECD"/>
    <w:rsid w:val="00F134F6"/>
    <w:rsid w:val="00F1411E"/>
    <w:rsid w:val="00F14CCC"/>
    <w:rsid w:val="00F17CB2"/>
    <w:rsid w:val="00F25145"/>
    <w:rsid w:val="00F26A26"/>
    <w:rsid w:val="00F279F4"/>
    <w:rsid w:val="00F363CA"/>
    <w:rsid w:val="00F3655C"/>
    <w:rsid w:val="00F372FF"/>
    <w:rsid w:val="00F403A7"/>
    <w:rsid w:val="00F40BE2"/>
    <w:rsid w:val="00F431CA"/>
    <w:rsid w:val="00F457AE"/>
    <w:rsid w:val="00F547D6"/>
    <w:rsid w:val="00F54B47"/>
    <w:rsid w:val="00F62645"/>
    <w:rsid w:val="00F647AF"/>
    <w:rsid w:val="00F66D92"/>
    <w:rsid w:val="00F85525"/>
    <w:rsid w:val="00F8697F"/>
    <w:rsid w:val="00F92CD9"/>
    <w:rsid w:val="00FA0ADF"/>
    <w:rsid w:val="00FA3F1B"/>
    <w:rsid w:val="00FB6F43"/>
    <w:rsid w:val="00FC1B9C"/>
    <w:rsid w:val="00FC7845"/>
    <w:rsid w:val="00FD15D7"/>
    <w:rsid w:val="00FD366B"/>
    <w:rsid w:val="00FD4C84"/>
    <w:rsid w:val="00FE2373"/>
    <w:rsid w:val="00FF0F49"/>
    <w:rsid w:val="00FF395A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2654A"/>
  <w15:docId w15:val="{BA09410B-20F6-4337-93B5-B98D92C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95A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64872"/>
    <w:pPr>
      <w:keepNext/>
      <w:keepLines/>
      <w:spacing w:before="480" w:after="360"/>
      <w:outlineLvl w:val="0"/>
    </w:pPr>
    <w:rPr>
      <w:rFonts w:asciiTheme="majorHAnsi" w:eastAsia="Arial" w:hAnsiTheme="majorHAnsi" w:cstheme="majorHAnsi"/>
      <w:b/>
      <w:bCs/>
      <w:sz w:val="44"/>
      <w:szCs w:val="44"/>
    </w:rPr>
  </w:style>
  <w:style w:type="paragraph" w:styleId="Heading2">
    <w:name w:val="heading 2"/>
    <w:basedOn w:val="Normal"/>
    <w:next w:val="Normal"/>
    <w:qFormat/>
    <w:rsid w:val="00784392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4E0B29"/>
    <w:pPr>
      <w:numPr>
        <w:numId w:val="23"/>
      </w:numPr>
      <w:spacing w:before="120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720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8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uiPriority w:val="99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2417EB"/>
    <w:rPr>
      <w:rFonts w:asciiTheme="majorHAnsi" w:eastAsia="Times New Roman" w:hAnsiTheme="majorHAnsi" w:cstheme="majorHAnsi"/>
      <w:b/>
      <w:bCs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A97D96"/>
    <w:rPr>
      <w:rFonts w:ascii="Arial" w:eastAsia="Cambria" w:hAnsi="Arial" w:cs="Arial"/>
      <w:sz w:val="22"/>
      <w:szCs w:val="22"/>
      <w:lang w:eastAsia="en-US"/>
    </w:rPr>
  </w:style>
  <w:style w:type="numbering" w:customStyle="1" w:styleId="NumberBullet1">
    <w:name w:val="NumberBullet1"/>
    <w:uiPriority w:val="99"/>
    <w:locked/>
    <w:rsid w:val="00AF0D43"/>
  </w:style>
  <w:style w:type="table" w:customStyle="1" w:styleId="TableTGAblue1">
    <w:name w:val="Table TGA blue1"/>
    <w:basedOn w:val="TableNormal"/>
    <w:uiPriority w:val="99"/>
    <w:qFormat/>
    <w:rsid w:val="00AF0D43"/>
    <w:rPr>
      <w:rFonts w:ascii="Cambria" w:eastAsia="Cambria" w:hAnsi="Cambria"/>
      <w:sz w:val="22"/>
      <w:szCs w:val="21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C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GANames@tga.gov.au" TargetMode="External"/><Relationship Id="rId18" Type="http://schemas.openxmlformats.org/officeDocument/2006/relationships/hyperlink" Target="https://www.tga.gov.au/form/organisation-details" TargetMode="External"/><Relationship Id="rId26" Type="http://schemas.openxmlformats.org/officeDocument/2006/relationships/hyperlink" Target="https://www.tga.gov.au/about-tga/legislation/legislation-and-legislative-instruments/therapeutic-goods-determin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ga.gov.au/how-we-regulate/import-and-export/export/export-medicine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GANames@tga.gov.au" TargetMode="External"/><Relationship Id="rId17" Type="http://schemas.openxmlformats.org/officeDocument/2006/relationships/hyperlink" Target="mailto:eBS@tga.gov.au" TargetMode="External"/><Relationship Id="rId25" Type="http://schemas.openxmlformats.org/officeDocument/2006/relationships/hyperlink" Target="https://www.tga.gov.au/how-we-regulate/supply-therapeutic-good/supply-non-prescription-medicine/non-prescription-medicine-requirements-and-standards/ingredient-requirements-non-prescription-medicines" TargetMode="External"/><Relationship Id="rId33" Type="http://schemas.openxmlformats.org/officeDocument/2006/relationships/hyperlink" Target="https://www.tga.gov.au/sites/default/files/2022-12/new-proprietary-ingredient-formulation-details-tabl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ga.gov.au/form/organisation-details" TargetMode="External"/><Relationship Id="rId20" Type="http://schemas.openxmlformats.org/officeDocument/2006/relationships/hyperlink" Target="https://www.tga.gov.au/medical-devices-ivds" TargetMode="External"/><Relationship Id="rId29" Type="http://schemas.openxmlformats.org/officeDocument/2006/relationships/hyperlink" Target="https://www.tga.gov.au/resources/plant-par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form/notification-new-proprietary-ingredient" TargetMode="External"/><Relationship Id="rId24" Type="http://schemas.openxmlformats.org/officeDocument/2006/relationships/hyperlink" Target="https://www.tga.gov.au/prescription-medicine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ga.gov.au/therapeutic-goods-advertising-ensuring-natural-claims-are-not-misleading" TargetMode="External"/><Relationship Id="rId23" Type="http://schemas.openxmlformats.org/officeDocument/2006/relationships/hyperlink" Target="https://www.tga.gov.au/how-we-regulate/supply-therapeutic-good/supply-non-prescription-medicine/non-prescription-medicine-requirements-and-standards/ingredient-requirements-non-prescription-medicines" TargetMode="External"/><Relationship Id="rId28" Type="http://schemas.openxmlformats.org/officeDocument/2006/relationships/hyperlink" Target="https://www.ebs.tga.gov.au/" TargetMode="External"/><Relationship Id="rId10" Type="http://schemas.openxmlformats.org/officeDocument/2006/relationships/hyperlink" Target="https://www.ebs.tga.gov.au/ebs/home.nsf/GHPR?OpenAgent&amp;p=SearchPI" TargetMode="External"/><Relationship Id="rId19" Type="http://schemas.openxmlformats.org/officeDocument/2006/relationships/hyperlink" Target="mailto:eBS@tga.gov.a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hyperlink" Target="mailto:TGANames@tga.gov.au" TargetMode="External"/><Relationship Id="rId22" Type="http://schemas.openxmlformats.org/officeDocument/2006/relationships/hyperlink" Target="https://www.tga.gov.au/how-we-regulate/supply-therapeutic-good/supply-non-prescription-medicine/non-prescription-medicine-requirements-and-standards/ingredient-requirements-non-prescription-medicines" TargetMode="External"/><Relationship Id="rId27" Type="http://schemas.openxmlformats.org/officeDocument/2006/relationships/hyperlink" Target="https://u3088939.ct.sendgrid.net/ls/click?upn=S3FC50tj69xFc5-2BhuxcK9gytVLzW3XAQjdxFDh6PhdE-2FpZADsbj1CxXLsLcDfzEe-2F-2BoB39v-2FB130JJuT3-2BPGbw-3D-3DQ_D7_ikc0R-2FOz4UQejsuOLNM1OP79Sl6FBEMmWbbnEWyohGH7xU5sk-2B-2Fwf6bCg4ja4baU4wZSe0GvWt6HyWPcfFAra0AOTDAKlLGLf1xdVNwhTdX20Qs73LdQtfBcOCFzyRijuK48zp76Ty0f5dq88SoyCMNNIWfOjI1POPcgiurF81mKXf4sDSalytpmcSyizBa09mZ8ULv81jt2DhGpnfseclog07PtVF1DmWAtPkwhh59wpwZL2m4TFm7BXPfiqrHdqi2bQFh75SOP5O0iw5nfleUp-2FRUOVRu733MGSkEooccs0CifaWnkOpJHuem1QPBioozDm3oG-2BgSS8Fs0fB58og-3D-3D" TargetMode="External"/><Relationship Id="rId30" Type="http://schemas.openxmlformats.org/officeDocument/2006/relationships/hyperlink" Target="https://www.tga.gov.au/resources/plant-preparation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9109-39F6-47E8-A8BC-2EF69C28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2716</Words>
  <Characters>14479</Characters>
  <Application>Microsoft Office Word</Application>
  <DocSecurity>0</DocSecurity>
  <Lines>1206</Lines>
  <Paragraphs>1228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 new proprietary ingredient form</vt:lpstr>
    </vt:vector>
  </TitlesOfParts>
  <Company>Department of Health and Aged Care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 new proprietary ingredient form</dc:title>
  <dc:subject>medicine regulation</dc:subject>
  <dc:creator>Therapeutic Goods Administration</dc:creator>
  <cp:keywords>new, proprietary, ingredients, artg, regulation</cp:keywords>
  <cp:lastModifiedBy>MCMAHON, Emily</cp:lastModifiedBy>
  <cp:revision>5</cp:revision>
  <cp:lastPrinted>2018-10-25T00:36:00Z</cp:lastPrinted>
  <dcterms:created xsi:type="dcterms:W3CDTF">2023-12-19T01:46:00Z</dcterms:created>
  <dcterms:modified xsi:type="dcterms:W3CDTF">2023-12-19T01:48:00Z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