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F36" w:rsidRDefault="006C74FA" w:rsidP="004647AE">
      <w:pPr>
        <w:jc w:val="center"/>
        <w:rPr>
          <w:rFonts w:ascii="Arial Narrow" w:hAnsi="Arial Narrow" w:cs="Arial"/>
          <w:b/>
          <w:bCs/>
          <w:iCs/>
          <w:sz w:val="40"/>
          <w:szCs w:val="40"/>
        </w:rPr>
      </w:pPr>
      <w:proofErr w:type="spellStart"/>
      <w:r>
        <w:rPr>
          <w:rFonts w:ascii="Arial Narrow" w:hAnsi="Arial Narrow" w:cs="Arial"/>
          <w:b/>
          <w:bCs/>
          <w:iCs/>
          <w:sz w:val="40"/>
          <w:szCs w:val="40"/>
        </w:rPr>
        <w:t>Caldolor</w:t>
      </w:r>
      <w:proofErr w:type="spellEnd"/>
      <w:r w:rsidRPr="00617F34">
        <w:rPr>
          <w:rFonts w:ascii="Arial Narrow" w:hAnsi="Arial Narrow" w:cs="Arial"/>
          <w:b/>
          <w:bCs/>
          <w:iCs/>
          <w:sz w:val="40"/>
          <w:szCs w:val="40"/>
          <w:vertAlign w:val="superscript"/>
        </w:rPr>
        <w:t>®</w:t>
      </w:r>
    </w:p>
    <w:p w:rsidR="006C74FA" w:rsidRPr="006C74FA" w:rsidRDefault="006C74FA" w:rsidP="004647AE">
      <w:pPr>
        <w:jc w:val="center"/>
        <w:rPr>
          <w:rFonts w:ascii="Arial Narrow" w:hAnsi="Arial Narrow" w:cs="Arial"/>
          <w:b/>
          <w:bCs/>
          <w:iCs/>
          <w:sz w:val="32"/>
          <w:szCs w:val="32"/>
        </w:rPr>
      </w:pPr>
      <w:r w:rsidRPr="006C74FA">
        <w:rPr>
          <w:rFonts w:ascii="Arial Narrow" w:hAnsi="Arial Narrow" w:cs="Arial"/>
          <w:b/>
          <w:bCs/>
          <w:iCs/>
          <w:sz w:val="32"/>
          <w:szCs w:val="32"/>
        </w:rPr>
        <w:t xml:space="preserve">Ibuprofen </w:t>
      </w:r>
      <w:r w:rsidR="00BC3BC0">
        <w:rPr>
          <w:rFonts w:ascii="Arial Narrow" w:hAnsi="Arial Narrow" w:cs="Arial"/>
          <w:b/>
          <w:bCs/>
          <w:iCs/>
          <w:sz w:val="32"/>
          <w:szCs w:val="32"/>
        </w:rPr>
        <w:t>4</w:t>
      </w:r>
      <w:r w:rsidRPr="006C74FA">
        <w:rPr>
          <w:rFonts w:ascii="Arial Narrow" w:hAnsi="Arial Narrow" w:cs="Arial"/>
          <w:b/>
          <w:bCs/>
          <w:iCs/>
          <w:sz w:val="32"/>
          <w:szCs w:val="32"/>
        </w:rPr>
        <w:t>00mg</w:t>
      </w:r>
      <w:r w:rsidR="00BC3BC0">
        <w:rPr>
          <w:rFonts w:ascii="Arial Narrow" w:hAnsi="Arial Narrow" w:cs="Arial"/>
          <w:b/>
          <w:bCs/>
          <w:iCs/>
          <w:sz w:val="32"/>
          <w:szCs w:val="32"/>
        </w:rPr>
        <w:t xml:space="preserve"> in 4</w:t>
      </w:r>
      <w:r w:rsidRPr="006C74FA">
        <w:rPr>
          <w:rFonts w:ascii="Arial Narrow" w:hAnsi="Arial Narrow" w:cs="Arial"/>
          <w:b/>
          <w:bCs/>
          <w:iCs/>
          <w:sz w:val="32"/>
          <w:szCs w:val="32"/>
        </w:rPr>
        <w:t>mL</w:t>
      </w:r>
      <w:r w:rsidR="00BC3BC0">
        <w:rPr>
          <w:rFonts w:ascii="Arial Narrow" w:hAnsi="Arial Narrow" w:cs="Arial"/>
          <w:b/>
          <w:bCs/>
          <w:iCs/>
          <w:sz w:val="32"/>
          <w:szCs w:val="32"/>
        </w:rPr>
        <w:t xml:space="preserve"> and 800mg in 8mL</w:t>
      </w:r>
      <w:r w:rsidR="00BE3A46">
        <w:rPr>
          <w:rFonts w:ascii="Arial Narrow" w:hAnsi="Arial Narrow" w:cs="Arial"/>
          <w:b/>
          <w:bCs/>
          <w:iCs/>
          <w:sz w:val="32"/>
          <w:szCs w:val="32"/>
        </w:rPr>
        <w:t xml:space="preserve"> concentrated</w:t>
      </w:r>
      <w:r w:rsidR="00BE3A46" w:rsidRPr="00BE3A46">
        <w:rPr>
          <w:rFonts w:ascii="Arial Narrow" w:hAnsi="Arial Narrow" w:cs="Arial"/>
          <w:b/>
          <w:bCs/>
          <w:iCs/>
          <w:sz w:val="32"/>
          <w:szCs w:val="32"/>
        </w:rPr>
        <w:t xml:space="preserve"> </w:t>
      </w:r>
      <w:r w:rsidR="00BE3A46" w:rsidRPr="006C74FA">
        <w:rPr>
          <w:rFonts w:ascii="Arial Narrow" w:hAnsi="Arial Narrow" w:cs="Arial"/>
          <w:b/>
          <w:bCs/>
          <w:iCs/>
          <w:sz w:val="32"/>
          <w:szCs w:val="32"/>
        </w:rPr>
        <w:t>injection</w:t>
      </w:r>
    </w:p>
    <w:p w:rsidR="00DD29EF" w:rsidRPr="00A900CC" w:rsidRDefault="00F16342" w:rsidP="002A35FB">
      <w:pPr>
        <w:spacing w:before="100" w:beforeAutospacing="1"/>
        <w:rPr>
          <w:rFonts w:ascii="Arial Narrow" w:hAnsi="Arial Narrow" w:cs="Arial"/>
          <w:b/>
          <w:bCs/>
          <w:iCs/>
          <w:sz w:val="22"/>
          <w:szCs w:val="22"/>
        </w:rPr>
      </w:pPr>
      <w:r w:rsidRPr="00A900CC">
        <w:rPr>
          <w:rFonts w:ascii="Arial Narrow" w:hAnsi="Arial Narrow" w:cs="Arial"/>
          <w:b/>
          <w:bCs/>
          <w:iCs/>
          <w:sz w:val="22"/>
          <w:szCs w:val="22"/>
        </w:rPr>
        <w:t xml:space="preserve">NAME OF THE </w:t>
      </w:r>
      <w:r w:rsidR="00153813" w:rsidRPr="00A900CC">
        <w:rPr>
          <w:rFonts w:ascii="Arial Narrow" w:hAnsi="Arial Narrow" w:cs="Arial"/>
          <w:b/>
          <w:bCs/>
          <w:iCs/>
          <w:sz w:val="22"/>
          <w:szCs w:val="22"/>
        </w:rPr>
        <w:t xml:space="preserve">MEDICINE </w:t>
      </w:r>
    </w:p>
    <w:p w:rsidR="004647AE" w:rsidRPr="00812D7D" w:rsidRDefault="006C74FA" w:rsidP="00F61159">
      <w:pPr>
        <w:pStyle w:val="Heading4"/>
        <w:spacing w:before="120"/>
        <w:jc w:val="both"/>
        <w:rPr>
          <w:rFonts w:ascii="Arial Narrow" w:hAnsi="Arial Narrow" w:cs="Arial"/>
          <w:b w:val="0"/>
          <w:i/>
          <w:sz w:val="20"/>
          <w:szCs w:val="20"/>
        </w:rPr>
      </w:pPr>
      <w:r>
        <w:rPr>
          <w:rFonts w:ascii="Arial Narrow" w:hAnsi="Arial Narrow" w:cs="Arial"/>
          <w:b w:val="0"/>
          <w:i/>
          <w:sz w:val="20"/>
          <w:szCs w:val="20"/>
        </w:rPr>
        <w:t>Ibuprofen</w:t>
      </w:r>
    </w:p>
    <w:p w:rsidR="004647AE" w:rsidRPr="006C74FA" w:rsidRDefault="004647AE" w:rsidP="00F61159">
      <w:pPr>
        <w:spacing w:before="120"/>
        <w:jc w:val="both"/>
        <w:rPr>
          <w:rFonts w:ascii="Arial Narrow" w:hAnsi="Arial Narrow" w:cs="Arial"/>
          <w:sz w:val="20"/>
          <w:szCs w:val="20"/>
        </w:rPr>
      </w:pPr>
      <w:r w:rsidRPr="006C74FA">
        <w:rPr>
          <w:rFonts w:ascii="Arial Narrow" w:hAnsi="Arial Narrow" w:cs="Arial"/>
          <w:sz w:val="20"/>
          <w:szCs w:val="20"/>
        </w:rPr>
        <w:t xml:space="preserve">The molecular weight of the compound is </w:t>
      </w:r>
      <w:r w:rsidR="006C74FA" w:rsidRPr="006C74FA">
        <w:rPr>
          <w:rFonts w:ascii="Arial Narrow" w:hAnsi="Arial Narrow" w:cs="Arial"/>
          <w:sz w:val="20"/>
          <w:szCs w:val="20"/>
          <w:lang w:eastAsia="en-AU"/>
        </w:rPr>
        <w:t>206.3</w:t>
      </w:r>
      <w:r w:rsidRPr="006C74FA">
        <w:rPr>
          <w:rFonts w:ascii="Arial Narrow" w:hAnsi="Arial Narrow" w:cs="Arial"/>
          <w:sz w:val="20"/>
          <w:szCs w:val="20"/>
          <w:lang w:eastAsia="en-AU"/>
        </w:rPr>
        <w:t xml:space="preserve"> and the CAS registry number is </w:t>
      </w:r>
      <w:r w:rsidR="006C74FA" w:rsidRPr="006C74FA">
        <w:rPr>
          <w:rFonts w:ascii="Arial Narrow" w:hAnsi="Arial Narrow" w:cs="Arial"/>
          <w:iCs/>
          <w:sz w:val="20"/>
          <w:szCs w:val="20"/>
          <w:lang w:eastAsia="en-AU"/>
        </w:rPr>
        <w:t>15687-27-1</w:t>
      </w:r>
      <w:r w:rsidRPr="006C74FA">
        <w:rPr>
          <w:rFonts w:ascii="Arial Narrow" w:hAnsi="Arial Narrow" w:cs="Arial"/>
          <w:iCs/>
          <w:sz w:val="20"/>
          <w:szCs w:val="20"/>
          <w:lang w:eastAsia="en-AU"/>
        </w:rPr>
        <w:t xml:space="preserve">. The molecular formula is </w:t>
      </w:r>
      <w:r w:rsidR="006C74FA" w:rsidRPr="006C74FA">
        <w:rPr>
          <w:rStyle w:val="molecularformula"/>
          <w:rFonts w:ascii="Arial Narrow" w:hAnsi="Arial Narrow" w:cs="Arial"/>
          <w:sz w:val="20"/>
          <w:szCs w:val="20"/>
        </w:rPr>
        <w:t>C</w:t>
      </w:r>
      <w:r w:rsidR="006C74FA" w:rsidRPr="006C74FA">
        <w:rPr>
          <w:rStyle w:val="molecularformula"/>
          <w:rFonts w:ascii="Arial Narrow" w:hAnsi="Arial Narrow" w:cs="Arial"/>
          <w:sz w:val="20"/>
          <w:szCs w:val="20"/>
          <w:vertAlign w:val="subscript"/>
        </w:rPr>
        <w:t>13</w:t>
      </w:r>
      <w:r w:rsidR="006C74FA" w:rsidRPr="006C74FA">
        <w:rPr>
          <w:rStyle w:val="molecularformula"/>
          <w:rFonts w:ascii="Arial Narrow" w:hAnsi="Arial Narrow" w:cs="Arial"/>
          <w:sz w:val="20"/>
          <w:szCs w:val="20"/>
        </w:rPr>
        <w:t>H</w:t>
      </w:r>
      <w:r w:rsidR="006C74FA" w:rsidRPr="006C74FA">
        <w:rPr>
          <w:rStyle w:val="molecularformula"/>
          <w:rFonts w:ascii="Arial Narrow" w:hAnsi="Arial Narrow" w:cs="Arial"/>
          <w:sz w:val="20"/>
          <w:szCs w:val="20"/>
          <w:vertAlign w:val="subscript"/>
        </w:rPr>
        <w:t>18</w:t>
      </w:r>
      <w:r w:rsidR="006C74FA" w:rsidRPr="006C74FA">
        <w:rPr>
          <w:rStyle w:val="molecularformula"/>
          <w:rFonts w:ascii="Arial Narrow" w:hAnsi="Arial Narrow" w:cs="Arial"/>
          <w:sz w:val="20"/>
          <w:szCs w:val="20"/>
        </w:rPr>
        <w:t>O</w:t>
      </w:r>
      <w:r w:rsidR="006C74FA" w:rsidRPr="006C74FA">
        <w:rPr>
          <w:rStyle w:val="molecularformula"/>
          <w:rFonts w:ascii="Arial Narrow" w:hAnsi="Arial Narrow" w:cs="Arial"/>
          <w:sz w:val="20"/>
          <w:szCs w:val="20"/>
          <w:vertAlign w:val="subscript"/>
        </w:rPr>
        <w:t>2</w:t>
      </w:r>
    </w:p>
    <w:p w:rsidR="004647AE" w:rsidRPr="00812D7D" w:rsidRDefault="004647AE" w:rsidP="001373E4">
      <w:pPr>
        <w:spacing w:before="160"/>
        <w:jc w:val="both"/>
        <w:rPr>
          <w:rFonts w:ascii="Arial Narrow" w:hAnsi="Arial Narrow" w:cs="Arial"/>
          <w:i/>
          <w:sz w:val="20"/>
          <w:szCs w:val="20"/>
        </w:rPr>
      </w:pPr>
      <w:r w:rsidRPr="00812D7D">
        <w:rPr>
          <w:rFonts w:ascii="Arial Narrow" w:hAnsi="Arial Narrow" w:cs="Arial"/>
          <w:i/>
          <w:sz w:val="20"/>
          <w:szCs w:val="20"/>
        </w:rPr>
        <w:t xml:space="preserve">Structural Formula: </w:t>
      </w:r>
    </w:p>
    <w:p w:rsidR="00FC0AEC" w:rsidRPr="006C74FA" w:rsidRDefault="00257C90" w:rsidP="007C284F">
      <w:pPr>
        <w:spacing w:before="100" w:beforeAutospacing="1" w:after="100" w:afterAutospacing="1"/>
        <w:rPr>
          <w:lang w:eastAsia="en-AU"/>
        </w:rPr>
      </w:pPr>
      <w:r>
        <w:rPr>
          <w:noProof/>
          <w:lang w:eastAsia="en-AU"/>
        </w:rPr>
        <w:drawing>
          <wp:inline distT="0" distB="0" distL="0" distR="0">
            <wp:extent cx="3048000" cy="914400"/>
            <wp:effectExtent l="0" t="0" r="0" b="0"/>
            <wp:docPr id="1" name="Picture 1" descr="TIIbuprof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Ibuprofen-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0" cy="914400"/>
                    </a:xfrm>
                    <a:prstGeom prst="rect">
                      <a:avLst/>
                    </a:prstGeom>
                    <a:noFill/>
                    <a:ln>
                      <a:noFill/>
                    </a:ln>
                  </pic:spPr>
                </pic:pic>
              </a:graphicData>
            </a:graphic>
          </wp:inline>
        </w:drawing>
      </w:r>
    </w:p>
    <w:p w:rsidR="00FE62EB" w:rsidRDefault="00A900CC" w:rsidP="001373E4">
      <w:pPr>
        <w:spacing w:before="160"/>
        <w:rPr>
          <w:rFonts w:ascii="Arial Narrow" w:hAnsi="Arial Narrow" w:cs="Arial"/>
          <w:b/>
          <w:sz w:val="22"/>
          <w:szCs w:val="22"/>
        </w:rPr>
      </w:pPr>
      <w:r w:rsidRPr="00A900CC">
        <w:rPr>
          <w:rFonts w:ascii="Arial Narrow" w:hAnsi="Arial Narrow" w:cs="Arial"/>
          <w:b/>
          <w:sz w:val="22"/>
          <w:szCs w:val="22"/>
        </w:rPr>
        <w:t>DESCRIPTION</w:t>
      </w:r>
    </w:p>
    <w:p w:rsidR="006C74FA" w:rsidRPr="00617F34" w:rsidRDefault="006C74FA" w:rsidP="006C74FA">
      <w:pPr>
        <w:jc w:val="both"/>
        <w:rPr>
          <w:rFonts w:ascii="Arial Narrow" w:hAnsi="Arial Narrow"/>
          <w:sz w:val="20"/>
          <w:szCs w:val="20"/>
        </w:rPr>
      </w:pPr>
      <w:proofErr w:type="spellStart"/>
      <w:r w:rsidRPr="00617F34">
        <w:rPr>
          <w:rFonts w:ascii="Arial Narrow" w:hAnsi="Arial Narrow"/>
          <w:sz w:val="20"/>
          <w:szCs w:val="20"/>
        </w:rPr>
        <w:t>Caldolor</w:t>
      </w:r>
      <w:proofErr w:type="spellEnd"/>
      <w:r w:rsidRPr="00617F34">
        <w:rPr>
          <w:rFonts w:ascii="Arial Narrow" w:hAnsi="Arial Narrow"/>
          <w:sz w:val="20"/>
          <w:szCs w:val="20"/>
        </w:rPr>
        <w:t xml:space="preserve"> contains the active ingredient ibuprofen, which is (±)-2-(</w:t>
      </w:r>
      <w:r w:rsidRPr="00617F34">
        <w:rPr>
          <w:rFonts w:ascii="Arial Narrow" w:hAnsi="Arial Narrow"/>
          <w:i/>
          <w:sz w:val="20"/>
          <w:szCs w:val="20"/>
        </w:rPr>
        <w:t>p</w:t>
      </w:r>
      <w:r w:rsidRPr="00617F34">
        <w:rPr>
          <w:rFonts w:ascii="Arial Narrow" w:hAnsi="Arial Narrow"/>
          <w:sz w:val="20"/>
          <w:szCs w:val="20"/>
        </w:rPr>
        <w:t>-</w:t>
      </w:r>
      <w:proofErr w:type="spellStart"/>
      <w:r w:rsidRPr="00617F34">
        <w:rPr>
          <w:rFonts w:ascii="Arial Narrow" w:hAnsi="Arial Narrow"/>
          <w:sz w:val="20"/>
          <w:szCs w:val="20"/>
        </w:rPr>
        <w:t>isobutylphenyl</w:t>
      </w:r>
      <w:proofErr w:type="spellEnd"/>
      <w:r w:rsidRPr="00617F34">
        <w:rPr>
          <w:rFonts w:ascii="Arial Narrow" w:hAnsi="Arial Narrow"/>
          <w:sz w:val="20"/>
          <w:szCs w:val="20"/>
        </w:rPr>
        <w:t xml:space="preserve">) </w:t>
      </w:r>
      <w:proofErr w:type="spellStart"/>
      <w:r w:rsidRPr="00617F34">
        <w:rPr>
          <w:rFonts w:ascii="Arial Narrow" w:hAnsi="Arial Narrow"/>
          <w:sz w:val="20"/>
          <w:szCs w:val="20"/>
        </w:rPr>
        <w:t>propionic</w:t>
      </w:r>
      <w:proofErr w:type="spellEnd"/>
      <w:r w:rsidRPr="00617F34">
        <w:rPr>
          <w:rFonts w:ascii="Arial Narrow" w:hAnsi="Arial Narrow"/>
          <w:sz w:val="20"/>
          <w:szCs w:val="20"/>
        </w:rPr>
        <w:t xml:space="preserve"> acid. Ibuprofen is a white powder with a melting point of 74-77°C. </w:t>
      </w:r>
      <w:r w:rsidR="00CA4503">
        <w:rPr>
          <w:rFonts w:ascii="Arial Narrow" w:hAnsi="Arial Narrow"/>
          <w:sz w:val="20"/>
          <w:szCs w:val="20"/>
        </w:rPr>
        <w:t>I</w:t>
      </w:r>
      <w:r w:rsidRPr="00617F34">
        <w:rPr>
          <w:rFonts w:ascii="Arial Narrow" w:hAnsi="Arial Narrow"/>
          <w:sz w:val="20"/>
          <w:szCs w:val="20"/>
        </w:rPr>
        <w:t>t is very slightly soluble in water (&lt;1 mg/mL) and readily soluble in organic solvents such as ethanol and acetone.</w:t>
      </w:r>
      <w:r w:rsidR="00A23EF9" w:rsidRPr="00A23EF9">
        <w:rPr>
          <w:rFonts w:ascii="Arial Narrow" w:eastAsia="ArialUnicodeMS" w:hAnsi="Arial Narrow" w:cs="ArialUnicodeMS"/>
          <w:sz w:val="20"/>
          <w:szCs w:val="20"/>
          <w:lang w:eastAsia="en-AU"/>
        </w:rPr>
        <w:t xml:space="preserve"> </w:t>
      </w:r>
      <w:r w:rsidR="00A23EF9" w:rsidRPr="00A133D7">
        <w:rPr>
          <w:rFonts w:ascii="Arial Narrow" w:eastAsia="ArialUnicodeMS" w:hAnsi="Arial Narrow" w:cs="ArialUnicodeMS"/>
          <w:sz w:val="20"/>
          <w:szCs w:val="20"/>
          <w:lang w:eastAsia="en-AU"/>
        </w:rPr>
        <w:t>Ibuprofen has a pKa of 4.43±0.03 and an n-octanol/water partition coefficient of 11.7 at pH 7.4.</w:t>
      </w:r>
    </w:p>
    <w:p w:rsidR="006C74FA" w:rsidRPr="00617F34" w:rsidRDefault="006C74FA" w:rsidP="001373E4">
      <w:pPr>
        <w:spacing w:before="160"/>
        <w:jc w:val="both"/>
        <w:rPr>
          <w:rFonts w:ascii="Arial Narrow" w:hAnsi="Arial Narrow"/>
          <w:sz w:val="20"/>
          <w:szCs w:val="20"/>
        </w:rPr>
      </w:pPr>
      <w:r w:rsidRPr="00617F34">
        <w:rPr>
          <w:rFonts w:ascii="Arial Narrow" w:hAnsi="Arial Narrow"/>
          <w:sz w:val="20"/>
          <w:szCs w:val="20"/>
        </w:rPr>
        <w:t xml:space="preserve">Each 1mL of </w:t>
      </w:r>
      <w:proofErr w:type="spellStart"/>
      <w:r w:rsidR="00BC3BC0">
        <w:rPr>
          <w:rFonts w:ascii="Arial Narrow" w:hAnsi="Arial Narrow"/>
          <w:sz w:val="20"/>
          <w:szCs w:val="20"/>
        </w:rPr>
        <w:t>Caldolor</w:t>
      </w:r>
      <w:proofErr w:type="spellEnd"/>
      <w:r w:rsidR="00BC3BC0">
        <w:rPr>
          <w:rFonts w:ascii="Arial Narrow" w:hAnsi="Arial Narrow"/>
          <w:sz w:val="20"/>
          <w:szCs w:val="20"/>
        </w:rPr>
        <w:t xml:space="preserve"> injection</w:t>
      </w:r>
      <w:r w:rsidRPr="00617F34">
        <w:rPr>
          <w:rFonts w:ascii="Arial Narrow" w:hAnsi="Arial Narrow"/>
          <w:sz w:val="20"/>
          <w:szCs w:val="20"/>
        </w:rPr>
        <w:t xml:space="preserve"> contains 100 mg of ibuprofen in Water for Injection</w:t>
      </w:r>
      <w:r w:rsidR="00BC3BC0">
        <w:rPr>
          <w:rFonts w:ascii="Arial Narrow" w:hAnsi="Arial Narrow"/>
          <w:sz w:val="20"/>
          <w:szCs w:val="20"/>
        </w:rPr>
        <w:t>s</w:t>
      </w:r>
      <w:r w:rsidRPr="00617F34">
        <w:rPr>
          <w:rFonts w:ascii="Arial Narrow" w:hAnsi="Arial Narrow"/>
          <w:sz w:val="20"/>
          <w:szCs w:val="20"/>
        </w:rPr>
        <w:t xml:space="preserve">, USP.  </w:t>
      </w:r>
      <w:r w:rsidR="00BC3BC0">
        <w:rPr>
          <w:rFonts w:ascii="Arial Narrow" w:hAnsi="Arial Narrow"/>
          <w:sz w:val="20"/>
          <w:szCs w:val="20"/>
        </w:rPr>
        <w:t xml:space="preserve">Each </w:t>
      </w:r>
      <w:r w:rsidR="00523C1D">
        <w:rPr>
          <w:rFonts w:ascii="Arial Narrow" w:hAnsi="Arial Narrow"/>
          <w:sz w:val="20"/>
          <w:szCs w:val="20"/>
        </w:rPr>
        <w:t xml:space="preserve">1 </w:t>
      </w:r>
      <w:proofErr w:type="spellStart"/>
      <w:r w:rsidR="00BC3BC0">
        <w:rPr>
          <w:rFonts w:ascii="Arial Narrow" w:hAnsi="Arial Narrow"/>
          <w:sz w:val="20"/>
          <w:szCs w:val="20"/>
        </w:rPr>
        <w:t>mL</w:t>
      </w:r>
      <w:proofErr w:type="spellEnd"/>
      <w:r w:rsidR="00BC3BC0">
        <w:rPr>
          <w:rFonts w:ascii="Arial Narrow" w:hAnsi="Arial Narrow"/>
          <w:sz w:val="20"/>
          <w:szCs w:val="20"/>
        </w:rPr>
        <w:t xml:space="preserve"> of </w:t>
      </w:r>
      <w:proofErr w:type="spellStart"/>
      <w:r w:rsidR="00BC3BC0">
        <w:rPr>
          <w:rFonts w:ascii="Arial Narrow" w:hAnsi="Arial Narrow"/>
          <w:sz w:val="20"/>
          <w:szCs w:val="20"/>
        </w:rPr>
        <w:t>Caldolor</w:t>
      </w:r>
      <w:proofErr w:type="spellEnd"/>
      <w:r w:rsidR="00BC3BC0">
        <w:rPr>
          <w:rFonts w:ascii="Arial Narrow" w:hAnsi="Arial Narrow"/>
          <w:sz w:val="20"/>
          <w:szCs w:val="20"/>
        </w:rPr>
        <w:t xml:space="preserve"> injection </w:t>
      </w:r>
      <w:r w:rsidRPr="00617F34">
        <w:rPr>
          <w:rFonts w:ascii="Arial Narrow" w:hAnsi="Arial Narrow"/>
          <w:sz w:val="20"/>
          <w:szCs w:val="20"/>
        </w:rPr>
        <w:t>also contains 78mg</w:t>
      </w:r>
      <w:r w:rsidR="00BC3BC0">
        <w:rPr>
          <w:rFonts w:ascii="Arial Narrow" w:hAnsi="Arial Narrow"/>
          <w:sz w:val="20"/>
          <w:szCs w:val="20"/>
        </w:rPr>
        <w:t xml:space="preserve"> of</w:t>
      </w:r>
      <w:r w:rsidRPr="00617F34">
        <w:rPr>
          <w:rFonts w:ascii="Arial Narrow" w:hAnsi="Arial Narrow"/>
          <w:sz w:val="20"/>
          <w:szCs w:val="20"/>
        </w:rPr>
        <w:t xml:space="preserve"> arginine at a molar ratio of 0.92:1 </w:t>
      </w:r>
      <w:r w:rsidR="002D3336" w:rsidRPr="00617F34">
        <w:rPr>
          <w:rFonts w:ascii="Arial Narrow" w:hAnsi="Arial Narrow"/>
          <w:sz w:val="20"/>
          <w:szCs w:val="20"/>
        </w:rPr>
        <w:t>arginine: ibuprofen</w:t>
      </w:r>
      <w:r w:rsidRPr="00617F34">
        <w:rPr>
          <w:rFonts w:ascii="Arial Narrow" w:hAnsi="Arial Narrow"/>
          <w:sz w:val="20"/>
          <w:szCs w:val="20"/>
        </w:rPr>
        <w:t xml:space="preserve">. </w:t>
      </w:r>
      <w:r w:rsidR="00133BE2">
        <w:rPr>
          <w:rFonts w:ascii="Arial Narrow" w:hAnsi="Arial Narrow"/>
          <w:sz w:val="20"/>
          <w:szCs w:val="20"/>
        </w:rPr>
        <w:t>Hydrochloric acid is added for pH adjustment.</w:t>
      </w:r>
      <w:r w:rsidRPr="00617F34">
        <w:rPr>
          <w:rFonts w:ascii="Arial Narrow" w:hAnsi="Arial Narrow"/>
          <w:sz w:val="20"/>
          <w:szCs w:val="20"/>
        </w:rPr>
        <w:t xml:space="preserve"> The solution pH is about 7.4.</w:t>
      </w:r>
    </w:p>
    <w:p w:rsidR="006C74FA" w:rsidRPr="00617F34" w:rsidRDefault="006C74FA" w:rsidP="001373E4">
      <w:pPr>
        <w:spacing w:before="160"/>
        <w:jc w:val="both"/>
        <w:rPr>
          <w:rFonts w:ascii="Arial Narrow" w:hAnsi="Arial Narrow"/>
          <w:sz w:val="20"/>
          <w:szCs w:val="20"/>
        </w:rPr>
      </w:pPr>
      <w:proofErr w:type="spellStart"/>
      <w:r w:rsidRPr="00617F34">
        <w:rPr>
          <w:rFonts w:ascii="Arial Narrow" w:hAnsi="Arial Narrow"/>
          <w:sz w:val="20"/>
          <w:szCs w:val="20"/>
        </w:rPr>
        <w:t>Caldolor</w:t>
      </w:r>
      <w:proofErr w:type="spellEnd"/>
      <w:r w:rsidRPr="00617F34">
        <w:rPr>
          <w:rFonts w:ascii="Arial Narrow" w:hAnsi="Arial Narrow"/>
          <w:sz w:val="20"/>
          <w:szCs w:val="20"/>
        </w:rPr>
        <w:t xml:space="preserve"> is sterile and is intended for intravenous administration only.</w:t>
      </w:r>
    </w:p>
    <w:p w:rsidR="00FE62EB" w:rsidRPr="00A900CC" w:rsidRDefault="001373E4" w:rsidP="001373E4">
      <w:pPr>
        <w:spacing w:before="160"/>
        <w:rPr>
          <w:rFonts w:ascii="Arial Narrow" w:hAnsi="Arial Narrow" w:cs="Arial"/>
          <w:b/>
          <w:bCs/>
          <w:iCs/>
          <w:sz w:val="22"/>
          <w:szCs w:val="22"/>
        </w:rPr>
      </w:pPr>
      <w:r>
        <w:rPr>
          <w:rFonts w:ascii="Arial Narrow" w:hAnsi="Arial Narrow" w:cs="Arial"/>
          <w:b/>
          <w:bCs/>
          <w:iCs/>
          <w:sz w:val="22"/>
          <w:szCs w:val="22"/>
        </w:rPr>
        <w:t>PHARMACOLOGY</w:t>
      </w:r>
    </w:p>
    <w:p w:rsidR="007C1F36" w:rsidRPr="004647AE" w:rsidRDefault="00FE62EB" w:rsidP="001373E4">
      <w:pPr>
        <w:spacing w:before="160"/>
        <w:rPr>
          <w:rFonts w:ascii="Arial Narrow" w:hAnsi="Arial Narrow" w:cs="Arial"/>
          <w:b/>
          <w:bCs/>
          <w:iCs/>
          <w:sz w:val="20"/>
          <w:szCs w:val="20"/>
          <w:u w:val="single"/>
        </w:rPr>
      </w:pPr>
      <w:proofErr w:type="spellStart"/>
      <w:r w:rsidRPr="004647AE">
        <w:rPr>
          <w:rFonts w:ascii="Arial Narrow" w:hAnsi="Arial Narrow" w:cs="Arial"/>
          <w:b/>
          <w:bCs/>
          <w:iCs/>
          <w:sz w:val="20"/>
          <w:szCs w:val="20"/>
          <w:u w:val="single"/>
        </w:rPr>
        <w:t>P</w:t>
      </w:r>
      <w:r w:rsidR="00955E32">
        <w:rPr>
          <w:rFonts w:ascii="Arial Narrow" w:hAnsi="Arial Narrow" w:cs="Arial"/>
          <w:b/>
          <w:bCs/>
          <w:iCs/>
          <w:sz w:val="20"/>
          <w:szCs w:val="20"/>
          <w:u w:val="single"/>
        </w:rPr>
        <w:t>harmacodynamics</w:t>
      </w:r>
      <w:proofErr w:type="spellEnd"/>
    </w:p>
    <w:p w:rsidR="003A6EA6" w:rsidRPr="00617F34" w:rsidRDefault="003A6EA6" w:rsidP="003A6EA6">
      <w:pPr>
        <w:autoSpaceDE w:val="0"/>
        <w:autoSpaceDN w:val="0"/>
        <w:adjustRightInd w:val="0"/>
        <w:jc w:val="both"/>
        <w:rPr>
          <w:rFonts w:ascii="Arial Narrow" w:hAnsi="Arial Narrow"/>
          <w:sz w:val="20"/>
          <w:szCs w:val="20"/>
        </w:rPr>
      </w:pPr>
      <w:r w:rsidRPr="00617F34">
        <w:rPr>
          <w:rFonts w:ascii="Arial Narrow" w:hAnsi="Arial Narrow"/>
          <w:sz w:val="20"/>
          <w:szCs w:val="20"/>
        </w:rPr>
        <w:t xml:space="preserve">Ibuprofen’s mechanism of action, like that of other NSAIDs, is not completely understood but may be related to prostaglandin synthetase inhibition.  </w:t>
      </w:r>
      <w:proofErr w:type="spellStart"/>
      <w:r w:rsidRPr="00617F34">
        <w:rPr>
          <w:rFonts w:ascii="Arial Narrow" w:hAnsi="Arial Narrow"/>
          <w:sz w:val="20"/>
          <w:szCs w:val="20"/>
        </w:rPr>
        <w:t>Caldolor</w:t>
      </w:r>
      <w:proofErr w:type="spellEnd"/>
      <w:r w:rsidRPr="00617F34">
        <w:rPr>
          <w:rFonts w:ascii="Arial Narrow" w:hAnsi="Arial Narrow"/>
          <w:sz w:val="20"/>
          <w:szCs w:val="20"/>
        </w:rPr>
        <w:t xml:space="preserve"> possesses anti-inflammatory, analge</w:t>
      </w:r>
      <w:r w:rsidR="00955E32">
        <w:rPr>
          <w:rFonts w:ascii="Arial Narrow" w:hAnsi="Arial Narrow"/>
          <w:sz w:val="20"/>
          <w:szCs w:val="20"/>
        </w:rPr>
        <w:t>sic, and antipyretic activity.</w:t>
      </w:r>
    </w:p>
    <w:p w:rsidR="00CC4FDB" w:rsidRPr="003A6EA6" w:rsidRDefault="00CC4FDB" w:rsidP="001373E4">
      <w:pPr>
        <w:spacing w:before="160"/>
        <w:rPr>
          <w:rFonts w:ascii="Arial Narrow" w:hAnsi="Arial Narrow" w:cs="Arial"/>
          <w:b/>
          <w:bCs/>
          <w:iCs/>
          <w:sz w:val="20"/>
          <w:szCs w:val="20"/>
          <w:u w:val="single"/>
        </w:rPr>
      </w:pPr>
      <w:r w:rsidRPr="003A6EA6">
        <w:rPr>
          <w:rFonts w:ascii="Arial Narrow" w:hAnsi="Arial Narrow" w:cs="Arial"/>
          <w:b/>
          <w:bCs/>
          <w:iCs/>
          <w:sz w:val="20"/>
          <w:szCs w:val="20"/>
          <w:u w:val="single"/>
        </w:rPr>
        <w:t xml:space="preserve">Pharmacokinetics </w:t>
      </w:r>
    </w:p>
    <w:p w:rsidR="002A35FB" w:rsidRDefault="003A6EA6" w:rsidP="001373E4">
      <w:pPr>
        <w:autoSpaceDE w:val="0"/>
        <w:autoSpaceDN w:val="0"/>
        <w:adjustRightInd w:val="0"/>
        <w:spacing w:before="160"/>
        <w:jc w:val="both"/>
        <w:rPr>
          <w:rFonts w:ascii="Arial Narrow" w:eastAsia="ArialUnicodeMS" w:hAnsi="Arial Narrow"/>
          <w:sz w:val="20"/>
          <w:szCs w:val="20"/>
        </w:rPr>
      </w:pPr>
      <w:r w:rsidRPr="00617F34">
        <w:rPr>
          <w:rFonts w:ascii="Arial Narrow" w:eastAsia="ArialUnicodeMS" w:hAnsi="Arial Narrow"/>
          <w:sz w:val="20"/>
          <w:szCs w:val="20"/>
        </w:rPr>
        <w:t>Ibuprofen is a racemic mixture of [-]R- and [+]S-isomers. In</w:t>
      </w:r>
      <w:r w:rsidR="00BC3BC0">
        <w:rPr>
          <w:rFonts w:ascii="Arial Narrow" w:eastAsia="ArialUnicodeMS" w:hAnsi="Arial Narrow"/>
          <w:sz w:val="20"/>
          <w:szCs w:val="20"/>
        </w:rPr>
        <w:t>-</w:t>
      </w:r>
      <w:r w:rsidRPr="00617F34">
        <w:rPr>
          <w:rFonts w:ascii="Arial Narrow" w:eastAsia="ArialUnicodeMS" w:hAnsi="Arial Narrow"/>
          <w:sz w:val="20"/>
          <w:szCs w:val="20"/>
        </w:rPr>
        <w:t>vivo and in</w:t>
      </w:r>
      <w:r w:rsidR="00BC3BC0">
        <w:rPr>
          <w:rFonts w:ascii="Arial Narrow" w:eastAsia="ArialUnicodeMS" w:hAnsi="Arial Narrow"/>
          <w:sz w:val="20"/>
          <w:szCs w:val="20"/>
        </w:rPr>
        <w:t>-</w:t>
      </w:r>
      <w:r w:rsidRPr="00617F34">
        <w:rPr>
          <w:rFonts w:ascii="Arial Narrow" w:eastAsia="ArialUnicodeMS" w:hAnsi="Arial Narrow"/>
          <w:sz w:val="20"/>
          <w:szCs w:val="20"/>
        </w:rPr>
        <w:t xml:space="preserve">vitro studies indicate that the [+]S-isomer is responsible for clinical activity. The [-]R-form, while thought to be pharmacologically inactive, is slowly and incompletely (~60%) interconverted into the active [+]S species in adults. The [-]R-isomer serves as a circulating reservoir to maintain levels of active drug. The pharmacokinetic parameters of </w:t>
      </w:r>
      <w:proofErr w:type="spellStart"/>
      <w:r w:rsidRPr="00617F34">
        <w:rPr>
          <w:rFonts w:ascii="Arial Narrow" w:eastAsia="ArialUnicodeMS" w:hAnsi="Arial Narrow"/>
          <w:sz w:val="20"/>
          <w:szCs w:val="20"/>
        </w:rPr>
        <w:t>Caldolor</w:t>
      </w:r>
      <w:proofErr w:type="spellEnd"/>
      <w:r w:rsidRPr="00617F34">
        <w:rPr>
          <w:rFonts w:ascii="Arial Narrow" w:eastAsia="ArialUnicodeMS" w:hAnsi="Arial Narrow"/>
          <w:sz w:val="20"/>
          <w:szCs w:val="20"/>
        </w:rPr>
        <w:t xml:space="preserve"> determined in a study with volunteers are presented below.</w:t>
      </w:r>
    </w:p>
    <w:tbl>
      <w:tblPr>
        <w:tblW w:w="6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1896"/>
        <w:gridCol w:w="2041"/>
      </w:tblGrid>
      <w:tr w:rsidR="003A6EA6" w:rsidRPr="003A6EA6" w:rsidTr="00E810A8">
        <w:trPr>
          <w:jc w:val="center"/>
        </w:trPr>
        <w:tc>
          <w:tcPr>
            <w:tcW w:w="6124" w:type="dxa"/>
            <w:gridSpan w:val="3"/>
          </w:tcPr>
          <w:p w:rsidR="003A6EA6" w:rsidRPr="001221C2" w:rsidRDefault="003A6EA6" w:rsidP="003A6EA6">
            <w:pPr>
              <w:rPr>
                <w:rFonts w:ascii="Arial Narrow" w:hAnsi="Arial Narrow"/>
                <w:sz w:val="20"/>
                <w:szCs w:val="20"/>
              </w:rPr>
            </w:pPr>
            <w:r w:rsidRPr="001221C2">
              <w:rPr>
                <w:rFonts w:ascii="Arial Narrow" w:hAnsi="Arial Narrow"/>
                <w:b/>
                <w:sz w:val="20"/>
                <w:szCs w:val="20"/>
              </w:rPr>
              <w:t xml:space="preserve">Table </w:t>
            </w:r>
            <w:r w:rsidR="001221C2" w:rsidRPr="001221C2">
              <w:rPr>
                <w:rFonts w:ascii="Arial Narrow" w:hAnsi="Arial Narrow"/>
                <w:b/>
                <w:sz w:val="20"/>
                <w:szCs w:val="20"/>
              </w:rPr>
              <w:t>1</w:t>
            </w:r>
            <w:r w:rsidRPr="001221C2">
              <w:rPr>
                <w:rFonts w:ascii="Arial Narrow" w:hAnsi="Arial Narrow"/>
                <w:b/>
                <w:sz w:val="20"/>
                <w:szCs w:val="20"/>
              </w:rPr>
              <w:t>: Pharmacokinetic Parameters of Intravenous Ibuprofen</w:t>
            </w:r>
            <w:r w:rsidR="00523C1D">
              <w:rPr>
                <w:rFonts w:ascii="Arial Narrow" w:hAnsi="Arial Narrow"/>
                <w:b/>
                <w:sz w:val="20"/>
                <w:szCs w:val="20"/>
              </w:rPr>
              <w:t xml:space="preserve"> (60 minute infusion)</w:t>
            </w:r>
          </w:p>
        </w:tc>
      </w:tr>
      <w:tr w:rsidR="003A6EA6" w:rsidRPr="003A6EA6" w:rsidTr="00E810A8">
        <w:trPr>
          <w:jc w:val="center"/>
        </w:trPr>
        <w:tc>
          <w:tcPr>
            <w:tcW w:w="2187" w:type="dxa"/>
          </w:tcPr>
          <w:p w:rsidR="003A6EA6" w:rsidRPr="003A6EA6" w:rsidRDefault="003A6EA6" w:rsidP="003A6EA6">
            <w:pPr>
              <w:rPr>
                <w:rFonts w:ascii="Arial Narrow" w:hAnsi="Arial Narrow"/>
                <w:sz w:val="20"/>
                <w:szCs w:val="20"/>
              </w:rPr>
            </w:pPr>
          </w:p>
        </w:tc>
        <w:tc>
          <w:tcPr>
            <w:tcW w:w="1896" w:type="dxa"/>
          </w:tcPr>
          <w:p w:rsidR="003A6EA6" w:rsidRPr="00B5738E" w:rsidRDefault="003A6EA6" w:rsidP="003A6EA6">
            <w:pPr>
              <w:jc w:val="center"/>
              <w:rPr>
                <w:rFonts w:ascii="Arial Narrow" w:hAnsi="Arial Narrow"/>
                <w:b/>
                <w:sz w:val="20"/>
                <w:szCs w:val="20"/>
              </w:rPr>
            </w:pPr>
            <w:r w:rsidRPr="00B5738E">
              <w:rPr>
                <w:rFonts w:ascii="Arial Narrow" w:hAnsi="Arial Narrow"/>
                <w:b/>
                <w:sz w:val="20"/>
                <w:szCs w:val="20"/>
              </w:rPr>
              <w:t xml:space="preserve">400 mg </w:t>
            </w:r>
            <w:proofErr w:type="spellStart"/>
            <w:r w:rsidRPr="00B5738E">
              <w:rPr>
                <w:rFonts w:ascii="Arial Narrow" w:hAnsi="Arial Narrow"/>
                <w:b/>
                <w:sz w:val="20"/>
                <w:szCs w:val="20"/>
              </w:rPr>
              <w:t>Caldolor</w:t>
            </w:r>
            <w:proofErr w:type="spellEnd"/>
          </w:p>
          <w:p w:rsidR="003A6EA6" w:rsidRPr="00B5738E" w:rsidRDefault="003A6EA6" w:rsidP="003A6EA6">
            <w:pPr>
              <w:jc w:val="center"/>
              <w:rPr>
                <w:rFonts w:ascii="Arial Narrow" w:hAnsi="Arial Narrow"/>
                <w:b/>
                <w:sz w:val="20"/>
                <w:szCs w:val="20"/>
              </w:rPr>
            </w:pPr>
            <w:r w:rsidRPr="00B5738E">
              <w:rPr>
                <w:rFonts w:ascii="Arial Narrow" w:hAnsi="Arial Narrow"/>
                <w:b/>
                <w:sz w:val="20"/>
                <w:szCs w:val="20"/>
              </w:rPr>
              <w:t>Mean (CV%)</w:t>
            </w:r>
          </w:p>
        </w:tc>
        <w:tc>
          <w:tcPr>
            <w:tcW w:w="2041" w:type="dxa"/>
          </w:tcPr>
          <w:p w:rsidR="003A6EA6" w:rsidRPr="00B5738E" w:rsidRDefault="003A6EA6" w:rsidP="003A6EA6">
            <w:pPr>
              <w:jc w:val="center"/>
              <w:rPr>
                <w:rFonts w:ascii="Arial Narrow" w:hAnsi="Arial Narrow"/>
                <w:b/>
                <w:sz w:val="20"/>
                <w:szCs w:val="20"/>
              </w:rPr>
            </w:pPr>
            <w:r w:rsidRPr="00B5738E">
              <w:rPr>
                <w:rFonts w:ascii="Arial Narrow" w:hAnsi="Arial Narrow"/>
                <w:b/>
                <w:sz w:val="20"/>
                <w:szCs w:val="20"/>
              </w:rPr>
              <w:t xml:space="preserve">800 mg </w:t>
            </w:r>
            <w:proofErr w:type="spellStart"/>
            <w:r w:rsidRPr="00B5738E">
              <w:rPr>
                <w:rFonts w:ascii="Arial Narrow" w:hAnsi="Arial Narrow"/>
                <w:b/>
                <w:sz w:val="20"/>
                <w:szCs w:val="20"/>
              </w:rPr>
              <w:t>Caldolor</w:t>
            </w:r>
            <w:proofErr w:type="spellEnd"/>
          </w:p>
          <w:p w:rsidR="003A6EA6" w:rsidRPr="00B5738E" w:rsidRDefault="003A6EA6" w:rsidP="003A6EA6">
            <w:pPr>
              <w:jc w:val="center"/>
              <w:rPr>
                <w:rFonts w:ascii="Arial Narrow" w:hAnsi="Arial Narrow"/>
                <w:b/>
                <w:sz w:val="20"/>
                <w:szCs w:val="20"/>
              </w:rPr>
            </w:pPr>
            <w:r w:rsidRPr="00B5738E">
              <w:rPr>
                <w:rFonts w:ascii="Arial Narrow" w:hAnsi="Arial Narrow"/>
                <w:b/>
                <w:sz w:val="20"/>
                <w:szCs w:val="20"/>
              </w:rPr>
              <w:t>Mean (CV%)</w:t>
            </w:r>
          </w:p>
        </w:tc>
      </w:tr>
      <w:tr w:rsidR="003A6EA6" w:rsidRPr="003A6EA6" w:rsidTr="00E810A8">
        <w:trPr>
          <w:jc w:val="center"/>
        </w:trPr>
        <w:tc>
          <w:tcPr>
            <w:tcW w:w="2187" w:type="dxa"/>
          </w:tcPr>
          <w:p w:rsidR="003A6EA6" w:rsidRPr="000273C3" w:rsidRDefault="003A6EA6" w:rsidP="003A6EA6">
            <w:pPr>
              <w:rPr>
                <w:rFonts w:ascii="Arial Narrow" w:hAnsi="Arial Narrow"/>
                <w:sz w:val="20"/>
                <w:szCs w:val="20"/>
              </w:rPr>
            </w:pPr>
            <w:r w:rsidRPr="000273C3">
              <w:rPr>
                <w:rFonts w:ascii="Arial Narrow" w:hAnsi="Arial Narrow"/>
                <w:sz w:val="20"/>
                <w:szCs w:val="20"/>
              </w:rPr>
              <w:t>Number of Patients</w:t>
            </w:r>
          </w:p>
        </w:tc>
        <w:tc>
          <w:tcPr>
            <w:tcW w:w="1896"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12</w:t>
            </w:r>
          </w:p>
        </w:tc>
        <w:tc>
          <w:tcPr>
            <w:tcW w:w="2041"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12</w:t>
            </w:r>
          </w:p>
        </w:tc>
      </w:tr>
      <w:tr w:rsidR="003A6EA6" w:rsidRPr="003A6EA6" w:rsidTr="00E810A8">
        <w:trPr>
          <w:jc w:val="center"/>
        </w:trPr>
        <w:tc>
          <w:tcPr>
            <w:tcW w:w="2187" w:type="dxa"/>
          </w:tcPr>
          <w:p w:rsidR="003A6EA6" w:rsidRPr="000273C3" w:rsidRDefault="003A6EA6" w:rsidP="003A6EA6">
            <w:pPr>
              <w:rPr>
                <w:rFonts w:ascii="Arial Narrow" w:hAnsi="Arial Narrow"/>
                <w:sz w:val="20"/>
                <w:szCs w:val="20"/>
              </w:rPr>
            </w:pPr>
            <w:r w:rsidRPr="000273C3">
              <w:rPr>
                <w:rFonts w:ascii="Arial Narrow" w:hAnsi="Arial Narrow"/>
                <w:sz w:val="20"/>
                <w:szCs w:val="20"/>
              </w:rPr>
              <w:t>AUC (</w:t>
            </w:r>
            <w:proofErr w:type="spellStart"/>
            <w:r w:rsidRPr="000273C3">
              <w:rPr>
                <w:rFonts w:ascii="Arial Narrow" w:hAnsi="Arial Narrow"/>
                <w:sz w:val="20"/>
                <w:szCs w:val="20"/>
              </w:rPr>
              <w:t>mcg·h</w:t>
            </w:r>
            <w:proofErr w:type="spellEnd"/>
            <w:r w:rsidRPr="000273C3">
              <w:rPr>
                <w:rFonts w:ascii="Arial Narrow" w:hAnsi="Arial Narrow"/>
                <w:sz w:val="20"/>
                <w:szCs w:val="20"/>
              </w:rPr>
              <w:t>/</w:t>
            </w:r>
            <w:proofErr w:type="spellStart"/>
            <w:r w:rsidRPr="000273C3">
              <w:rPr>
                <w:rFonts w:ascii="Arial Narrow" w:hAnsi="Arial Narrow"/>
                <w:sz w:val="20"/>
                <w:szCs w:val="20"/>
              </w:rPr>
              <w:t>mL</w:t>
            </w:r>
            <w:proofErr w:type="spellEnd"/>
            <w:r w:rsidRPr="000273C3">
              <w:rPr>
                <w:rFonts w:ascii="Arial Narrow" w:hAnsi="Arial Narrow"/>
                <w:sz w:val="20"/>
                <w:szCs w:val="20"/>
              </w:rPr>
              <w:t>)</w:t>
            </w:r>
          </w:p>
        </w:tc>
        <w:tc>
          <w:tcPr>
            <w:tcW w:w="1896"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109.3 (26.4)</w:t>
            </w:r>
          </w:p>
        </w:tc>
        <w:tc>
          <w:tcPr>
            <w:tcW w:w="2041"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192.8 (18.5)</w:t>
            </w:r>
          </w:p>
        </w:tc>
      </w:tr>
      <w:tr w:rsidR="003A6EA6" w:rsidRPr="003A6EA6" w:rsidTr="00E810A8">
        <w:trPr>
          <w:jc w:val="center"/>
        </w:trPr>
        <w:tc>
          <w:tcPr>
            <w:tcW w:w="2187" w:type="dxa"/>
          </w:tcPr>
          <w:p w:rsidR="003A6EA6" w:rsidRPr="000273C3" w:rsidRDefault="003A6EA6" w:rsidP="003A6EA6">
            <w:pPr>
              <w:ind w:right="-108"/>
              <w:rPr>
                <w:rFonts w:ascii="Arial Narrow" w:hAnsi="Arial Narrow"/>
                <w:sz w:val="20"/>
                <w:szCs w:val="20"/>
              </w:rPr>
            </w:pPr>
            <w:r w:rsidRPr="000273C3">
              <w:rPr>
                <w:rFonts w:ascii="Arial Narrow" w:hAnsi="Arial Narrow"/>
                <w:sz w:val="20"/>
                <w:szCs w:val="20"/>
              </w:rPr>
              <w:t>C</w:t>
            </w:r>
            <w:r w:rsidRPr="000273C3">
              <w:rPr>
                <w:rFonts w:ascii="Arial Narrow" w:hAnsi="Arial Narrow"/>
                <w:sz w:val="20"/>
                <w:szCs w:val="20"/>
                <w:vertAlign w:val="subscript"/>
              </w:rPr>
              <w:t>max</w:t>
            </w:r>
            <w:r w:rsidRPr="000273C3">
              <w:rPr>
                <w:rFonts w:ascii="Arial Narrow" w:hAnsi="Arial Narrow"/>
                <w:sz w:val="20"/>
                <w:szCs w:val="20"/>
              </w:rPr>
              <w:t xml:space="preserve"> (mcg/mL)</w:t>
            </w:r>
          </w:p>
        </w:tc>
        <w:tc>
          <w:tcPr>
            <w:tcW w:w="1896"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39.2 (15.5)</w:t>
            </w:r>
          </w:p>
        </w:tc>
        <w:tc>
          <w:tcPr>
            <w:tcW w:w="2041"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72.6 (13.2)</w:t>
            </w:r>
          </w:p>
        </w:tc>
      </w:tr>
      <w:tr w:rsidR="003A6EA6" w:rsidRPr="003A6EA6" w:rsidTr="00E810A8">
        <w:trPr>
          <w:jc w:val="center"/>
        </w:trPr>
        <w:tc>
          <w:tcPr>
            <w:tcW w:w="2187" w:type="dxa"/>
          </w:tcPr>
          <w:p w:rsidR="003A6EA6" w:rsidRPr="000273C3" w:rsidRDefault="003A6EA6" w:rsidP="003A6EA6">
            <w:pPr>
              <w:rPr>
                <w:rFonts w:ascii="Arial Narrow" w:hAnsi="Arial Narrow"/>
                <w:sz w:val="20"/>
                <w:szCs w:val="20"/>
              </w:rPr>
            </w:pPr>
            <w:r w:rsidRPr="000273C3">
              <w:rPr>
                <w:rFonts w:ascii="Arial Narrow" w:hAnsi="Arial Narrow"/>
                <w:sz w:val="20"/>
                <w:szCs w:val="20"/>
              </w:rPr>
              <w:t>KEL (1/h)</w:t>
            </w:r>
          </w:p>
        </w:tc>
        <w:tc>
          <w:tcPr>
            <w:tcW w:w="1896"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0.32 (17.9)</w:t>
            </w:r>
          </w:p>
        </w:tc>
        <w:tc>
          <w:tcPr>
            <w:tcW w:w="2041"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0.29 (12.8)</w:t>
            </w:r>
          </w:p>
        </w:tc>
      </w:tr>
      <w:tr w:rsidR="003A6EA6" w:rsidRPr="003A6EA6" w:rsidTr="00E810A8">
        <w:trPr>
          <w:jc w:val="center"/>
        </w:trPr>
        <w:tc>
          <w:tcPr>
            <w:tcW w:w="2187" w:type="dxa"/>
          </w:tcPr>
          <w:p w:rsidR="003A6EA6" w:rsidRPr="000273C3" w:rsidRDefault="003A6EA6" w:rsidP="003A6EA6">
            <w:pPr>
              <w:rPr>
                <w:rFonts w:ascii="Arial Narrow" w:hAnsi="Arial Narrow"/>
                <w:sz w:val="20"/>
                <w:szCs w:val="20"/>
              </w:rPr>
            </w:pPr>
            <w:r w:rsidRPr="000273C3">
              <w:rPr>
                <w:rFonts w:ascii="Arial Narrow" w:hAnsi="Arial Narrow"/>
                <w:sz w:val="20"/>
                <w:szCs w:val="20"/>
              </w:rPr>
              <w:t>T</w:t>
            </w:r>
            <w:r w:rsidRPr="000273C3">
              <w:rPr>
                <w:rFonts w:ascii="Arial Narrow" w:hAnsi="Arial Narrow"/>
                <w:sz w:val="20"/>
                <w:szCs w:val="20"/>
                <w:vertAlign w:val="subscript"/>
              </w:rPr>
              <w:t>1/2</w:t>
            </w:r>
            <w:r w:rsidRPr="000273C3">
              <w:rPr>
                <w:rFonts w:ascii="Arial Narrow" w:hAnsi="Arial Narrow"/>
                <w:sz w:val="20"/>
                <w:szCs w:val="20"/>
              </w:rPr>
              <w:t xml:space="preserve"> (h)</w:t>
            </w:r>
          </w:p>
        </w:tc>
        <w:tc>
          <w:tcPr>
            <w:tcW w:w="1896"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2.22 (20.1)</w:t>
            </w:r>
          </w:p>
        </w:tc>
        <w:tc>
          <w:tcPr>
            <w:tcW w:w="2041" w:type="dxa"/>
          </w:tcPr>
          <w:p w:rsidR="003A6EA6" w:rsidRPr="000273C3" w:rsidRDefault="003A6EA6" w:rsidP="003A6EA6">
            <w:pPr>
              <w:jc w:val="center"/>
              <w:rPr>
                <w:rFonts w:ascii="Arial Narrow" w:hAnsi="Arial Narrow"/>
                <w:sz w:val="20"/>
                <w:szCs w:val="20"/>
              </w:rPr>
            </w:pPr>
            <w:r w:rsidRPr="000273C3">
              <w:rPr>
                <w:rFonts w:ascii="Arial Narrow" w:hAnsi="Arial Narrow"/>
                <w:sz w:val="20"/>
                <w:szCs w:val="20"/>
              </w:rPr>
              <w:t>2.44 (12.9)</w:t>
            </w:r>
          </w:p>
        </w:tc>
      </w:tr>
      <w:tr w:rsidR="003D3643" w:rsidRPr="003A6EA6" w:rsidTr="00E810A8">
        <w:trPr>
          <w:jc w:val="center"/>
        </w:trPr>
        <w:tc>
          <w:tcPr>
            <w:tcW w:w="2187" w:type="dxa"/>
          </w:tcPr>
          <w:p w:rsidR="003D3643" w:rsidRPr="000273C3" w:rsidRDefault="003D3643" w:rsidP="003A6EA6">
            <w:pPr>
              <w:rPr>
                <w:rFonts w:ascii="Arial Narrow" w:hAnsi="Arial Narrow"/>
                <w:sz w:val="20"/>
                <w:szCs w:val="20"/>
              </w:rPr>
            </w:pPr>
            <w:r w:rsidRPr="000273C3">
              <w:rPr>
                <w:rFonts w:ascii="Arial Narrow" w:hAnsi="Arial Narrow"/>
                <w:sz w:val="20"/>
                <w:szCs w:val="20"/>
              </w:rPr>
              <w:t>T</w:t>
            </w:r>
            <w:r w:rsidRPr="000273C3">
              <w:rPr>
                <w:rFonts w:ascii="Arial Narrow" w:hAnsi="Arial Narrow"/>
                <w:sz w:val="20"/>
                <w:szCs w:val="20"/>
                <w:vertAlign w:val="subscript"/>
              </w:rPr>
              <w:t>max</w:t>
            </w:r>
          </w:p>
        </w:tc>
        <w:tc>
          <w:tcPr>
            <w:tcW w:w="1896" w:type="dxa"/>
          </w:tcPr>
          <w:p w:rsidR="003D3643" w:rsidRPr="000273C3" w:rsidRDefault="003D3643" w:rsidP="003A6EA6">
            <w:pPr>
              <w:jc w:val="center"/>
              <w:rPr>
                <w:rFonts w:ascii="Arial Narrow" w:hAnsi="Arial Narrow"/>
                <w:sz w:val="20"/>
                <w:szCs w:val="20"/>
              </w:rPr>
            </w:pPr>
            <w:r w:rsidRPr="000273C3">
              <w:rPr>
                <w:rFonts w:ascii="Arial Narrow" w:hAnsi="Arial Narrow"/>
                <w:sz w:val="20"/>
                <w:szCs w:val="20"/>
              </w:rPr>
              <w:t>1.05 (15.8)</w:t>
            </w:r>
          </w:p>
        </w:tc>
        <w:tc>
          <w:tcPr>
            <w:tcW w:w="2041" w:type="dxa"/>
          </w:tcPr>
          <w:p w:rsidR="003D3643" w:rsidRPr="000273C3" w:rsidRDefault="003D3643" w:rsidP="003A6EA6">
            <w:pPr>
              <w:jc w:val="center"/>
              <w:rPr>
                <w:rFonts w:ascii="Arial Narrow" w:hAnsi="Arial Narrow"/>
                <w:sz w:val="20"/>
                <w:szCs w:val="20"/>
              </w:rPr>
            </w:pPr>
            <w:r w:rsidRPr="000273C3">
              <w:rPr>
                <w:rFonts w:ascii="Arial Narrow" w:hAnsi="Arial Narrow"/>
                <w:sz w:val="20"/>
                <w:szCs w:val="20"/>
              </w:rPr>
              <w:t>1.0 (0.0)</w:t>
            </w:r>
          </w:p>
        </w:tc>
      </w:tr>
    </w:tbl>
    <w:p w:rsidR="001373E4" w:rsidRDefault="001373E4">
      <w:pPr>
        <w:rPr>
          <w:rFonts w:ascii="Arial Narrow" w:eastAsia="ArialUnicodeMS" w:hAnsi="Arial Narrow"/>
          <w:sz w:val="20"/>
          <w:szCs w:val="20"/>
        </w:rPr>
      </w:pPr>
      <w:r>
        <w:rPr>
          <w:rFonts w:ascii="Arial Narrow" w:eastAsia="ArialUnicodeMS" w:hAnsi="Arial Narrow"/>
          <w:sz w:val="20"/>
          <w:szCs w:val="20"/>
        </w:rPr>
        <w:br w:type="page"/>
      </w:r>
    </w:p>
    <w:tbl>
      <w:tblPr>
        <w:tblW w:w="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7"/>
        <w:gridCol w:w="2040"/>
        <w:gridCol w:w="2238"/>
      </w:tblGrid>
      <w:tr w:rsidR="001221C2" w:rsidTr="000273C3">
        <w:trPr>
          <w:jc w:val="center"/>
        </w:trPr>
        <w:tc>
          <w:tcPr>
            <w:tcW w:w="6465" w:type="dxa"/>
            <w:gridSpan w:val="3"/>
          </w:tcPr>
          <w:p w:rsidR="001221C2" w:rsidRPr="006A7BDF" w:rsidRDefault="001221C2" w:rsidP="001221C2">
            <w:pPr>
              <w:rPr>
                <w:rFonts w:ascii="Arial Narrow" w:hAnsi="Arial Narrow"/>
                <w:sz w:val="20"/>
                <w:szCs w:val="20"/>
              </w:rPr>
            </w:pPr>
            <w:r w:rsidRPr="006A7BDF">
              <w:rPr>
                <w:rFonts w:ascii="Arial Narrow" w:hAnsi="Arial Narrow"/>
                <w:b/>
                <w:sz w:val="20"/>
                <w:szCs w:val="20"/>
              </w:rPr>
              <w:lastRenderedPageBreak/>
              <w:t>Table 2: Pharmacokinetic Parameters of Intravenous Ibuprofen (5-7 minute infusion) Compared to Oral Ibuprofen</w:t>
            </w:r>
          </w:p>
        </w:tc>
      </w:tr>
      <w:tr w:rsidR="001221C2" w:rsidTr="000273C3">
        <w:trPr>
          <w:jc w:val="center"/>
        </w:trPr>
        <w:tc>
          <w:tcPr>
            <w:tcW w:w="2187" w:type="dxa"/>
          </w:tcPr>
          <w:p w:rsidR="001221C2" w:rsidRPr="00FB6D96" w:rsidRDefault="001221C2" w:rsidP="001221C2">
            <w:pPr>
              <w:rPr>
                <w:rFonts w:ascii="Arial Narrow" w:hAnsi="Arial Narrow"/>
                <w:sz w:val="18"/>
                <w:szCs w:val="18"/>
              </w:rPr>
            </w:pPr>
          </w:p>
        </w:tc>
        <w:tc>
          <w:tcPr>
            <w:tcW w:w="2040" w:type="dxa"/>
          </w:tcPr>
          <w:p w:rsidR="001221C2" w:rsidRPr="000273C3" w:rsidRDefault="001221C2" w:rsidP="001221C2">
            <w:pPr>
              <w:jc w:val="center"/>
              <w:rPr>
                <w:rFonts w:ascii="Arial Narrow" w:hAnsi="Arial Narrow"/>
                <w:b/>
                <w:sz w:val="20"/>
                <w:szCs w:val="20"/>
              </w:rPr>
            </w:pPr>
            <w:r w:rsidRPr="000273C3">
              <w:rPr>
                <w:rFonts w:ascii="Arial Narrow" w:hAnsi="Arial Narrow"/>
                <w:b/>
                <w:sz w:val="20"/>
                <w:szCs w:val="20"/>
              </w:rPr>
              <w:t xml:space="preserve">800 mg Oral Ibuprofen  </w:t>
            </w:r>
          </w:p>
          <w:p w:rsidR="001221C2" w:rsidRPr="000273C3" w:rsidRDefault="001221C2" w:rsidP="001221C2">
            <w:pPr>
              <w:jc w:val="center"/>
              <w:rPr>
                <w:rFonts w:ascii="Arial Narrow" w:hAnsi="Arial Narrow"/>
                <w:b/>
                <w:sz w:val="20"/>
                <w:szCs w:val="20"/>
              </w:rPr>
            </w:pPr>
            <w:r w:rsidRPr="000273C3">
              <w:rPr>
                <w:rFonts w:ascii="Arial Narrow" w:hAnsi="Arial Narrow"/>
                <w:b/>
                <w:sz w:val="20"/>
                <w:szCs w:val="20"/>
              </w:rPr>
              <w:t>Mean (SD)</w:t>
            </w:r>
          </w:p>
        </w:tc>
        <w:tc>
          <w:tcPr>
            <w:tcW w:w="2238" w:type="dxa"/>
          </w:tcPr>
          <w:p w:rsidR="001221C2" w:rsidRPr="000273C3" w:rsidRDefault="001221C2" w:rsidP="001221C2">
            <w:pPr>
              <w:jc w:val="center"/>
              <w:rPr>
                <w:rFonts w:ascii="Arial Narrow" w:hAnsi="Arial Narrow"/>
                <w:b/>
                <w:sz w:val="20"/>
                <w:szCs w:val="20"/>
              </w:rPr>
            </w:pPr>
            <w:r w:rsidRPr="000273C3">
              <w:rPr>
                <w:rFonts w:ascii="Arial Narrow" w:hAnsi="Arial Narrow"/>
                <w:b/>
                <w:sz w:val="20"/>
                <w:szCs w:val="20"/>
              </w:rPr>
              <w:t xml:space="preserve">800 mg </w:t>
            </w:r>
            <w:proofErr w:type="spellStart"/>
            <w:r w:rsidRPr="000273C3">
              <w:rPr>
                <w:rFonts w:ascii="Arial Narrow" w:hAnsi="Arial Narrow"/>
                <w:b/>
                <w:sz w:val="20"/>
                <w:szCs w:val="20"/>
              </w:rPr>
              <w:t>Caldolor</w:t>
            </w:r>
            <w:proofErr w:type="spellEnd"/>
          </w:p>
          <w:p w:rsidR="001221C2" w:rsidRPr="000273C3" w:rsidRDefault="001221C2" w:rsidP="001221C2">
            <w:pPr>
              <w:jc w:val="center"/>
              <w:rPr>
                <w:rFonts w:ascii="Arial Narrow" w:hAnsi="Arial Narrow"/>
                <w:b/>
                <w:sz w:val="20"/>
                <w:szCs w:val="20"/>
              </w:rPr>
            </w:pPr>
            <w:r w:rsidRPr="000273C3">
              <w:rPr>
                <w:rFonts w:ascii="Arial Narrow" w:hAnsi="Arial Narrow"/>
                <w:b/>
                <w:sz w:val="20"/>
                <w:szCs w:val="20"/>
              </w:rPr>
              <w:t>Mean (SD)</w:t>
            </w:r>
          </w:p>
        </w:tc>
      </w:tr>
      <w:tr w:rsidR="001221C2" w:rsidTr="000273C3">
        <w:trPr>
          <w:jc w:val="center"/>
        </w:trPr>
        <w:tc>
          <w:tcPr>
            <w:tcW w:w="2187" w:type="dxa"/>
          </w:tcPr>
          <w:p w:rsidR="001221C2" w:rsidRPr="000273C3" w:rsidRDefault="001221C2" w:rsidP="001221C2">
            <w:pPr>
              <w:spacing w:before="40"/>
              <w:rPr>
                <w:rFonts w:ascii="Arial Narrow" w:hAnsi="Arial Narrow"/>
                <w:sz w:val="20"/>
                <w:szCs w:val="20"/>
              </w:rPr>
            </w:pPr>
            <w:r w:rsidRPr="000273C3">
              <w:rPr>
                <w:rFonts w:ascii="Arial Narrow" w:hAnsi="Arial Narrow"/>
                <w:sz w:val="20"/>
                <w:szCs w:val="20"/>
              </w:rPr>
              <w:t>Number of Patients</w:t>
            </w:r>
          </w:p>
        </w:tc>
        <w:tc>
          <w:tcPr>
            <w:tcW w:w="2040"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12</w:t>
            </w:r>
          </w:p>
        </w:tc>
        <w:tc>
          <w:tcPr>
            <w:tcW w:w="2238"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12</w:t>
            </w:r>
          </w:p>
        </w:tc>
      </w:tr>
      <w:tr w:rsidR="001221C2" w:rsidTr="000273C3">
        <w:trPr>
          <w:jc w:val="center"/>
        </w:trPr>
        <w:tc>
          <w:tcPr>
            <w:tcW w:w="2187" w:type="dxa"/>
          </w:tcPr>
          <w:p w:rsidR="001221C2" w:rsidRPr="000273C3" w:rsidRDefault="001221C2" w:rsidP="001221C2">
            <w:pPr>
              <w:spacing w:before="40"/>
              <w:rPr>
                <w:rFonts w:ascii="Arial Narrow" w:hAnsi="Arial Narrow"/>
                <w:sz w:val="20"/>
                <w:szCs w:val="20"/>
              </w:rPr>
            </w:pPr>
            <w:r w:rsidRPr="000273C3">
              <w:rPr>
                <w:rFonts w:ascii="Arial Narrow" w:hAnsi="Arial Narrow"/>
                <w:sz w:val="20"/>
                <w:szCs w:val="20"/>
              </w:rPr>
              <w:t>AUC (</w:t>
            </w:r>
            <w:proofErr w:type="spellStart"/>
            <w:r w:rsidRPr="000273C3">
              <w:rPr>
                <w:rFonts w:ascii="Arial Narrow" w:hAnsi="Arial Narrow"/>
                <w:sz w:val="20"/>
                <w:szCs w:val="20"/>
              </w:rPr>
              <w:t>mcg·h</w:t>
            </w:r>
            <w:proofErr w:type="spellEnd"/>
            <w:r w:rsidRPr="000273C3">
              <w:rPr>
                <w:rFonts w:ascii="Arial Narrow" w:hAnsi="Arial Narrow"/>
                <w:sz w:val="20"/>
                <w:szCs w:val="20"/>
              </w:rPr>
              <w:t>/</w:t>
            </w:r>
            <w:proofErr w:type="spellStart"/>
            <w:r w:rsidRPr="000273C3">
              <w:rPr>
                <w:rFonts w:ascii="Arial Narrow" w:hAnsi="Arial Narrow"/>
                <w:sz w:val="20"/>
                <w:szCs w:val="20"/>
              </w:rPr>
              <w:t>mL</w:t>
            </w:r>
            <w:proofErr w:type="spellEnd"/>
            <w:r w:rsidRPr="000273C3">
              <w:rPr>
                <w:rFonts w:ascii="Arial Narrow" w:hAnsi="Arial Narrow"/>
                <w:sz w:val="20"/>
                <w:szCs w:val="20"/>
              </w:rPr>
              <w:t>)</w:t>
            </w:r>
          </w:p>
        </w:tc>
        <w:tc>
          <w:tcPr>
            <w:tcW w:w="2040"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196 (36)</w:t>
            </w:r>
          </w:p>
        </w:tc>
        <w:tc>
          <w:tcPr>
            <w:tcW w:w="2238"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196 (37)</w:t>
            </w:r>
          </w:p>
        </w:tc>
      </w:tr>
      <w:tr w:rsidR="001221C2" w:rsidTr="000273C3">
        <w:trPr>
          <w:jc w:val="center"/>
        </w:trPr>
        <w:tc>
          <w:tcPr>
            <w:tcW w:w="2187" w:type="dxa"/>
          </w:tcPr>
          <w:p w:rsidR="001221C2" w:rsidRPr="000273C3" w:rsidRDefault="001221C2" w:rsidP="001221C2">
            <w:pPr>
              <w:spacing w:before="40"/>
              <w:ind w:right="-108"/>
              <w:rPr>
                <w:rFonts w:ascii="Arial Narrow" w:hAnsi="Arial Narrow"/>
                <w:sz w:val="20"/>
                <w:szCs w:val="20"/>
              </w:rPr>
            </w:pPr>
            <w:r w:rsidRPr="000273C3">
              <w:rPr>
                <w:rFonts w:ascii="Arial Narrow" w:hAnsi="Arial Narrow"/>
                <w:sz w:val="20"/>
                <w:szCs w:val="20"/>
              </w:rPr>
              <w:t>C</w:t>
            </w:r>
            <w:r w:rsidRPr="000273C3">
              <w:rPr>
                <w:rFonts w:ascii="Arial Narrow" w:hAnsi="Arial Narrow"/>
                <w:sz w:val="20"/>
                <w:szCs w:val="20"/>
                <w:vertAlign w:val="subscript"/>
              </w:rPr>
              <w:t>max</w:t>
            </w:r>
            <w:r w:rsidRPr="000273C3">
              <w:rPr>
                <w:rFonts w:ascii="Arial Narrow" w:hAnsi="Arial Narrow"/>
                <w:sz w:val="20"/>
                <w:szCs w:val="20"/>
              </w:rPr>
              <w:t xml:space="preserve"> (mcg/mL)</w:t>
            </w:r>
          </w:p>
        </w:tc>
        <w:tc>
          <w:tcPr>
            <w:tcW w:w="2040"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63 (12)</w:t>
            </w:r>
          </w:p>
        </w:tc>
        <w:tc>
          <w:tcPr>
            <w:tcW w:w="2238"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120 (13)</w:t>
            </w:r>
          </w:p>
        </w:tc>
      </w:tr>
      <w:tr w:rsidR="001221C2" w:rsidTr="000273C3">
        <w:trPr>
          <w:jc w:val="center"/>
        </w:trPr>
        <w:tc>
          <w:tcPr>
            <w:tcW w:w="2187" w:type="dxa"/>
          </w:tcPr>
          <w:p w:rsidR="001221C2" w:rsidRPr="000273C3" w:rsidRDefault="001221C2" w:rsidP="001221C2">
            <w:pPr>
              <w:spacing w:before="40"/>
              <w:rPr>
                <w:rFonts w:ascii="Arial Narrow" w:hAnsi="Arial Narrow"/>
                <w:sz w:val="20"/>
                <w:szCs w:val="20"/>
              </w:rPr>
            </w:pPr>
            <w:r w:rsidRPr="000273C3">
              <w:rPr>
                <w:rFonts w:ascii="Arial Narrow" w:hAnsi="Arial Narrow"/>
                <w:sz w:val="20"/>
                <w:szCs w:val="20"/>
              </w:rPr>
              <w:t>T</w:t>
            </w:r>
            <w:r w:rsidRPr="000273C3">
              <w:rPr>
                <w:rFonts w:ascii="Arial Narrow" w:hAnsi="Arial Narrow"/>
                <w:sz w:val="20"/>
                <w:szCs w:val="20"/>
                <w:vertAlign w:val="subscript"/>
              </w:rPr>
              <w:t>1/2</w:t>
            </w:r>
            <w:r w:rsidRPr="000273C3">
              <w:rPr>
                <w:rFonts w:ascii="Arial Narrow" w:hAnsi="Arial Narrow"/>
                <w:sz w:val="20"/>
                <w:szCs w:val="20"/>
              </w:rPr>
              <w:t xml:space="preserve"> (h)</w:t>
            </w:r>
          </w:p>
        </w:tc>
        <w:tc>
          <w:tcPr>
            <w:tcW w:w="2040"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1.9 (0.3)</w:t>
            </w:r>
          </w:p>
        </w:tc>
        <w:tc>
          <w:tcPr>
            <w:tcW w:w="2238" w:type="dxa"/>
          </w:tcPr>
          <w:p w:rsidR="001221C2" w:rsidRPr="000273C3" w:rsidRDefault="001221C2" w:rsidP="001221C2">
            <w:pPr>
              <w:spacing w:before="40"/>
              <w:jc w:val="center"/>
              <w:rPr>
                <w:rFonts w:ascii="Arial Narrow" w:hAnsi="Arial Narrow"/>
                <w:sz w:val="20"/>
                <w:szCs w:val="20"/>
              </w:rPr>
            </w:pPr>
            <w:r w:rsidRPr="000273C3">
              <w:rPr>
                <w:rFonts w:ascii="Arial Narrow" w:hAnsi="Arial Narrow"/>
                <w:sz w:val="20"/>
                <w:szCs w:val="20"/>
              </w:rPr>
              <w:t>2.0 (0.5)</w:t>
            </w:r>
          </w:p>
        </w:tc>
      </w:tr>
      <w:tr w:rsidR="00BE5B27" w:rsidTr="000273C3">
        <w:trPr>
          <w:jc w:val="center"/>
        </w:trPr>
        <w:tc>
          <w:tcPr>
            <w:tcW w:w="2187" w:type="dxa"/>
          </w:tcPr>
          <w:p w:rsidR="00BE5B27" w:rsidRPr="000273C3" w:rsidRDefault="00BE5B27" w:rsidP="001221C2">
            <w:pPr>
              <w:spacing w:before="40"/>
              <w:rPr>
                <w:rFonts w:ascii="Arial Narrow" w:hAnsi="Arial Narrow"/>
                <w:sz w:val="20"/>
                <w:szCs w:val="20"/>
              </w:rPr>
            </w:pPr>
            <w:r w:rsidRPr="000273C3">
              <w:rPr>
                <w:rFonts w:ascii="Arial Narrow" w:hAnsi="Arial Narrow"/>
                <w:sz w:val="20"/>
                <w:szCs w:val="20"/>
              </w:rPr>
              <w:t>T</w:t>
            </w:r>
            <w:r w:rsidRPr="000273C3">
              <w:rPr>
                <w:rFonts w:ascii="Arial Narrow" w:hAnsi="Arial Narrow"/>
                <w:sz w:val="20"/>
                <w:szCs w:val="20"/>
                <w:vertAlign w:val="subscript"/>
              </w:rPr>
              <w:t>max</w:t>
            </w:r>
            <w:r w:rsidR="00045F75" w:rsidRPr="000273C3">
              <w:rPr>
                <w:rFonts w:ascii="Arial Narrow" w:hAnsi="Arial Narrow"/>
                <w:sz w:val="20"/>
                <w:szCs w:val="20"/>
                <w:vertAlign w:val="subscript"/>
              </w:rPr>
              <w:t xml:space="preserve"> </w:t>
            </w:r>
            <w:r w:rsidR="00045F75" w:rsidRPr="000273C3">
              <w:rPr>
                <w:rFonts w:ascii="Arial Narrow" w:hAnsi="Arial Narrow"/>
                <w:sz w:val="20"/>
                <w:szCs w:val="20"/>
              </w:rPr>
              <w:t>(h)</w:t>
            </w:r>
          </w:p>
        </w:tc>
        <w:tc>
          <w:tcPr>
            <w:tcW w:w="2040" w:type="dxa"/>
          </w:tcPr>
          <w:p w:rsidR="00BE5B27" w:rsidRPr="000273C3" w:rsidRDefault="00045F75" w:rsidP="001221C2">
            <w:pPr>
              <w:spacing w:before="40"/>
              <w:jc w:val="center"/>
              <w:rPr>
                <w:rFonts w:ascii="Arial Narrow" w:hAnsi="Arial Narrow"/>
                <w:sz w:val="20"/>
                <w:szCs w:val="20"/>
              </w:rPr>
            </w:pPr>
            <w:r w:rsidRPr="000273C3">
              <w:rPr>
                <w:rFonts w:ascii="Arial Narrow" w:hAnsi="Arial Narrow"/>
                <w:sz w:val="20"/>
                <w:szCs w:val="20"/>
              </w:rPr>
              <w:t>1.5</w:t>
            </w:r>
          </w:p>
        </w:tc>
        <w:tc>
          <w:tcPr>
            <w:tcW w:w="2238" w:type="dxa"/>
          </w:tcPr>
          <w:p w:rsidR="00BE5B27" w:rsidRPr="000273C3" w:rsidRDefault="00045F75" w:rsidP="001221C2">
            <w:pPr>
              <w:spacing w:before="40"/>
              <w:jc w:val="center"/>
              <w:rPr>
                <w:rFonts w:ascii="Arial Narrow" w:hAnsi="Arial Narrow"/>
                <w:sz w:val="20"/>
                <w:szCs w:val="20"/>
              </w:rPr>
            </w:pPr>
            <w:r w:rsidRPr="000273C3">
              <w:rPr>
                <w:rFonts w:ascii="Arial Narrow" w:hAnsi="Arial Narrow"/>
                <w:sz w:val="20"/>
                <w:szCs w:val="20"/>
              </w:rPr>
              <w:t>0.11</w:t>
            </w:r>
          </w:p>
        </w:tc>
      </w:tr>
    </w:tbl>
    <w:p w:rsidR="001221C2" w:rsidRPr="00FB6D96" w:rsidRDefault="001221C2" w:rsidP="001373E4">
      <w:pPr>
        <w:autoSpaceDE w:val="0"/>
        <w:autoSpaceDN w:val="0"/>
        <w:adjustRightInd w:val="0"/>
        <w:spacing w:before="160" w:after="160"/>
        <w:rPr>
          <w:rFonts w:ascii="Arial Narrow" w:eastAsia="ArialUnicodeMS" w:hAnsi="Arial Narrow"/>
          <w:sz w:val="20"/>
          <w:szCs w:val="20"/>
        </w:rPr>
      </w:pPr>
      <w:r w:rsidRPr="00FB6D96">
        <w:rPr>
          <w:rFonts w:ascii="Arial Narrow" w:eastAsia="ArialUnicodeMS" w:hAnsi="Arial Narrow"/>
          <w:sz w:val="20"/>
          <w:szCs w:val="20"/>
        </w:rPr>
        <w:t xml:space="preserve">The pharmacokinetic parameters of </w:t>
      </w:r>
      <w:proofErr w:type="spellStart"/>
      <w:r w:rsidRPr="00FB6D96">
        <w:rPr>
          <w:rFonts w:ascii="Arial Narrow" w:eastAsia="ArialUnicodeMS" w:hAnsi="Arial Narrow"/>
          <w:sz w:val="20"/>
          <w:szCs w:val="20"/>
        </w:rPr>
        <w:t>Caldolor</w:t>
      </w:r>
      <w:proofErr w:type="spellEnd"/>
      <w:r w:rsidRPr="00FB6D96">
        <w:rPr>
          <w:rFonts w:ascii="Arial Narrow" w:eastAsia="ArialUnicodeMS" w:hAnsi="Arial Narrow"/>
          <w:sz w:val="20"/>
          <w:szCs w:val="20"/>
        </w:rPr>
        <w:t xml:space="preserve"> determined in a study with febrile patients are presented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06"/>
        <w:gridCol w:w="1566"/>
        <w:gridCol w:w="1541"/>
        <w:gridCol w:w="2067"/>
      </w:tblGrid>
      <w:tr w:rsidR="00AB0DA7" w:rsidTr="006A7BDF">
        <w:trPr>
          <w:jc w:val="center"/>
        </w:trPr>
        <w:tc>
          <w:tcPr>
            <w:tcW w:w="0" w:type="auto"/>
            <w:gridSpan w:val="4"/>
          </w:tcPr>
          <w:p w:rsidR="006A7BDF" w:rsidRDefault="00AB0DA7" w:rsidP="006A7BDF">
            <w:pPr>
              <w:spacing w:before="40" w:after="40"/>
              <w:rPr>
                <w:rFonts w:ascii="Arial Narrow" w:hAnsi="Arial Narrow"/>
                <w:b/>
                <w:sz w:val="20"/>
                <w:szCs w:val="20"/>
              </w:rPr>
            </w:pPr>
            <w:r w:rsidRPr="00AB0DA7">
              <w:rPr>
                <w:rFonts w:ascii="Arial Narrow" w:hAnsi="Arial Narrow"/>
                <w:b/>
                <w:sz w:val="20"/>
                <w:szCs w:val="20"/>
              </w:rPr>
              <w:t>Table 3: Pharmacokinetic Parameters of 400mg Intravenous</w:t>
            </w:r>
            <w:r w:rsidR="006A7BDF">
              <w:rPr>
                <w:rFonts w:ascii="Arial Narrow" w:hAnsi="Arial Narrow"/>
                <w:b/>
                <w:sz w:val="20"/>
                <w:szCs w:val="20"/>
              </w:rPr>
              <w:t xml:space="preserve"> Ibuprofen (30 minute infusion) </w:t>
            </w:r>
          </w:p>
          <w:p w:rsidR="00AB0DA7" w:rsidRPr="00AB0DA7" w:rsidRDefault="00AB0DA7" w:rsidP="006A7BDF">
            <w:pPr>
              <w:spacing w:before="40" w:after="40"/>
              <w:rPr>
                <w:rFonts w:ascii="Arial Narrow" w:hAnsi="Arial Narrow"/>
                <w:b/>
                <w:snapToGrid w:val="0"/>
                <w:sz w:val="20"/>
                <w:szCs w:val="20"/>
              </w:rPr>
            </w:pPr>
            <w:r w:rsidRPr="00AB0DA7">
              <w:rPr>
                <w:rFonts w:ascii="Arial Narrow" w:hAnsi="Arial Narrow"/>
                <w:b/>
                <w:sz w:val="20"/>
                <w:szCs w:val="20"/>
              </w:rPr>
              <w:t>in Febrile Patients</w:t>
            </w:r>
          </w:p>
        </w:tc>
      </w:tr>
      <w:tr w:rsidR="00AB0DA7" w:rsidTr="006A7BDF">
        <w:trPr>
          <w:jc w:val="center"/>
        </w:trPr>
        <w:tc>
          <w:tcPr>
            <w:tcW w:w="0" w:type="auto"/>
          </w:tcPr>
          <w:p w:rsidR="00AB0DA7" w:rsidRPr="00AB0DA7" w:rsidRDefault="00AB0DA7" w:rsidP="00AB0DA7">
            <w:pPr>
              <w:spacing w:before="40" w:after="40"/>
              <w:jc w:val="both"/>
              <w:rPr>
                <w:rFonts w:ascii="Arial Narrow" w:hAnsi="Arial Narrow"/>
                <w:b/>
                <w:snapToGrid w:val="0"/>
                <w:sz w:val="18"/>
                <w:szCs w:val="18"/>
              </w:rPr>
            </w:pPr>
          </w:p>
        </w:tc>
        <w:tc>
          <w:tcPr>
            <w:tcW w:w="0" w:type="auto"/>
          </w:tcPr>
          <w:p w:rsidR="00AB0DA7" w:rsidRPr="000273C3" w:rsidRDefault="00AB0DA7" w:rsidP="00AB0DA7">
            <w:pPr>
              <w:spacing w:before="40" w:after="40"/>
              <w:jc w:val="center"/>
              <w:rPr>
                <w:rFonts w:ascii="Arial Narrow" w:hAnsi="Arial Narrow"/>
                <w:b/>
                <w:snapToGrid w:val="0"/>
                <w:sz w:val="20"/>
                <w:szCs w:val="20"/>
                <w:lang w:val="de-DE"/>
              </w:rPr>
            </w:pPr>
            <w:r w:rsidRPr="000273C3">
              <w:rPr>
                <w:rFonts w:ascii="Arial Narrow" w:hAnsi="Arial Narrow"/>
                <w:b/>
                <w:snapToGrid w:val="0"/>
                <w:sz w:val="20"/>
                <w:szCs w:val="20"/>
                <w:lang w:val="de-DE"/>
              </w:rPr>
              <w:t>All Patients</w:t>
            </w:r>
          </w:p>
          <w:p w:rsidR="00AB0DA7" w:rsidRPr="000273C3" w:rsidRDefault="00AB0DA7" w:rsidP="00AB0DA7">
            <w:pPr>
              <w:spacing w:before="40" w:after="40"/>
              <w:jc w:val="center"/>
              <w:rPr>
                <w:rFonts w:ascii="Arial Narrow" w:hAnsi="Arial Narrow"/>
                <w:b/>
                <w:snapToGrid w:val="0"/>
                <w:sz w:val="20"/>
                <w:szCs w:val="20"/>
                <w:lang w:val="de-DE"/>
              </w:rPr>
            </w:pPr>
            <w:r w:rsidRPr="000273C3">
              <w:rPr>
                <w:rFonts w:ascii="Arial Narrow" w:hAnsi="Arial Narrow"/>
                <w:b/>
                <w:snapToGrid w:val="0"/>
                <w:sz w:val="20"/>
                <w:szCs w:val="20"/>
                <w:lang w:val="de-DE"/>
              </w:rPr>
              <w:t>Mean(SD)</w:t>
            </w:r>
          </w:p>
        </w:tc>
        <w:tc>
          <w:tcPr>
            <w:tcW w:w="0" w:type="auto"/>
          </w:tcPr>
          <w:p w:rsidR="00AB0DA7" w:rsidRPr="000273C3" w:rsidRDefault="00AB0DA7" w:rsidP="00AB0DA7">
            <w:pPr>
              <w:spacing w:before="40" w:after="40"/>
              <w:jc w:val="center"/>
              <w:rPr>
                <w:rFonts w:ascii="Arial Narrow" w:hAnsi="Arial Narrow"/>
                <w:b/>
                <w:snapToGrid w:val="0"/>
                <w:sz w:val="20"/>
                <w:szCs w:val="20"/>
              </w:rPr>
            </w:pPr>
            <w:r w:rsidRPr="000273C3">
              <w:rPr>
                <w:rFonts w:ascii="Arial Narrow" w:hAnsi="Arial Narrow"/>
                <w:b/>
                <w:snapToGrid w:val="0"/>
                <w:sz w:val="20"/>
                <w:szCs w:val="20"/>
              </w:rPr>
              <w:t>Critically Ill</w:t>
            </w:r>
          </w:p>
          <w:p w:rsidR="00AB0DA7" w:rsidRPr="000273C3" w:rsidRDefault="00AB0DA7" w:rsidP="00AB0DA7">
            <w:pPr>
              <w:spacing w:before="40" w:after="40"/>
              <w:jc w:val="center"/>
              <w:rPr>
                <w:rFonts w:ascii="Arial Narrow" w:hAnsi="Arial Narrow"/>
                <w:b/>
                <w:snapToGrid w:val="0"/>
                <w:sz w:val="20"/>
                <w:szCs w:val="20"/>
              </w:rPr>
            </w:pPr>
            <w:r w:rsidRPr="000273C3">
              <w:rPr>
                <w:rFonts w:ascii="Arial Narrow" w:hAnsi="Arial Narrow"/>
                <w:b/>
                <w:snapToGrid w:val="0"/>
                <w:sz w:val="20"/>
                <w:szCs w:val="20"/>
              </w:rPr>
              <w:t>Mean (SD)</w:t>
            </w:r>
          </w:p>
        </w:tc>
        <w:tc>
          <w:tcPr>
            <w:tcW w:w="0" w:type="auto"/>
          </w:tcPr>
          <w:p w:rsidR="006A7BDF" w:rsidRPr="000273C3" w:rsidRDefault="00AB0DA7" w:rsidP="00AB0DA7">
            <w:pPr>
              <w:spacing w:before="40" w:after="40"/>
              <w:jc w:val="center"/>
              <w:rPr>
                <w:rFonts w:ascii="Arial Narrow" w:hAnsi="Arial Narrow"/>
                <w:b/>
                <w:snapToGrid w:val="0"/>
                <w:sz w:val="20"/>
                <w:szCs w:val="20"/>
              </w:rPr>
            </w:pPr>
            <w:r w:rsidRPr="000273C3">
              <w:rPr>
                <w:rFonts w:ascii="Arial Narrow" w:hAnsi="Arial Narrow"/>
                <w:b/>
                <w:snapToGrid w:val="0"/>
                <w:sz w:val="20"/>
                <w:szCs w:val="20"/>
              </w:rPr>
              <w:t xml:space="preserve">Non-Critically Ill </w:t>
            </w:r>
          </w:p>
          <w:p w:rsidR="00AB0DA7" w:rsidRPr="000273C3" w:rsidRDefault="00AB0DA7" w:rsidP="00AB0DA7">
            <w:pPr>
              <w:spacing w:before="40" w:after="40"/>
              <w:jc w:val="center"/>
              <w:rPr>
                <w:rFonts w:ascii="Arial Narrow" w:hAnsi="Arial Narrow"/>
                <w:b/>
                <w:snapToGrid w:val="0"/>
                <w:sz w:val="20"/>
                <w:szCs w:val="20"/>
              </w:rPr>
            </w:pPr>
            <w:r w:rsidRPr="000273C3">
              <w:rPr>
                <w:rFonts w:ascii="Arial Narrow" w:hAnsi="Arial Narrow"/>
                <w:b/>
                <w:snapToGrid w:val="0"/>
                <w:sz w:val="20"/>
                <w:szCs w:val="20"/>
              </w:rPr>
              <w:t>Mean (SD)</w:t>
            </w:r>
          </w:p>
        </w:tc>
      </w:tr>
      <w:tr w:rsidR="00AB0DA7" w:rsidTr="006A7BDF">
        <w:trPr>
          <w:jc w:val="center"/>
        </w:trPr>
        <w:tc>
          <w:tcPr>
            <w:tcW w:w="0" w:type="auto"/>
          </w:tcPr>
          <w:p w:rsidR="00AB0DA7" w:rsidRPr="000273C3" w:rsidRDefault="00AB0DA7" w:rsidP="00AB0DA7">
            <w:pPr>
              <w:spacing w:before="40" w:after="40"/>
              <w:jc w:val="both"/>
              <w:rPr>
                <w:rFonts w:ascii="Arial Narrow" w:hAnsi="Arial Narrow"/>
                <w:snapToGrid w:val="0"/>
                <w:sz w:val="20"/>
                <w:szCs w:val="20"/>
              </w:rPr>
            </w:pPr>
            <w:r w:rsidRPr="000273C3">
              <w:rPr>
                <w:rFonts w:ascii="Arial Narrow" w:hAnsi="Arial Narrow"/>
                <w:snapToGrid w:val="0"/>
                <w:sz w:val="20"/>
                <w:szCs w:val="20"/>
              </w:rPr>
              <w:t>AUC (</w:t>
            </w:r>
            <w:r w:rsidR="00B07C64">
              <w:rPr>
                <w:rFonts w:ascii="Arial Narrow" w:hAnsi="Arial Narrow"/>
                <w:snapToGrid w:val="0"/>
                <w:sz w:val="20"/>
                <w:szCs w:val="20"/>
              </w:rPr>
              <w:t>mc</w:t>
            </w:r>
            <w:r w:rsidRPr="000273C3">
              <w:rPr>
                <w:rFonts w:ascii="Arial Narrow" w:hAnsi="Arial Narrow"/>
                <w:snapToGrid w:val="0"/>
                <w:sz w:val="20"/>
                <w:szCs w:val="20"/>
              </w:rPr>
              <w:t>g.hr/mL)</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70.6 (31.9)</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45.9 (16.2)</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87.1 (29.2)</w:t>
            </w:r>
          </w:p>
        </w:tc>
      </w:tr>
      <w:tr w:rsidR="00AB0DA7" w:rsidTr="006A7BDF">
        <w:trPr>
          <w:jc w:val="center"/>
        </w:trPr>
        <w:tc>
          <w:tcPr>
            <w:tcW w:w="0" w:type="auto"/>
          </w:tcPr>
          <w:p w:rsidR="00AB0DA7" w:rsidRPr="000273C3" w:rsidRDefault="00AB0DA7" w:rsidP="00AB0DA7">
            <w:pPr>
              <w:spacing w:before="40" w:after="40"/>
              <w:jc w:val="both"/>
              <w:rPr>
                <w:rFonts w:ascii="Arial Narrow" w:hAnsi="Arial Narrow"/>
                <w:snapToGrid w:val="0"/>
                <w:sz w:val="20"/>
                <w:szCs w:val="20"/>
              </w:rPr>
            </w:pPr>
            <w:r w:rsidRPr="000273C3">
              <w:rPr>
                <w:rFonts w:ascii="Arial Narrow" w:hAnsi="Arial Narrow"/>
                <w:snapToGrid w:val="0"/>
                <w:sz w:val="20"/>
                <w:szCs w:val="20"/>
              </w:rPr>
              <w:t>C</w:t>
            </w:r>
            <w:r w:rsidRPr="000273C3">
              <w:rPr>
                <w:rFonts w:ascii="Arial Narrow" w:hAnsi="Arial Narrow"/>
                <w:snapToGrid w:val="0"/>
                <w:sz w:val="20"/>
                <w:szCs w:val="20"/>
                <w:vertAlign w:val="subscript"/>
              </w:rPr>
              <w:t>max</w:t>
            </w:r>
            <w:r w:rsidRPr="000273C3">
              <w:rPr>
                <w:rFonts w:ascii="Arial Narrow" w:hAnsi="Arial Narrow"/>
                <w:snapToGrid w:val="0"/>
                <w:sz w:val="20"/>
                <w:szCs w:val="20"/>
              </w:rPr>
              <w:t xml:space="preserve"> (</w:t>
            </w:r>
            <w:r w:rsidR="00B07C64">
              <w:rPr>
                <w:rFonts w:ascii="Arial Narrow" w:hAnsi="Arial Narrow"/>
                <w:snapToGrid w:val="0"/>
                <w:sz w:val="20"/>
                <w:szCs w:val="20"/>
              </w:rPr>
              <w:t>mc</w:t>
            </w:r>
            <w:r w:rsidRPr="000273C3">
              <w:rPr>
                <w:rFonts w:ascii="Arial Narrow" w:hAnsi="Arial Narrow"/>
                <w:snapToGrid w:val="0"/>
                <w:sz w:val="20"/>
                <w:szCs w:val="20"/>
              </w:rPr>
              <w:t>g/mL)</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39.8 (17.8)</w:t>
            </w:r>
          </w:p>
        </w:tc>
        <w:tc>
          <w:tcPr>
            <w:tcW w:w="0" w:type="auto"/>
          </w:tcPr>
          <w:p w:rsidR="00AB0DA7" w:rsidRPr="000273C3" w:rsidRDefault="006A7BDF"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25.7</w:t>
            </w:r>
            <w:r w:rsidR="00AB0DA7" w:rsidRPr="000273C3">
              <w:rPr>
                <w:rFonts w:ascii="Arial Narrow" w:hAnsi="Arial Narrow"/>
                <w:snapToGrid w:val="0"/>
                <w:sz w:val="20"/>
                <w:szCs w:val="20"/>
              </w:rPr>
              <w:t xml:space="preserve"> (8.3)</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49.1 (16.1)</w:t>
            </w:r>
          </w:p>
        </w:tc>
      </w:tr>
      <w:tr w:rsidR="00AB0DA7" w:rsidTr="006A7BDF">
        <w:trPr>
          <w:jc w:val="center"/>
        </w:trPr>
        <w:tc>
          <w:tcPr>
            <w:tcW w:w="0" w:type="auto"/>
          </w:tcPr>
          <w:p w:rsidR="00AB0DA7" w:rsidRPr="000273C3" w:rsidRDefault="00AB0DA7" w:rsidP="00AB0DA7">
            <w:pPr>
              <w:spacing w:before="40" w:after="40"/>
              <w:jc w:val="both"/>
              <w:rPr>
                <w:rFonts w:ascii="Arial Narrow" w:hAnsi="Arial Narrow"/>
                <w:snapToGrid w:val="0"/>
                <w:sz w:val="20"/>
                <w:szCs w:val="20"/>
              </w:rPr>
            </w:pPr>
            <w:r w:rsidRPr="000273C3">
              <w:rPr>
                <w:rFonts w:ascii="Arial Narrow" w:hAnsi="Arial Narrow"/>
                <w:snapToGrid w:val="0"/>
                <w:sz w:val="20"/>
                <w:szCs w:val="20"/>
              </w:rPr>
              <w:t>T</w:t>
            </w:r>
            <w:r w:rsidRPr="000273C3">
              <w:rPr>
                <w:rFonts w:ascii="Arial Narrow" w:hAnsi="Arial Narrow"/>
                <w:snapToGrid w:val="0"/>
                <w:sz w:val="20"/>
                <w:szCs w:val="20"/>
                <w:vertAlign w:val="subscript"/>
              </w:rPr>
              <w:t>max</w:t>
            </w:r>
            <w:r w:rsidRPr="000273C3">
              <w:rPr>
                <w:rFonts w:ascii="Arial Narrow" w:hAnsi="Arial Narrow"/>
                <w:snapToGrid w:val="0"/>
                <w:sz w:val="20"/>
                <w:szCs w:val="20"/>
              </w:rPr>
              <w:t xml:space="preserve"> (hr)</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0.5 (0.0)</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0.5 (0.0)</w:t>
            </w:r>
          </w:p>
        </w:tc>
        <w:tc>
          <w:tcPr>
            <w:tcW w:w="0" w:type="auto"/>
          </w:tcPr>
          <w:p w:rsidR="00AB0DA7" w:rsidRPr="000273C3" w:rsidRDefault="00AB0DA7" w:rsidP="006A7BDF">
            <w:pPr>
              <w:spacing w:before="40" w:after="40"/>
              <w:jc w:val="center"/>
              <w:rPr>
                <w:rFonts w:ascii="Arial Narrow" w:hAnsi="Arial Narrow"/>
                <w:snapToGrid w:val="0"/>
                <w:sz w:val="20"/>
                <w:szCs w:val="20"/>
              </w:rPr>
            </w:pPr>
            <w:r w:rsidRPr="000273C3">
              <w:rPr>
                <w:rFonts w:ascii="Arial Narrow" w:hAnsi="Arial Narrow"/>
                <w:snapToGrid w:val="0"/>
                <w:sz w:val="20"/>
                <w:szCs w:val="20"/>
              </w:rPr>
              <w:t>0.5 (0.0)</w:t>
            </w:r>
          </w:p>
        </w:tc>
      </w:tr>
      <w:tr w:rsidR="00AB0DA7" w:rsidTr="006A7BDF">
        <w:trPr>
          <w:jc w:val="center"/>
        </w:trPr>
        <w:tc>
          <w:tcPr>
            <w:tcW w:w="0" w:type="auto"/>
          </w:tcPr>
          <w:p w:rsidR="00AB0DA7" w:rsidRPr="000273C3" w:rsidRDefault="00AB0DA7" w:rsidP="00AB0DA7">
            <w:pPr>
              <w:spacing w:before="40" w:after="40"/>
              <w:jc w:val="both"/>
              <w:rPr>
                <w:rFonts w:ascii="Arial Narrow" w:hAnsi="Arial Narrow"/>
                <w:snapToGrid w:val="0"/>
                <w:sz w:val="20"/>
                <w:szCs w:val="20"/>
              </w:rPr>
            </w:pPr>
            <w:r w:rsidRPr="000273C3">
              <w:rPr>
                <w:rFonts w:ascii="Arial Narrow" w:hAnsi="Arial Narrow"/>
                <w:snapToGrid w:val="0"/>
                <w:sz w:val="20"/>
                <w:szCs w:val="20"/>
              </w:rPr>
              <w:t>T</w:t>
            </w:r>
            <w:r w:rsidRPr="000273C3">
              <w:rPr>
                <w:rFonts w:ascii="Arial Narrow" w:hAnsi="Arial Narrow"/>
                <w:snapToGrid w:val="0"/>
                <w:sz w:val="20"/>
                <w:szCs w:val="20"/>
                <w:vertAlign w:val="subscript"/>
              </w:rPr>
              <w:t>1/2</w:t>
            </w:r>
            <w:r w:rsidRPr="000273C3">
              <w:rPr>
                <w:rFonts w:ascii="Arial Narrow" w:hAnsi="Arial Narrow"/>
                <w:snapToGrid w:val="0"/>
                <w:sz w:val="20"/>
                <w:szCs w:val="20"/>
              </w:rPr>
              <w:t xml:space="preserve"> (hr)</w:t>
            </w:r>
          </w:p>
        </w:tc>
        <w:tc>
          <w:tcPr>
            <w:tcW w:w="0" w:type="auto"/>
          </w:tcPr>
          <w:p w:rsidR="00AB0DA7" w:rsidRPr="000273C3" w:rsidRDefault="006A7BDF" w:rsidP="006A7BDF">
            <w:pPr>
              <w:spacing w:before="40" w:after="40"/>
              <w:jc w:val="center"/>
              <w:rPr>
                <w:rFonts w:ascii="Arial Narrow" w:hAnsi="Arial Narrow"/>
                <w:b/>
                <w:snapToGrid w:val="0"/>
                <w:sz w:val="20"/>
                <w:szCs w:val="20"/>
              </w:rPr>
            </w:pPr>
            <w:r w:rsidRPr="000273C3">
              <w:rPr>
                <w:rFonts w:ascii="Arial Narrow" w:hAnsi="Arial Narrow"/>
                <w:snapToGrid w:val="0"/>
                <w:sz w:val="20"/>
                <w:szCs w:val="20"/>
              </w:rPr>
              <w:t xml:space="preserve">2.26 </w:t>
            </w:r>
            <w:r w:rsidR="00AB0DA7" w:rsidRPr="000273C3">
              <w:rPr>
                <w:rFonts w:ascii="Arial Narrow" w:hAnsi="Arial Narrow"/>
                <w:snapToGrid w:val="0"/>
                <w:sz w:val="20"/>
                <w:szCs w:val="20"/>
              </w:rPr>
              <w:t>(0.95)</w:t>
            </w:r>
          </w:p>
        </w:tc>
        <w:tc>
          <w:tcPr>
            <w:tcW w:w="0" w:type="auto"/>
          </w:tcPr>
          <w:p w:rsidR="00AB0DA7" w:rsidRPr="000273C3" w:rsidRDefault="00AB0DA7" w:rsidP="006A7BDF">
            <w:pPr>
              <w:spacing w:before="40" w:after="40"/>
              <w:jc w:val="center"/>
              <w:rPr>
                <w:rFonts w:ascii="Arial Narrow" w:hAnsi="Arial Narrow"/>
                <w:b/>
                <w:snapToGrid w:val="0"/>
                <w:sz w:val="20"/>
                <w:szCs w:val="20"/>
              </w:rPr>
            </w:pPr>
            <w:r w:rsidRPr="000273C3">
              <w:rPr>
                <w:rFonts w:ascii="Arial Narrow" w:hAnsi="Arial Narrow"/>
                <w:snapToGrid w:val="0"/>
                <w:sz w:val="20"/>
                <w:szCs w:val="20"/>
              </w:rPr>
              <w:t>2.32 (0.84)</w:t>
            </w:r>
          </w:p>
        </w:tc>
        <w:tc>
          <w:tcPr>
            <w:tcW w:w="0" w:type="auto"/>
          </w:tcPr>
          <w:p w:rsidR="00AB0DA7" w:rsidRPr="000273C3" w:rsidRDefault="00AB0DA7" w:rsidP="006A7BDF">
            <w:pPr>
              <w:spacing w:before="40" w:after="40"/>
              <w:jc w:val="center"/>
              <w:rPr>
                <w:rFonts w:ascii="Arial Narrow" w:hAnsi="Arial Narrow"/>
                <w:b/>
                <w:snapToGrid w:val="0"/>
                <w:sz w:val="20"/>
                <w:szCs w:val="20"/>
              </w:rPr>
            </w:pPr>
            <w:r w:rsidRPr="000273C3">
              <w:rPr>
                <w:rFonts w:ascii="Arial Narrow" w:hAnsi="Arial Narrow"/>
                <w:snapToGrid w:val="0"/>
                <w:sz w:val="20"/>
                <w:szCs w:val="20"/>
              </w:rPr>
              <w:t>2.22 (1.05)</w:t>
            </w:r>
          </w:p>
        </w:tc>
      </w:tr>
    </w:tbl>
    <w:p w:rsidR="003A6EA6" w:rsidRPr="003A6EA6" w:rsidRDefault="003A6EA6" w:rsidP="001373E4">
      <w:pPr>
        <w:autoSpaceDE w:val="0"/>
        <w:autoSpaceDN w:val="0"/>
        <w:adjustRightInd w:val="0"/>
        <w:spacing w:before="160"/>
        <w:ind w:left="1418"/>
        <w:rPr>
          <w:rFonts w:ascii="Arial Narrow" w:eastAsia="ArialUnicodeMS" w:hAnsi="Arial Narrow"/>
          <w:sz w:val="20"/>
          <w:szCs w:val="20"/>
        </w:rPr>
      </w:pPr>
      <w:r w:rsidRPr="003A6EA6">
        <w:rPr>
          <w:rFonts w:ascii="Arial Narrow" w:eastAsia="ArialUnicodeMS" w:hAnsi="Arial Narrow"/>
          <w:sz w:val="20"/>
          <w:szCs w:val="20"/>
        </w:rPr>
        <w:t>AUC = Area-under-the-curve</w:t>
      </w:r>
    </w:p>
    <w:p w:rsidR="003A6EA6" w:rsidRPr="003A6EA6" w:rsidRDefault="003A6EA6" w:rsidP="005440A2">
      <w:pPr>
        <w:autoSpaceDE w:val="0"/>
        <w:autoSpaceDN w:val="0"/>
        <w:adjustRightInd w:val="0"/>
        <w:ind w:left="1416"/>
        <w:rPr>
          <w:rFonts w:ascii="Arial Narrow" w:eastAsia="ArialUnicodeMS" w:hAnsi="Arial Narrow"/>
          <w:sz w:val="20"/>
          <w:szCs w:val="20"/>
        </w:rPr>
      </w:pPr>
      <w:r w:rsidRPr="003A6EA6">
        <w:rPr>
          <w:rFonts w:ascii="Arial Narrow" w:eastAsia="ArialUnicodeMS" w:hAnsi="Arial Narrow"/>
          <w:sz w:val="20"/>
          <w:szCs w:val="20"/>
        </w:rPr>
        <w:t>Cmax = Peak plasma concentration</w:t>
      </w:r>
    </w:p>
    <w:p w:rsidR="003A6EA6" w:rsidRPr="003A6EA6" w:rsidRDefault="003A6EA6" w:rsidP="005440A2">
      <w:pPr>
        <w:autoSpaceDE w:val="0"/>
        <w:autoSpaceDN w:val="0"/>
        <w:adjustRightInd w:val="0"/>
        <w:ind w:left="1416"/>
        <w:rPr>
          <w:rFonts w:ascii="Arial Narrow" w:eastAsia="ArialUnicodeMS" w:hAnsi="Arial Narrow"/>
          <w:sz w:val="20"/>
          <w:szCs w:val="20"/>
        </w:rPr>
      </w:pPr>
      <w:r w:rsidRPr="003A6EA6">
        <w:rPr>
          <w:rFonts w:ascii="Arial Narrow" w:eastAsia="ArialUnicodeMS" w:hAnsi="Arial Narrow"/>
          <w:sz w:val="20"/>
          <w:szCs w:val="20"/>
        </w:rPr>
        <w:t>CV = Coefficient of Variation</w:t>
      </w:r>
    </w:p>
    <w:p w:rsidR="003A6EA6" w:rsidRPr="003A6EA6" w:rsidRDefault="003A6EA6" w:rsidP="005440A2">
      <w:pPr>
        <w:ind w:left="1416"/>
        <w:rPr>
          <w:rFonts w:ascii="Arial Narrow" w:hAnsi="Arial Narrow"/>
          <w:sz w:val="20"/>
          <w:szCs w:val="20"/>
        </w:rPr>
      </w:pPr>
      <w:r w:rsidRPr="003A6EA6">
        <w:rPr>
          <w:rFonts w:ascii="Arial Narrow" w:eastAsia="ArialUnicodeMS" w:hAnsi="Arial Narrow"/>
          <w:sz w:val="20"/>
          <w:szCs w:val="20"/>
        </w:rPr>
        <w:t>KEL = F</w:t>
      </w:r>
      <w:r w:rsidRPr="003A6EA6">
        <w:rPr>
          <w:rFonts w:ascii="Arial Narrow" w:hAnsi="Arial Narrow"/>
          <w:sz w:val="20"/>
          <w:szCs w:val="20"/>
        </w:rPr>
        <w:t>irst-order elimination rate constant</w:t>
      </w:r>
    </w:p>
    <w:p w:rsidR="003A6EA6" w:rsidRDefault="003A6EA6" w:rsidP="005440A2">
      <w:pPr>
        <w:ind w:left="1416"/>
        <w:rPr>
          <w:rFonts w:ascii="Arial Narrow" w:hAnsi="Arial Narrow"/>
          <w:sz w:val="20"/>
          <w:szCs w:val="20"/>
        </w:rPr>
      </w:pPr>
      <w:r w:rsidRPr="003A6EA6">
        <w:rPr>
          <w:rFonts w:ascii="Arial Narrow" w:hAnsi="Arial Narrow"/>
          <w:sz w:val="20"/>
          <w:szCs w:val="20"/>
        </w:rPr>
        <w:t>T</w:t>
      </w:r>
      <w:r w:rsidRPr="003A6EA6">
        <w:rPr>
          <w:rFonts w:ascii="Arial Narrow" w:hAnsi="Arial Narrow"/>
          <w:sz w:val="20"/>
          <w:szCs w:val="20"/>
          <w:vertAlign w:val="subscript"/>
        </w:rPr>
        <w:t>1/2</w:t>
      </w:r>
      <w:r w:rsidRPr="003A6EA6">
        <w:rPr>
          <w:rFonts w:ascii="Arial Narrow" w:hAnsi="Arial Narrow"/>
          <w:sz w:val="20"/>
          <w:szCs w:val="20"/>
        </w:rPr>
        <w:t xml:space="preserve"> = Elimination half-life</w:t>
      </w:r>
    </w:p>
    <w:p w:rsidR="00CA1BF9" w:rsidRPr="003A6EA6" w:rsidRDefault="00CA1BF9" w:rsidP="005440A2">
      <w:pPr>
        <w:ind w:left="1416"/>
        <w:rPr>
          <w:rFonts w:ascii="Arial Narrow" w:hAnsi="Arial Narrow"/>
          <w:sz w:val="20"/>
          <w:szCs w:val="20"/>
        </w:rPr>
      </w:pPr>
      <w:r>
        <w:rPr>
          <w:rFonts w:ascii="Arial Narrow" w:hAnsi="Arial Narrow"/>
          <w:sz w:val="20"/>
          <w:szCs w:val="20"/>
        </w:rPr>
        <w:t>Tmax</w:t>
      </w:r>
      <w:r w:rsidR="00B5738E">
        <w:rPr>
          <w:rFonts w:ascii="Arial Narrow" w:hAnsi="Arial Narrow"/>
          <w:sz w:val="20"/>
          <w:szCs w:val="20"/>
        </w:rPr>
        <w:t xml:space="preserve"> </w:t>
      </w:r>
      <w:r>
        <w:rPr>
          <w:rFonts w:ascii="Arial Narrow" w:hAnsi="Arial Narrow"/>
          <w:sz w:val="20"/>
          <w:szCs w:val="20"/>
        </w:rPr>
        <w:t>= time of maximum observed plasma concentrations</w:t>
      </w:r>
    </w:p>
    <w:p w:rsidR="003A6EA6" w:rsidRPr="00617F34" w:rsidRDefault="003A6EA6" w:rsidP="001373E4">
      <w:pPr>
        <w:autoSpaceDE w:val="0"/>
        <w:autoSpaceDN w:val="0"/>
        <w:adjustRightInd w:val="0"/>
        <w:spacing w:before="160"/>
        <w:jc w:val="both"/>
        <w:rPr>
          <w:rFonts w:ascii="Arial Narrow" w:eastAsia="ArialUnicodeMS" w:hAnsi="Arial Narrow"/>
          <w:sz w:val="20"/>
          <w:szCs w:val="20"/>
        </w:rPr>
      </w:pPr>
      <w:r w:rsidRPr="00617F34">
        <w:rPr>
          <w:rFonts w:ascii="Arial Narrow" w:eastAsia="ArialUnicodeMS" w:hAnsi="Arial Narrow"/>
          <w:sz w:val="20"/>
          <w:szCs w:val="20"/>
        </w:rPr>
        <w:t>Ibuprofen, like most NSAIDs, is highly protein bound (&gt;99% bound at 20mcg/mL). Protein binding is saturable, and at concentrations &gt;20</w:t>
      </w:r>
      <w:r w:rsidR="00D572D9">
        <w:rPr>
          <w:rFonts w:ascii="Arial Narrow" w:eastAsia="ArialUnicodeMS" w:hAnsi="Arial Narrow"/>
          <w:sz w:val="20"/>
          <w:szCs w:val="20"/>
        </w:rPr>
        <w:t xml:space="preserve"> </w:t>
      </w:r>
      <w:r w:rsidRPr="00617F34">
        <w:rPr>
          <w:rFonts w:ascii="Arial Narrow" w:eastAsia="ArialUnicodeMS" w:hAnsi="Arial Narrow"/>
          <w:sz w:val="20"/>
          <w:szCs w:val="20"/>
        </w:rPr>
        <w:t xml:space="preserve">mcg/mL binding is nonlinear. Based on oral dosing data, there is an age- or fever-related change in volume of distribution for ibuprofen. </w:t>
      </w:r>
    </w:p>
    <w:p w:rsidR="00617F34" w:rsidRDefault="00CB4048" w:rsidP="001373E4">
      <w:pPr>
        <w:pStyle w:val="NormalWeb"/>
        <w:spacing w:before="160" w:beforeAutospacing="0" w:after="0" w:afterAutospacing="0"/>
        <w:rPr>
          <w:rFonts w:ascii="Arial Narrow" w:hAnsi="Arial Narrow" w:cs="Arial"/>
          <w:b/>
          <w:color w:val="auto"/>
          <w:sz w:val="22"/>
          <w:szCs w:val="22"/>
        </w:rPr>
      </w:pPr>
      <w:r w:rsidRPr="00A900CC">
        <w:rPr>
          <w:rFonts w:ascii="Arial Narrow" w:hAnsi="Arial Narrow" w:cs="Arial"/>
          <w:b/>
          <w:color w:val="auto"/>
          <w:sz w:val="22"/>
          <w:szCs w:val="22"/>
        </w:rPr>
        <w:t xml:space="preserve">CLINICAL TRIALS </w:t>
      </w:r>
    </w:p>
    <w:p w:rsidR="00617F34" w:rsidRPr="00617F34" w:rsidRDefault="00617F34" w:rsidP="001373E4">
      <w:pPr>
        <w:pStyle w:val="NormalWeb"/>
        <w:spacing w:before="160" w:beforeAutospacing="0" w:after="0" w:afterAutospacing="0"/>
        <w:rPr>
          <w:rFonts w:ascii="Arial Narrow" w:hAnsi="Arial Narrow" w:cs="Arial"/>
          <w:b/>
          <w:color w:val="auto"/>
          <w:sz w:val="20"/>
          <w:szCs w:val="20"/>
        </w:rPr>
      </w:pPr>
      <w:r w:rsidRPr="00617F34">
        <w:rPr>
          <w:rFonts w:ascii="Arial Narrow" w:hAnsi="Arial Narrow"/>
          <w:b/>
          <w:sz w:val="20"/>
          <w:szCs w:val="20"/>
        </w:rPr>
        <w:t>Analgesia (Pain)</w:t>
      </w:r>
    </w:p>
    <w:p w:rsidR="00617F34" w:rsidRDefault="00617F34" w:rsidP="00955E32">
      <w:pPr>
        <w:tabs>
          <w:tab w:val="left" w:pos="360"/>
        </w:tabs>
        <w:jc w:val="both"/>
        <w:rPr>
          <w:rFonts w:ascii="Arial Narrow" w:hAnsi="Arial Narrow"/>
          <w:sz w:val="20"/>
          <w:szCs w:val="20"/>
        </w:rPr>
      </w:pPr>
      <w:r w:rsidRPr="00617F34">
        <w:rPr>
          <w:rFonts w:ascii="Arial Narrow" w:hAnsi="Arial Narrow"/>
          <w:sz w:val="20"/>
          <w:szCs w:val="20"/>
        </w:rPr>
        <w:t xml:space="preserve">The effect of </w:t>
      </w:r>
      <w:proofErr w:type="spellStart"/>
      <w:r w:rsidRPr="00617F34">
        <w:rPr>
          <w:rFonts w:ascii="Arial Narrow" w:hAnsi="Arial Narrow"/>
          <w:sz w:val="20"/>
          <w:szCs w:val="20"/>
        </w:rPr>
        <w:t>Caldolor</w:t>
      </w:r>
      <w:proofErr w:type="spellEnd"/>
      <w:r w:rsidR="00BC3BC0">
        <w:rPr>
          <w:rFonts w:ascii="Arial Narrow" w:hAnsi="Arial Narrow"/>
          <w:sz w:val="20"/>
          <w:szCs w:val="20"/>
        </w:rPr>
        <w:t xml:space="preserve"> injection</w:t>
      </w:r>
      <w:r w:rsidRPr="00617F34">
        <w:rPr>
          <w:rFonts w:ascii="Arial Narrow" w:hAnsi="Arial Narrow"/>
          <w:sz w:val="20"/>
          <w:szCs w:val="20"/>
        </w:rPr>
        <w:t xml:space="preserve"> on acute pain was evaluated in two multi-</w:t>
      </w:r>
      <w:r w:rsidR="00720DD4" w:rsidRPr="00617F34">
        <w:rPr>
          <w:rFonts w:ascii="Arial Narrow" w:hAnsi="Arial Narrow"/>
          <w:sz w:val="20"/>
          <w:szCs w:val="20"/>
        </w:rPr>
        <w:t>centre</w:t>
      </w:r>
      <w:r w:rsidRPr="00617F34">
        <w:rPr>
          <w:rFonts w:ascii="Arial Narrow" w:hAnsi="Arial Narrow"/>
          <w:sz w:val="20"/>
          <w:szCs w:val="20"/>
        </w:rPr>
        <w:t>, randomized, double-blind, placebo-controlled studies.</w:t>
      </w:r>
    </w:p>
    <w:p w:rsidR="001221C2" w:rsidRPr="0083754A" w:rsidRDefault="001221C2" w:rsidP="001373E4">
      <w:pPr>
        <w:autoSpaceDE w:val="0"/>
        <w:autoSpaceDN w:val="0"/>
        <w:adjustRightInd w:val="0"/>
        <w:spacing w:before="160"/>
        <w:jc w:val="both"/>
        <w:rPr>
          <w:rFonts w:ascii="Arial Narrow" w:hAnsi="Arial Narrow" w:cs="TimesNewRomanPSMT"/>
          <w:sz w:val="20"/>
          <w:szCs w:val="20"/>
          <w:lang w:eastAsia="en-AU"/>
        </w:rPr>
      </w:pPr>
      <w:r w:rsidRPr="00FB6D96">
        <w:rPr>
          <w:rFonts w:ascii="Arial Narrow" w:hAnsi="Arial Narrow"/>
          <w:sz w:val="20"/>
          <w:szCs w:val="20"/>
        </w:rPr>
        <w:t xml:space="preserve">In a study of patients who had undergone an elective orthopaedic surgery, 185 patients (65 men, 120 women) were randomized to receive </w:t>
      </w:r>
      <w:proofErr w:type="spellStart"/>
      <w:r w:rsidRPr="00FB6D96">
        <w:rPr>
          <w:rFonts w:ascii="Arial Narrow" w:hAnsi="Arial Narrow"/>
          <w:sz w:val="20"/>
          <w:szCs w:val="20"/>
        </w:rPr>
        <w:t>Caldolor</w:t>
      </w:r>
      <w:proofErr w:type="spellEnd"/>
      <w:r w:rsidRPr="00FB6D96">
        <w:rPr>
          <w:rFonts w:ascii="Arial Narrow" w:hAnsi="Arial Narrow"/>
          <w:sz w:val="20"/>
          <w:szCs w:val="20"/>
        </w:rPr>
        <w:t xml:space="preserve"> 800 mg or placebo administered every 6 hours (started pre-operatively at study hour 0), and morphine on an as needed basis. </w:t>
      </w:r>
      <w:r w:rsidR="0083754A" w:rsidRPr="0083754A">
        <w:rPr>
          <w:rFonts w:ascii="Arial Narrow" w:hAnsi="Arial Narrow" w:cs="TimesNewRomanPSMT"/>
          <w:sz w:val="20"/>
          <w:szCs w:val="20"/>
          <w:lang w:eastAsia="en-AU"/>
        </w:rPr>
        <w:t>Compared to placebo, patients receiving 800 mg intravenous ibuprofen experienced a significant</w:t>
      </w:r>
      <w:r w:rsidR="0083754A">
        <w:rPr>
          <w:rFonts w:ascii="Arial Narrow" w:hAnsi="Arial Narrow" w:cs="TimesNewRomanPSMT"/>
          <w:sz w:val="20"/>
          <w:szCs w:val="20"/>
          <w:lang w:eastAsia="en-AU"/>
        </w:rPr>
        <w:t xml:space="preserve"> </w:t>
      </w:r>
      <w:r w:rsidR="0083754A" w:rsidRPr="0083754A">
        <w:rPr>
          <w:rFonts w:ascii="Arial Narrow" w:hAnsi="Arial Narrow" w:cs="TimesNewRomanPSMT"/>
          <w:sz w:val="20"/>
          <w:szCs w:val="20"/>
          <w:lang w:eastAsia="en-AU"/>
        </w:rPr>
        <w:t>reduction in pain as measured by the VAS-AUC with movement for the post-operative period, study</w:t>
      </w:r>
      <w:r w:rsidR="0083754A">
        <w:rPr>
          <w:rFonts w:ascii="Arial Narrow" w:hAnsi="Arial Narrow" w:cs="TimesNewRomanPSMT"/>
          <w:sz w:val="20"/>
          <w:szCs w:val="20"/>
          <w:lang w:eastAsia="en-AU"/>
        </w:rPr>
        <w:t xml:space="preserve"> </w:t>
      </w:r>
      <w:r w:rsidR="0083754A" w:rsidRPr="0083754A">
        <w:rPr>
          <w:rFonts w:ascii="Arial Narrow" w:hAnsi="Arial Narrow" w:cs="TimesNewRomanPSMT"/>
          <w:sz w:val="20"/>
          <w:szCs w:val="20"/>
          <w:lang w:eastAsia="en-AU"/>
        </w:rPr>
        <w:t>hours 6-28. In the all-treated population, there was a 25.8% redu</w:t>
      </w:r>
      <w:r w:rsidR="0083754A">
        <w:rPr>
          <w:rFonts w:ascii="Arial Narrow" w:hAnsi="Arial Narrow" w:cs="TimesNewRomanPSMT"/>
          <w:sz w:val="20"/>
          <w:szCs w:val="20"/>
          <w:lang w:eastAsia="en-AU"/>
        </w:rPr>
        <w:t>ction in mean area under the visual analogue pain curve (VAS-AUC) (hours 6-</w:t>
      </w:r>
      <w:r w:rsidR="0083754A" w:rsidRPr="0083754A">
        <w:rPr>
          <w:rFonts w:ascii="Arial Narrow" w:hAnsi="Arial Narrow" w:cs="TimesNewRomanPSMT"/>
          <w:sz w:val="20"/>
          <w:szCs w:val="20"/>
          <w:lang w:eastAsia="en-AU"/>
        </w:rPr>
        <w:t>28, with movement) in patients receiving intravenous ibup</w:t>
      </w:r>
      <w:r w:rsidR="0083754A">
        <w:rPr>
          <w:rFonts w:ascii="Arial Narrow" w:hAnsi="Arial Narrow" w:cs="TimesNewRomanPSMT"/>
          <w:sz w:val="20"/>
          <w:szCs w:val="20"/>
          <w:lang w:eastAsia="en-AU"/>
        </w:rPr>
        <w:t xml:space="preserve">rofen (p&lt;0.001). In addition to </w:t>
      </w:r>
      <w:r w:rsidR="0083754A" w:rsidRPr="0083754A">
        <w:rPr>
          <w:rFonts w:ascii="Arial Narrow" w:hAnsi="Arial Narrow" w:cs="TimesNewRomanPSMT"/>
          <w:sz w:val="20"/>
          <w:szCs w:val="20"/>
          <w:lang w:eastAsia="en-AU"/>
        </w:rPr>
        <w:t>experiencing less pain, patients receiving 800 mg intravenous ibuprofen used less morphine. In the</w:t>
      </w:r>
      <w:r w:rsidR="0083754A">
        <w:rPr>
          <w:rFonts w:ascii="Arial Narrow" w:hAnsi="Arial Narrow" w:cs="TimesNewRomanPSMT"/>
          <w:sz w:val="20"/>
          <w:szCs w:val="20"/>
          <w:lang w:eastAsia="en-AU"/>
        </w:rPr>
        <w:t xml:space="preserve"> </w:t>
      </w:r>
      <w:r w:rsidR="0083754A" w:rsidRPr="0083754A">
        <w:rPr>
          <w:rFonts w:ascii="Arial Narrow" w:hAnsi="Arial Narrow" w:cs="TimesNewRomanPSMT"/>
          <w:sz w:val="20"/>
          <w:szCs w:val="20"/>
          <w:lang w:eastAsia="en-AU"/>
        </w:rPr>
        <w:t>all-treated population, there was a 30.9% reduction in mean m</w:t>
      </w:r>
      <w:r w:rsidR="0083754A">
        <w:rPr>
          <w:rFonts w:ascii="Arial Narrow" w:hAnsi="Arial Narrow" w:cs="TimesNewRomanPSMT"/>
          <w:sz w:val="20"/>
          <w:szCs w:val="20"/>
          <w:lang w:eastAsia="en-AU"/>
        </w:rPr>
        <w:t xml:space="preserve">orphine consumption in patients </w:t>
      </w:r>
      <w:r w:rsidR="0083754A" w:rsidRPr="0083754A">
        <w:rPr>
          <w:rFonts w:ascii="Arial Narrow" w:hAnsi="Arial Narrow" w:cs="TimesNewRomanPSMT"/>
          <w:sz w:val="20"/>
          <w:szCs w:val="20"/>
          <w:lang w:eastAsia="en-AU"/>
        </w:rPr>
        <w:t>receiving intravenous ibuprofen for the post-operative peri</w:t>
      </w:r>
      <w:r w:rsidR="0083754A">
        <w:rPr>
          <w:rFonts w:ascii="Arial Narrow" w:hAnsi="Arial Narrow" w:cs="TimesNewRomanPSMT"/>
          <w:sz w:val="20"/>
          <w:szCs w:val="20"/>
          <w:lang w:eastAsia="en-AU"/>
        </w:rPr>
        <w:t xml:space="preserve">od, study hours 6-28 (p&lt;0.001). </w:t>
      </w:r>
      <w:r w:rsidR="0083754A" w:rsidRPr="0083754A">
        <w:rPr>
          <w:rFonts w:ascii="Arial Narrow" w:hAnsi="Arial Narrow" w:cs="TimesNewRomanPSMT"/>
          <w:sz w:val="20"/>
          <w:szCs w:val="20"/>
          <w:lang w:eastAsia="en-AU"/>
        </w:rPr>
        <w:t>There were also significant reductions in pain as measured by the</w:t>
      </w:r>
      <w:r w:rsidR="0083754A">
        <w:rPr>
          <w:rFonts w:ascii="Arial Narrow" w:hAnsi="Arial Narrow" w:cs="TimesNewRomanPSMT"/>
          <w:sz w:val="20"/>
          <w:szCs w:val="20"/>
          <w:lang w:eastAsia="en-AU"/>
        </w:rPr>
        <w:t xml:space="preserve"> VAS-AUC at rest and by the VRS </w:t>
      </w:r>
      <w:r w:rsidR="0083754A" w:rsidRPr="0083754A">
        <w:rPr>
          <w:rFonts w:ascii="Arial Narrow" w:hAnsi="Arial Narrow" w:cs="TimesNewRomanPSMT"/>
          <w:sz w:val="20"/>
          <w:szCs w:val="20"/>
          <w:lang w:eastAsia="en-AU"/>
        </w:rPr>
        <w:t>for the post-operative period, study hours 6-28 (p&lt;0.001). In the all-</w:t>
      </w:r>
      <w:r w:rsidR="0083754A">
        <w:rPr>
          <w:rFonts w:ascii="Arial Narrow" w:hAnsi="Arial Narrow" w:cs="TimesNewRomanPSMT"/>
          <w:sz w:val="20"/>
          <w:szCs w:val="20"/>
          <w:lang w:eastAsia="en-AU"/>
        </w:rPr>
        <w:t xml:space="preserve">treated population, there was a </w:t>
      </w:r>
      <w:r w:rsidR="0083754A" w:rsidRPr="0083754A">
        <w:rPr>
          <w:rFonts w:ascii="Arial Narrow" w:hAnsi="Arial Narrow" w:cs="TimesNewRomanPSMT"/>
          <w:sz w:val="20"/>
          <w:szCs w:val="20"/>
          <w:lang w:eastAsia="en-AU"/>
        </w:rPr>
        <w:t>31.8% reduction in mean VAS-AUC (at rest) and a 20.2% reduction in mean VRS in patients</w:t>
      </w:r>
      <w:r w:rsidR="0083754A">
        <w:rPr>
          <w:rFonts w:ascii="Arial Narrow" w:hAnsi="Arial Narrow" w:cs="TimesNewRomanPSMT"/>
          <w:sz w:val="20"/>
          <w:szCs w:val="20"/>
          <w:lang w:eastAsia="en-AU"/>
        </w:rPr>
        <w:t xml:space="preserve"> </w:t>
      </w:r>
      <w:r w:rsidR="0083754A" w:rsidRPr="0083754A">
        <w:rPr>
          <w:rFonts w:ascii="Arial Narrow" w:hAnsi="Arial Narrow" w:cs="TimesNewRomanPSMT"/>
          <w:sz w:val="20"/>
          <w:szCs w:val="20"/>
          <w:lang w:eastAsia="en-AU"/>
        </w:rPr>
        <w:t>receiving intravenous ibuprofen (p&lt;0.001).</w:t>
      </w:r>
      <w:r w:rsidRPr="0083754A">
        <w:rPr>
          <w:rFonts w:ascii="Arial Narrow" w:hAnsi="Arial Narrow"/>
          <w:sz w:val="20"/>
          <w:szCs w:val="20"/>
        </w:rPr>
        <w:t xml:space="preserve"> </w:t>
      </w:r>
      <w:r w:rsidR="002B3BD7">
        <w:rPr>
          <w:rFonts w:ascii="Arial Narrow" w:hAnsi="Arial Narrow"/>
          <w:sz w:val="20"/>
          <w:szCs w:val="20"/>
        </w:rPr>
        <w:t>This study</w:t>
      </w:r>
      <w:r w:rsidR="00A72F4D">
        <w:rPr>
          <w:rFonts w:ascii="Arial Narrow" w:hAnsi="Arial Narrow"/>
          <w:sz w:val="20"/>
          <w:szCs w:val="20"/>
        </w:rPr>
        <w:t xml:space="preserve"> did not reveal any increased risk of bleeding events</w:t>
      </w:r>
      <w:r w:rsidR="002B3BD7">
        <w:rPr>
          <w:rFonts w:ascii="Arial Narrow" w:hAnsi="Arial Narrow"/>
          <w:sz w:val="20"/>
          <w:szCs w:val="20"/>
        </w:rPr>
        <w:t xml:space="preserve"> </w:t>
      </w:r>
      <w:r w:rsidR="00A72F4D">
        <w:rPr>
          <w:rFonts w:ascii="Arial Narrow" w:hAnsi="Arial Narrow"/>
          <w:sz w:val="20"/>
          <w:szCs w:val="20"/>
        </w:rPr>
        <w:t>however, the study is not powered sufficiently to</w:t>
      </w:r>
      <w:r w:rsidR="002B3BD7">
        <w:rPr>
          <w:rFonts w:ascii="Arial Narrow" w:hAnsi="Arial Narrow"/>
          <w:sz w:val="20"/>
          <w:szCs w:val="20"/>
        </w:rPr>
        <w:t xml:space="preserve"> confirm the safety of p</w:t>
      </w:r>
      <w:r w:rsidR="00286A36">
        <w:rPr>
          <w:rFonts w:ascii="Arial Narrow" w:hAnsi="Arial Narrow"/>
          <w:sz w:val="20"/>
          <w:szCs w:val="20"/>
        </w:rPr>
        <w:t>re-</w:t>
      </w:r>
      <w:r w:rsidR="002B3BD7">
        <w:rPr>
          <w:rFonts w:ascii="Arial Narrow" w:hAnsi="Arial Narrow"/>
          <w:sz w:val="20"/>
          <w:szCs w:val="20"/>
        </w:rPr>
        <w:t xml:space="preserve">operative commencement of </w:t>
      </w:r>
      <w:proofErr w:type="spellStart"/>
      <w:r w:rsidR="002B3BD7">
        <w:rPr>
          <w:rFonts w:ascii="Arial Narrow" w:hAnsi="Arial Narrow"/>
          <w:sz w:val="20"/>
          <w:szCs w:val="20"/>
        </w:rPr>
        <w:t>Caldolor</w:t>
      </w:r>
      <w:proofErr w:type="spellEnd"/>
      <w:r w:rsidR="002B3BD7">
        <w:rPr>
          <w:rFonts w:ascii="Arial Narrow" w:hAnsi="Arial Narrow"/>
          <w:sz w:val="20"/>
          <w:szCs w:val="20"/>
        </w:rPr>
        <w:t>.</w:t>
      </w:r>
    </w:p>
    <w:p w:rsidR="00EA14FD" w:rsidRPr="00617F34" w:rsidRDefault="00617F34" w:rsidP="001373E4">
      <w:pPr>
        <w:tabs>
          <w:tab w:val="left" w:pos="360"/>
        </w:tabs>
        <w:spacing w:before="160"/>
        <w:jc w:val="both"/>
        <w:rPr>
          <w:rFonts w:ascii="Arial Narrow" w:hAnsi="Arial Narrow"/>
          <w:sz w:val="20"/>
          <w:szCs w:val="20"/>
        </w:rPr>
      </w:pPr>
      <w:r w:rsidRPr="00617F34">
        <w:rPr>
          <w:rFonts w:ascii="Arial Narrow" w:hAnsi="Arial Narrow"/>
          <w:sz w:val="20"/>
          <w:szCs w:val="20"/>
        </w:rPr>
        <w:lastRenderedPageBreak/>
        <w:t xml:space="preserve">In a study of women who had undergone an elective abdominal hysterectomy, 319 patients were randomized </w:t>
      </w:r>
      <w:r w:rsidR="00BC3BC0">
        <w:rPr>
          <w:rFonts w:ascii="Arial Narrow" w:hAnsi="Arial Narrow"/>
          <w:sz w:val="20"/>
          <w:szCs w:val="20"/>
        </w:rPr>
        <w:t>to:</w:t>
      </w:r>
      <w:r w:rsidRPr="00617F34">
        <w:rPr>
          <w:rFonts w:ascii="Arial Narrow" w:hAnsi="Arial Narrow"/>
          <w:sz w:val="20"/>
          <w:szCs w:val="20"/>
        </w:rPr>
        <w:t xml:space="preserve"> </w:t>
      </w:r>
      <w:proofErr w:type="spellStart"/>
      <w:r w:rsidRPr="00617F34">
        <w:rPr>
          <w:rFonts w:ascii="Arial Narrow" w:hAnsi="Arial Narrow"/>
          <w:sz w:val="20"/>
          <w:szCs w:val="20"/>
        </w:rPr>
        <w:t>Caldolor</w:t>
      </w:r>
      <w:proofErr w:type="spellEnd"/>
      <w:r w:rsidRPr="00617F34">
        <w:rPr>
          <w:rFonts w:ascii="Arial Narrow" w:hAnsi="Arial Narrow"/>
          <w:sz w:val="20"/>
          <w:szCs w:val="20"/>
        </w:rPr>
        <w:t xml:space="preserve"> 800mg</w:t>
      </w:r>
      <w:r w:rsidR="00BC3BC0">
        <w:rPr>
          <w:rFonts w:ascii="Arial Narrow" w:hAnsi="Arial Narrow"/>
          <w:sz w:val="20"/>
          <w:szCs w:val="20"/>
        </w:rPr>
        <w:t>,</w:t>
      </w:r>
      <w:r w:rsidRPr="00617F34">
        <w:rPr>
          <w:rFonts w:ascii="Arial Narrow" w:hAnsi="Arial Narrow"/>
          <w:sz w:val="20"/>
          <w:szCs w:val="20"/>
        </w:rPr>
        <w:t xml:space="preserve"> or placebo</w:t>
      </w:r>
      <w:r w:rsidR="00BC3BC0">
        <w:rPr>
          <w:rFonts w:ascii="Arial Narrow" w:hAnsi="Arial Narrow"/>
          <w:sz w:val="20"/>
          <w:szCs w:val="20"/>
        </w:rPr>
        <w:t>,</w:t>
      </w:r>
      <w:r w:rsidRPr="00617F34">
        <w:rPr>
          <w:rFonts w:ascii="Arial Narrow" w:hAnsi="Arial Narrow"/>
          <w:sz w:val="20"/>
          <w:szCs w:val="20"/>
        </w:rPr>
        <w:t xml:space="preserve"> administered every 6 hours (started intra-operatively)</w:t>
      </w:r>
      <w:r w:rsidR="00BC3BC0">
        <w:rPr>
          <w:rFonts w:ascii="Arial Narrow" w:hAnsi="Arial Narrow"/>
          <w:sz w:val="20"/>
          <w:szCs w:val="20"/>
        </w:rPr>
        <w:t>.  Both treatment arms were administered with</w:t>
      </w:r>
      <w:r w:rsidRPr="00617F34">
        <w:rPr>
          <w:rFonts w:ascii="Arial Narrow" w:hAnsi="Arial Narrow"/>
          <w:sz w:val="20"/>
          <w:szCs w:val="20"/>
        </w:rPr>
        <w:t xml:space="preserve"> morphine on an as needed basis.  Efficacy was demonstrated as a statistically significant greater </w:t>
      </w:r>
      <w:r w:rsidRPr="00617F34">
        <w:rPr>
          <w:rFonts w:ascii="Arial Narrow" w:eastAsia="MS Mincho" w:hAnsi="Arial Narrow"/>
          <w:sz w:val="20"/>
          <w:szCs w:val="20"/>
          <w:lang w:eastAsia="ja-JP"/>
        </w:rPr>
        <w:t xml:space="preserve">reduction in the mean morphine consumption through 24 hours in patients who received </w:t>
      </w:r>
      <w:proofErr w:type="spellStart"/>
      <w:r w:rsidRPr="00617F34">
        <w:rPr>
          <w:rFonts w:ascii="Arial Narrow" w:eastAsia="MS Mincho" w:hAnsi="Arial Narrow"/>
          <w:sz w:val="20"/>
          <w:szCs w:val="20"/>
          <w:lang w:eastAsia="ja-JP"/>
        </w:rPr>
        <w:t>Caldolor</w:t>
      </w:r>
      <w:proofErr w:type="spellEnd"/>
      <w:r w:rsidRPr="00617F34">
        <w:rPr>
          <w:rFonts w:ascii="Arial Narrow" w:eastAsia="MS Mincho" w:hAnsi="Arial Narrow"/>
          <w:sz w:val="20"/>
          <w:szCs w:val="20"/>
          <w:lang w:eastAsia="ja-JP"/>
        </w:rPr>
        <w:t xml:space="preserve"> compared to those receiving placebo (</w:t>
      </w:r>
      <w:r w:rsidRPr="00617F34">
        <w:rPr>
          <w:rFonts w:ascii="Arial Narrow" w:eastAsia="Batang" w:hAnsi="Arial Narrow" w:cs="TimesNewRoman"/>
          <w:sz w:val="20"/>
          <w:szCs w:val="20"/>
          <w:lang w:eastAsia="ko-KR"/>
        </w:rPr>
        <w:t>47mg and 56mg, respectively)</w:t>
      </w:r>
      <w:r w:rsidRPr="00617F34">
        <w:rPr>
          <w:rFonts w:ascii="Arial Narrow" w:eastAsia="MS Mincho" w:hAnsi="Arial Narrow"/>
          <w:sz w:val="20"/>
          <w:szCs w:val="20"/>
          <w:lang w:eastAsia="ja-JP"/>
        </w:rPr>
        <w:t>.</w:t>
      </w:r>
      <w:r w:rsidRPr="00617F34">
        <w:rPr>
          <w:rFonts w:ascii="Arial Narrow" w:hAnsi="Arial Narrow"/>
          <w:sz w:val="20"/>
          <w:szCs w:val="20"/>
        </w:rPr>
        <w:t xml:space="preserve">  The clinical relevance of this finding is supported by a greater reduction in pain intensity over 24 hours for patients treated with </w:t>
      </w:r>
      <w:proofErr w:type="spellStart"/>
      <w:r w:rsidRPr="00617F34">
        <w:rPr>
          <w:rFonts w:ascii="Arial Narrow" w:hAnsi="Arial Narrow"/>
          <w:sz w:val="20"/>
          <w:szCs w:val="20"/>
        </w:rPr>
        <w:t>Caldolor</w:t>
      </w:r>
      <w:proofErr w:type="spellEnd"/>
      <w:r w:rsidRPr="00617F34">
        <w:rPr>
          <w:rFonts w:ascii="Arial Narrow" w:hAnsi="Arial Narrow"/>
          <w:sz w:val="20"/>
          <w:szCs w:val="20"/>
        </w:rPr>
        <w:t>, even though morphine was available on an as needed basis.</w:t>
      </w:r>
    </w:p>
    <w:p w:rsidR="00617F34" w:rsidRPr="00617F34" w:rsidRDefault="00617F34" w:rsidP="001373E4">
      <w:pPr>
        <w:tabs>
          <w:tab w:val="left" w:pos="360"/>
        </w:tabs>
        <w:spacing w:before="160"/>
        <w:jc w:val="both"/>
        <w:rPr>
          <w:rFonts w:ascii="Arial Narrow" w:hAnsi="Arial Narrow"/>
          <w:sz w:val="20"/>
          <w:szCs w:val="20"/>
        </w:rPr>
      </w:pPr>
      <w:r w:rsidRPr="00617F34">
        <w:rPr>
          <w:rFonts w:ascii="Arial Narrow" w:hAnsi="Arial Narrow"/>
          <w:b/>
          <w:sz w:val="20"/>
          <w:szCs w:val="20"/>
        </w:rPr>
        <w:t>Antipyretic (Fever)</w:t>
      </w:r>
    </w:p>
    <w:p w:rsidR="00617F34" w:rsidRPr="00617F34" w:rsidRDefault="00617F34" w:rsidP="00955E32">
      <w:pPr>
        <w:tabs>
          <w:tab w:val="left" w:pos="360"/>
        </w:tabs>
        <w:jc w:val="both"/>
        <w:rPr>
          <w:rFonts w:ascii="Arial Narrow" w:hAnsi="Arial Narrow"/>
          <w:sz w:val="20"/>
          <w:szCs w:val="20"/>
        </w:rPr>
      </w:pPr>
      <w:r w:rsidRPr="00617F34">
        <w:rPr>
          <w:rFonts w:ascii="Arial Narrow" w:hAnsi="Arial Narrow"/>
          <w:sz w:val="20"/>
          <w:szCs w:val="20"/>
        </w:rPr>
        <w:t xml:space="preserve">The effect of </w:t>
      </w:r>
      <w:proofErr w:type="spellStart"/>
      <w:r w:rsidRPr="00617F34">
        <w:rPr>
          <w:rFonts w:ascii="Arial Narrow" w:hAnsi="Arial Narrow"/>
          <w:sz w:val="20"/>
          <w:szCs w:val="20"/>
        </w:rPr>
        <w:t>Caldolor</w:t>
      </w:r>
      <w:proofErr w:type="spellEnd"/>
      <w:r w:rsidRPr="00617F34">
        <w:rPr>
          <w:rFonts w:ascii="Arial Narrow" w:hAnsi="Arial Narrow"/>
          <w:sz w:val="20"/>
          <w:szCs w:val="20"/>
        </w:rPr>
        <w:t xml:space="preserve"> on fever was evaluated in two randomized, double-blind studies.</w:t>
      </w:r>
    </w:p>
    <w:p w:rsidR="00617F34" w:rsidRPr="00617F34" w:rsidRDefault="00617F34" w:rsidP="001373E4">
      <w:pPr>
        <w:tabs>
          <w:tab w:val="left" w:pos="360"/>
        </w:tabs>
        <w:spacing w:before="160"/>
        <w:jc w:val="both"/>
        <w:rPr>
          <w:rFonts w:ascii="Arial Narrow" w:hAnsi="Arial Narrow"/>
          <w:sz w:val="20"/>
          <w:szCs w:val="20"/>
        </w:rPr>
      </w:pPr>
      <w:r w:rsidRPr="00617F34">
        <w:rPr>
          <w:rFonts w:ascii="Arial Narrow" w:hAnsi="Arial Narrow"/>
          <w:sz w:val="20"/>
          <w:szCs w:val="20"/>
        </w:rPr>
        <w:t>In a multi-</w:t>
      </w:r>
      <w:r w:rsidR="00720DD4" w:rsidRPr="00617F34">
        <w:rPr>
          <w:rFonts w:ascii="Arial Narrow" w:hAnsi="Arial Narrow"/>
          <w:sz w:val="20"/>
          <w:szCs w:val="20"/>
        </w:rPr>
        <w:t>centre</w:t>
      </w:r>
      <w:r w:rsidRPr="00617F34">
        <w:rPr>
          <w:rFonts w:ascii="Arial Narrow" w:hAnsi="Arial Narrow"/>
          <w:sz w:val="20"/>
          <w:szCs w:val="20"/>
        </w:rPr>
        <w:t xml:space="preserve"> study, 120 </w:t>
      </w:r>
      <w:r w:rsidRPr="00617F34">
        <w:rPr>
          <w:rFonts w:ascii="Arial Narrow" w:hAnsi="Arial Narrow"/>
          <w:iCs/>
          <w:sz w:val="20"/>
          <w:szCs w:val="20"/>
        </w:rPr>
        <w:t>hospitali</w:t>
      </w:r>
      <w:r w:rsidR="002A6DFC">
        <w:rPr>
          <w:rFonts w:ascii="Arial Narrow" w:hAnsi="Arial Narrow"/>
          <w:iCs/>
          <w:sz w:val="20"/>
          <w:szCs w:val="20"/>
        </w:rPr>
        <w:t>s</w:t>
      </w:r>
      <w:r w:rsidRPr="00617F34">
        <w:rPr>
          <w:rFonts w:ascii="Arial Narrow" w:hAnsi="Arial Narrow"/>
          <w:iCs/>
          <w:sz w:val="20"/>
          <w:szCs w:val="20"/>
        </w:rPr>
        <w:t xml:space="preserve">ed patients </w:t>
      </w:r>
      <w:r w:rsidRPr="00617F34">
        <w:rPr>
          <w:rFonts w:ascii="Arial Narrow" w:hAnsi="Arial Narrow"/>
          <w:sz w:val="20"/>
          <w:szCs w:val="20"/>
        </w:rPr>
        <w:t xml:space="preserve">(88 men, 32 women) with temperatures of </w:t>
      </w:r>
      <w:r w:rsidR="005D080D">
        <w:rPr>
          <w:rFonts w:ascii="Arial Narrow" w:hAnsi="Arial Narrow"/>
          <w:sz w:val="20"/>
          <w:szCs w:val="20"/>
        </w:rPr>
        <w:t>38.3</w:t>
      </w:r>
      <w:r w:rsidRPr="00617F34">
        <w:rPr>
          <w:rFonts w:ascii="Arial Narrow" w:hAnsi="Arial Narrow"/>
          <w:sz w:val="20"/>
          <w:szCs w:val="20"/>
        </w:rPr>
        <w:t>°</w:t>
      </w:r>
      <w:r w:rsidR="005D080D">
        <w:rPr>
          <w:rFonts w:ascii="Arial Narrow" w:hAnsi="Arial Narrow"/>
          <w:sz w:val="20"/>
          <w:szCs w:val="20"/>
        </w:rPr>
        <w:t>C</w:t>
      </w:r>
      <w:r w:rsidR="005D080D" w:rsidRPr="00617F34">
        <w:rPr>
          <w:rFonts w:ascii="Arial Narrow" w:hAnsi="Arial Narrow"/>
          <w:sz w:val="20"/>
          <w:szCs w:val="20"/>
        </w:rPr>
        <w:t xml:space="preserve"> </w:t>
      </w:r>
      <w:r w:rsidRPr="00617F34">
        <w:rPr>
          <w:rFonts w:ascii="Arial Narrow" w:hAnsi="Arial Narrow"/>
          <w:sz w:val="20"/>
          <w:szCs w:val="20"/>
        </w:rPr>
        <w:t>or greater were randomized to</w:t>
      </w:r>
      <w:r w:rsidR="002A6DFC">
        <w:rPr>
          <w:rFonts w:ascii="Arial Narrow" w:hAnsi="Arial Narrow"/>
          <w:sz w:val="20"/>
          <w:szCs w:val="20"/>
        </w:rPr>
        <w:t xml:space="preserve"> receive either:</w:t>
      </w:r>
      <w:r w:rsidRPr="00617F34">
        <w:rPr>
          <w:rFonts w:ascii="Arial Narrow" w:hAnsi="Arial Narrow"/>
          <w:sz w:val="20"/>
          <w:szCs w:val="20"/>
        </w:rPr>
        <w:t xml:space="preserve"> </w:t>
      </w:r>
      <w:proofErr w:type="spellStart"/>
      <w:r w:rsidRPr="00617F34">
        <w:rPr>
          <w:rFonts w:ascii="Arial Narrow" w:hAnsi="Arial Narrow"/>
          <w:sz w:val="20"/>
          <w:szCs w:val="20"/>
        </w:rPr>
        <w:t>Caldolor</w:t>
      </w:r>
      <w:proofErr w:type="spellEnd"/>
      <w:r w:rsidRPr="00617F34">
        <w:rPr>
          <w:rFonts w:ascii="Arial Narrow" w:hAnsi="Arial Narrow"/>
          <w:sz w:val="20"/>
          <w:szCs w:val="20"/>
        </w:rPr>
        <w:t xml:space="preserve"> </w:t>
      </w:r>
      <w:r w:rsidR="002A6DFC">
        <w:rPr>
          <w:rFonts w:ascii="Arial Narrow" w:hAnsi="Arial Narrow"/>
          <w:sz w:val="20"/>
          <w:szCs w:val="20"/>
        </w:rPr>
        <w:t xml:space="preserve">injection </w:t>
      </w:r>
      <w:r w:rsidRPr="00617F34">
        <w:rPr>
          <w:rFonts w:ascii="Arial Narrow" w:hAnsi="Arial Narrow"/>
          <w:sz w:val="20"/>
          <w:szCs w:val="20"/>
        </w:rPr>
        <w:t xml:space="preserve">400mg, 200mg, 100mg or placebo, administered every 4 hours for 24 hours.  Each of the three </w:t>
      </w:r>
      <w:proofErr w:type="spellStart"/>
      <w:r w:rsidRPr="00617F34">
        <w:rPr>
          <w:rFonts w:ascii="Arial Narrow" w:hAnsi="Arial Narrow"/>
          <w:sz w:val="20"/>
          <w:szCs w:val="20"/>
        </w:rPr>
        <w:t>Caldolor</w:t>
      </w:r>
      <w:proofErr w:type="spellEnd"/>
      <w:r w:rsidRPr="00617F34">
        <w:rPr>
          <w:rFonts w:ascii="Arial Narrow" w:hAnsi="Arial Narrow"/>
          <w:sz w:val="20"/>
          <w:szCs w:val="20"/>
        </w:rPr>
        <w:t xml:space="preserve"> doses, 100mg, 200mg, and 400mg, resulted in a statistically greater percentage of patients with a reduced temperature (&lt;</w:t>
      </w:r>
      <w:r w:rsidR="005D080D">
        <w:rPr>
          <w:rFonts w:ascii="Arial Narrow" w:hAnsi="Arial Narrow"/>
          <w:sz w:val="20"/>
          <w:szCs w:val="20"/>
        </w:rPr>
        <w:t>38.3</w:t>
      </w:r>
      <w:r w:rsidRPr="00383593">
        <w:rPr>
          <w:rFonts w:ascii="Arial Narrow" w:hAnsi="Arial Narrow" w:cs="Arial"/>
          <w:sz w:val="20"/>
          <w:szCs w:val="20"/>
        </w:rPr>
        <w:t>°</w:t>
      </w:r>
      <w:r w:rsidR="00383593">
        <w:rPr>
          <w:rFonts w:ascii="Arial Narrow" w:hAnsi="Arial Narrow"/>
          <w:sz w:val="20"/>
          <w:szCs w:val="20"/>
        </w:rPr>
        <w:t>C</w:t>
      </w:r>
      <w:r w:rsidRPr="00383593">
        <w:rPr>
          <w:rFonts w:ascii="Arial Narrow" w:hAnsi="Arial Narrow"/>
          <w:sz w:val="20"/>
          <w:szCs w:val="20"/>
        </w:rPr>
        <w:t>)</w:t>
      </w:r>
      <w:r w:rsidRPr="00617F34">
        <w:rPr>
          <w:rFonts w:ascii="Arial Narrow" w:hAnsi="Arial Narrow"/>
          <w:sz w:val="20"/>
          <w:szCs w:val="20"/>
        </w:rPr>
        <w:t xml:space="preserve"> after 4 hours, compared to placebo  (6</w:t>
      </w:r>
      <w:r w:rsidR="009F0CBF">
        <w:rPr>
          <w:rFonts w:ascii="Arial Narrow" w:hAnsi="Arial Narrow"/>
          <w:sz w:val="20"/>
          <w:szCs w:val="20"/>
        </w:rPr>
        <w:t>1</w:t>
      </w:r>
      <w:r w:rsidRPr="00617F34">
        <w:rPr>
          <w:rFonts w:ascii="Arial Narrow" w:hAnsi="Arial Narrow"/>
          <w:sz w:val="20"/>
          <w:szCs w:val="20"/>
        </w:rPr>
        <w:t>%, 7</w:t>
      </w:r>
      <w:r w:rsidR="009F0CBF">
        <w:rPr>
          <w:rFonts w:ascii="Arial Narrow" w:hAnsi="Arial Narrow"/>
          <w:sz w:val="20"/>
          <w:szCs w:val="20"/>
        </w:rPr>
        <w:t>0</w:t>
      </w:r>
      <w:r w:rsidRPr="00617F34">
        <w:rPr>
          <w:rFonts w:ascii="Arial Narrow" w:hAnsi="Arial Narrow"/>
          <w:sz w:val="20"/>
          <w:szCs w:val="20"/>
        </w:rPr>
        <w:t xml:space="preserve">%, 77%  and 32%, respectively). </w:t>
      </w:r>
      <w:r w:rsidR="009F0CBF">
        <w:rPr>
          <w:rFonts w:ascii="Arial Narrow" w:hAnsi="Arial Narrow"/>
          <w:sz w:val="20"/>
          <w:szCs w:val="20"/>
        </w:rPr>
        <w:t>Comparison with placebo is not significant for the 100mg dose.</w:t>
      </w:r>
      <w:r w:rsidRPr="00617F34">
        <w:rPr>
          <w:rFonts w:ascii="Arial Narrow" w:hAnsi="Arial Narrow"/>
          <w:sz w:val="20"/>
          <w:szCs w:val="20"/>
        </w:rPr>
        <w:t xml:space="preserve"> The dose response is shown in the figure below.  </w:t>
      </w:r>
    </w:p>
    <w:p w:rsidR="00617F34" w:rsidRPr="00617F34" w:rsidRDefault="00617F34" w:rsidP="001373E4">
      <w:pPr>
        <w:tabs>
          <w:tab w:val="left" w:pos="360"/>
        </w:tabs>
        <w:spacing w:before="160"/>
        <w:jc w:val="both"/>
        <w:rPr>
          <w:rFonts w:ascii="Arial Narrow" w:hAnsi="Arial Narrow"/>
          <w:b/>
          <w:sz w:val="20"/>
          <w:szCs w:val="20"/>
        </w:rPr>
      </w:pPr>
      <w:r w:rsidRPr="00617F34">
        <w:rPr>
          <w:rFonts w:ascii="Arial Narrow" w:hAnsi="Arial Narrow"/>
          <w:b/>
          <w:sz w:val="20"/>
          <w:szCs w:val="20"/>
        </w:rPr>
        <w:t xml:space="preserve">Figure 1: </w:t>
      </w:r>
      <w:bookmarkStart w:id="0" w:name="OLE_LINK5"/>
      <w:bookmarkStart w:id="1" w:name="OLE_LINK6"/>
      <w:r w:rsidRPr="00617F34">
        <w:rPr>
          <w:rFonts w:ascii="Arial Narrow" w:hAnsi="Arial Narrow"/>
          <w:b/>
          <w:sz w:val="20"/>
          <w:szCs w:val="20"/>
        </w:rPr>
        <w:t>Temperature Reduction by Treatment Group, Hospitalized Febrile Patients</w:t>
      </w:r>
      <w:bookmarkEnd w:id="0"/>
      <w:bookmarkEnd w:id="1"/>
    </w:p>
    <w:bookmarkStart w:id="2" w:name="_GoBack"/>
    <w:bookmarkEnd w:id="2"/>
    <w:p w:rsidR="006C678C" w:rsidRDefault="000D7034" w:rsidP="00617F34">
      <w:pPr>
        <w:tabs>
          <w:tab w:val="left" w:pos="360"/>
        </w:tabs>
        <w:jc w:val="both"/>
        <w:rPr>
          <w:rFonts w:ascii="Arial Narrow" w:hAnsi="Arial Narrow"/>
          <w:sz w:val="20"/>
          <w:szCs w:val="20"/>
        </w:rPr>
      </w:pPr>
      <w:r w:rsidRPr="000D7034">
        <w:rPr>
          <w:noProof/>
          <w:lang w:eastAsia="en-AU"/>
        </w:rPr>
      </w:r>
      <w:r w:rsidRPr="000D7034">
        <w:rPr>
          <w:noProof/>
          <w:lang w:eastAsia="en-AU"/>
        </w:rPr>
        <w:pict>
          <v:group id="Canvas 2115" o:spid="_x0000_s1026" editas="canvas" alt="Figure 1: Temperature Reduction by Treatment Group, Hospitalized Febrile Patients" style="width:522.4pt;height:198.25pt;mso-position-horizontal-relative:char;mso-position-vertical-relative:line" coordsize="66344,25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344;height:25177;visibility:visible;mso-wrap-style:square" o:preferrelative="f">
              <v:fill o:detectmouseclick="t"/>
              <v:path o:connecttype="none"/>
            </v:shape>
            <v:group id="Group 2117" o:spid="_x0000_s1028" style="position:absolute;left:18491;top:2032;width:27317;height:19786" coordorigin="803,266" coordsize="4302,31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2118" o:spid="_x0000_s1029" style="position:absolute;left:849;top:266;width:4255;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v:line id="Line 2119" o:spid="_x0000_s1030" style="position:absolute;visibility:visible;mso-wrap-style:square" from="849,3031" to="5104,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11MMAAADaAAAADwAAAGRycy9kb3ducmV2LnhtbESPQWvCQBSE7wX/w/KE3upGxSDRVaRQ&#10;kV6KiZR6e2SfSUj2bciuSfz3XaHQ4zAz3zDb/Wga0VPnKssK5rMIBHFudcWFgkv28bYG4TyyxsYy&#10;KXiQg/1u8rLFRNuBz9SnvhABwi5BBaX3bSKly0sy6Ga2JQ7ezXYGfZBdIXWHQ4CbRi6iKJYGKw4L&#10;Jbb0XlJep3ej4FN+nc6PJlveam2vdeyOP8TfSr1Ox8MGhKfR/4f/2ietYAXPK+EG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c9dTDAAAA2gAAAA8AAAAAAAAAAAAA&#10;AAAAoQIAAGRycy9kb3ducmV2LnhtbFBLBQYAAAAABAAEAPkAAACRAwAAAAA=&#10;" strokecolor="#969696" strokeweight="0">
                <v:stroke dashstyle="1 1"/>
              </v:line>
              <v:line id="Line 2120" o:spid="_x0000_s1031" style="position:absolute;visibility:visible;mso-wrap-style:square" from="849,2723" to="5104,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5ro8IAAADaAAAADwAAAGRycy9kb3ducmV2LnhtbESPT4vCMBTE78J+h/AEbzZVoSxdo4iw&#10;Urws/kHc26N5tqXNS2lird9+Iwh7HGbmN8xyPZhG9NS5yrKCWRSDIM6trrhQcD59Tz9BOI+ssbFM&#10;Cp7kYL36GC0x1fbBB+qPvhABwi5FBaX3bSqly0sy6CLbEgfvZjuDPsiukLrDR4CbRs7jOJEGKw4L&#10;Jba0LSmvj3ejYC9/ssOzOS1utba/deJ2V+KLUpPxsPkC4Wnw/+F3O9MKEnhdCTd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5ro8IAAADaAAAADwAAAAAAAAAAAAAA&#10;AAChAgAAZHJzL2Rvd25yZXYueG1sUEsFBgAAAAAEAAQA+QAAAJADAAAAAA==&#10;" strokecolor="#969696" strokeweight="0">
                <v:stroke dashstyle="1 1"/>
              </v:line>
              <v:line id="Line 2121" o:spid="_x0000_s1032" style="position:absolute;visibility:visible;mso-wrap-style:square" from="849,2417" to="5104,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LOOMMAAADaAAAADwAAAGRycy9kb3ducmV2LnhtbESPQWvCQBSE74L/YXlCb7pRwUp0FSlU&#10;pJeSREq9PbLPJCT7NmTXJP77bqHQ4zAz3zD742ga0VPnKssKlosIBHFudcWFgmv2Pt+CcB5ZY2OZ&#10;FDzJwfEwnewx1nbghPrUFyJA2MWooPS+jaV0eUkG3cK2xMG7286gD7IrpO5wCHDTyFUUbaTBisNC&#10;iS29lZTX6cMo+JCfl+TZZOt7re2t3rjzN/GXUi+z8bQD4Wn0/+G/9kUreIXfK+EGyM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CzjjDAAAA2gAAAA8AAAAAAAAAAAAA&#10;AAAAoQIAAGRycy9kb3ducmV2LnhtbFBLBQYAAAAABAAEAPkAAACRAwAAAAA=&#10;" strokecolor="#969696" strokeweight="0">
                <v:stroke dashstyle="1 1"/>
              </v:line>
              <v:line id="Line 2122" o:spid="_x0000_s1033" style="position:absolute;visibility:visible;mso-wrap-style:square" from="849,2109" to="5104,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1aSrwAAADaAAAADwAAAGRycy9kb3ducmV2LnhtbERPSwrCMBDdC94hjODOpiqIVKOIoIgb&#10;8YPobmjGtrSZlCZqvb1ZCC4f7z9ftqYSL2pcYVnBMIpBEKdWF5wpuJw3gykI55E1VpZJwYccLBfd&#10;zhwTbd98pNfJZyKEsEtQQe59nUjp0pwMusjWxIF72MagD7DJpG7wHcJNJUdxPJEGCw4NOda0zikt&#10;T0+jYC8Pu+OnOo8fpbb3cuK2N+KrUv1eu5qB8NT6v/jn3mkFYWu4Em6AXH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zJ1aSrwAAADaAAAADwAAAAAAAAAAAAAAAAChAgAA&#10;ZHJzL2Rvd25yZXYueG1sUEsFBgAAAAAEAAQA+QAAAIoDAAAAAA==&#10;" strokecolor="#969696" strokeweight="0">
                <v:stroke dashstyle="1 1"/>
              </v:line>
              <v:line id="Line 2123" o:spid="_x0000_s1034" style="position:absolute;visibility:visible;mso-wrap-style:square" from="849,1802" to="5104,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H/0cMAAADaAAAADwAAAGRycy9kb3ducmV2LnhtbESPQWvCQBSE74L/YXlCb7pRQWp0FSlU&#10;pJeSREq9PbLPJCT7NmTXJP77bqHQ4zAz3zD742ga0VPnKssKlosIBHFudcWFgmv2Pn8F4TyyxsYy&#10;KXiSg+NhOtljrO3ACfWpL0SAsItRQel9G0vp8pIMuoVtiYN3t51BH2RXSN3hEOCmkaso2kiDFYeF&#10;Elt6Kymv04dR8CE/L8mzydb3WttbvXHnb+IvpV5m42kHwtPo/8N/7YtWsIXfK+EGyMM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R/9HDAAAA2gAAAA8AAAAAAAAAAAAA&#10;AAAAoQIAAGRycy9kb3ducmV2LnhtbFBLBQYAAAAABAAEAPkAAACRAwAAAAA=&#10;" strokecolor="#969696" strokeweight="0">
                <v:stroke dashstyle="1 1"/>
              </v:line>
              <v:line id="Line 2124" o:spid="_x0000_s1035" style="position:absolute;visibility:visible;mso-wrap-style:square" from="849,1494" to="5104,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Y2l8QAAADbAAAADwAAAGRycy9kb3ducmV2LnhtbESPQWvDMAyF74X9B6PBbo2zDcJI65Yy&#10;2Ci7jLSlbDcRq0lILIfYa5J/Xx0Ku0m8p/c+rbeT69SVhtB4NvCcpKCIS28brgycjh/LN1AhIlvs&#10;PJOBmQJsNw+LNebWj1zQ9RArJSEccjRQx9jnWoeyJoch8T2xaBc/OIyyDpW2A44S7jr9kqaZdtiw&#10;NNTY03tNZXv4cwa+9Pe+mLvj66W1/rfNwucP8dmYp8dptwIVaYr/5vv13gq+0MsvMoDe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jaXxAAAANsAAAAPAAAAAAAAAAAA&#10;AAAAAKECAABkcnMvZG93bnJldi54bWxQSwUGAAAAAAQABAD5AAAAkgMAAAAA&#10;" strokecolor="#969696" strokeweight="0">
                <v:stroke dashstyle="1 1"/>
              </v:line>
              <v:line id="Line 2125" o:spid="_x0000_s1036" style="position:absolute;visibility:visible;mso-wrap-style:square" from="849,1188" to="5104,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qTDL0AAADbAAAADwAAAGRycy9kb3ducmV2LnhtbERPSwrCMBDdC94hjOBOUxVEqlFEUMSN&#10;+EF0NzRjW9pMShO13t4Igrt5vO/MFo0pxZNql1tWMOhHIIgTq3NOFZxP694EhPPIGkvLpOBNDhbz&#10;dmuGsbYvPtDz6FMRQtjFqCDzvoqldElGBl3fVsSBu9vaoA+wTqWu8RXCTSmHUTSWBnMODRlWtMoo&#10;KY4Po2An99vDuzyN7oW2t2LsNlfii1LdTrOcgvDU+L/4597qMH8A31/CAXL+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IKkwy9AAAA2wAAAA8AAAAAAAAAAAAAAAAAoQIA&#10;AGRycy9kb3ducmV2LnhtbFBLBQYAAAAABAAEAPkAAACLAwAAAAA=&#10;" strokecolor="#969696" strokeweight="0">
                <v:stroke dashstyle="1 1"/>
              </v:line>
              <v:line id="Line 2126" o:spid="_x0000_s1037" style="position:absolute;visibility:visible;mso-wrap-style:square" from="849,880" to="5104,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gNe70AAADbAAAADwAAAGRycy9kb3ducmV2LnhtbERPSwrCMBDdC94hjOBOUxVEqlFEUMSN&#10;+EF0NzRjW9pMShO13t4Igrt5vO/MFo0pxZNql1tWMOhHIIgTq3NOFZxP694EhPPIGkvLpOBNDhbz&#10;dmuGsbYvPtDz6FMRQtjFqCDzvoqldElGBl3fVsSBu9vaoA+wTqWu8RXCTSmHUTSWBnMODRlWtMoo&#10;KY4Po2An99vDuzyN7oW2t2LsNlfii1LdTrOcgvDU+L/4597qMH8I31/CAXL+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LYDXu9AAAA2wAAAA8AAAAAAAAAAAAAAAAAoQIA&#10;AGRycy9kb3ducmV2LnhtbFBLBQYAAAAABAAEAPkAAACLAwAAAAA=&#10;" strokecolor="#969696" strokeweight="0">
                <v:stroke dashstyle="1 1"/>
              </v:line>
              <v:line id="Line 2127" o:spid="_x0000_s1038" style="position:absolute;visibility:visible;mso-wrap-style:square" from="849,573" to="510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So4L0AAADbAAAADwAAAGRycy9kb3ducmV2LnhtbERPSwrCMBDdC94hjOBOUxVEqlFEUMSN&#10;+EF0NzRjW9pMShO13t4Igrt5vO/MFo0pxZNql1tWMOhHIIgTq3NOFZxP694EhPPIGkvLpOBNDhbz&#10;dmuGsbYvPtDz6FMRQtjFqCDzvoqldElGBl3fVsSBu9vaoA+wTqWu8RXCTSmHUTSWBnMODRlWtMoo&#10;KY4Po2An99vDuzyN7oW2t2LsNlfii1LdTrOcgvDU+L/4597qMH8E31/CAXL+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2UqOC9AAAA2wAAAA8AAAAAAAAAAAAAAAAAoQIA&#10;AGRycy9kb3ducmV2LnhtbFBLBQYAAAAABAAEAPkAAACLAwAAAAA=&#10;" strokecolor="#969696" strokeweight="0">
                <v:stroke dashstyle="1 1"/>
              </v:line>
              <v:line id="Line 2128" o:spid="_x0000_s1039" style="position:absolute;visibility:visible;mso-wrap-style:square" from="849,266" to="510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0wlL8AAADbAAAADwAAAGRycy9kb3ducmV2LnhtbERPy6rCMBDdX/AfwgjurqkPRKpRRFDE&#10;jWhFdDc0Y1vaTEoTtf69ES7c3RzOc+bL1lTiSY0rLCsY9CMQxKnVBWcKzsnmdwrCeWSNlWVS8CYH&#10;y0XnZ46xti8+0vPkMxFC2MWoIPe+jqV0aU4GXd/WxIG728agD7DJpG7wFcJNJYdRNJEGCw4NOda0&#10;ziktTw+jYC8Pu+O7Skb3UttbOXHbK/FFqV63Xc1AeGr9v/jPvdNh/hi+v4QD5OI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n0wlL8AAADbAAAADwAAAAAAAAAAAAAAAACh&#10;AgAAZHJzL2Rvd25yZXYueG1sUEsFBgAAAAAEAAQA+QAAAI0DAAAAAA==&#10;" strokecolor="#969696" strokeweight="0">
                <v:stroke dashstyle="1 1"/>
              </v:line>
              <v:rect id="Rectangle 2129" o:spid="_x0000_s1040" style="position:absolute;left:849;top:266;width:4255;height:3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X/cMIA&#10;AADbAAAADwAAAGRycy9kb3ducmV2LnhtbERP22rCQBB9L/gPywh9q5sUYkt0FZEKW1spXj5gyI5J&#10;MDsbsqtGv75bKPg2h3Od6by3jbhQ52vHCtJRAoK4cKbmUsFhv3p5B+EDssHGMSm4kYf5bPA0xdy4&#10;K2/psguliCHsc1RQhdDmUvqiIot+5FriyB1dZzFE2JXSdHiN4baRr0kylhZrjg0VtrSsqDjtzlZB&#10;86XX39mGP37q+9thLzc6/dRaqedhv5iACNSHh/jfrU2cn8H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f9wwgAAANsAAAAPAAAAAAAAAAAAAAAAAJgCAABkcnMvZG93&#10;bnJldi54bWxQSwUGAAAAAAQABAD1AAAAhwMAAAAA&#10;" filled="f" strokecolor="gray" strokeweight="22e-5mm"/>
              <v:line id="Line 2130" o:spid="_x0000_s1041" style="position:absolute;visibility:visible;mso-wrap-style:square" from="849,266" to="850,3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2131" o:spid="_x0000_s1042" style="position:absolute;visibility:visible;mso-wrap-style:square" from="814,3338" to="849,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2132" o:spid="_x0000_s1043" style="position:absolute;visibility:visible;mso-wrap-style:square" from="814,3031" to="849,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2133" o:spid="_x0000_s1044" style="position:absolute;visibility:visible;mso-wrap-style:square" from="814,2723" to="849,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2134" o:spid="_x0000_s1045" style="position:absolute;visibility:visible;mso-wrap-style:square" from="814,2417" to="849,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2135" o:spid="_x0000_s1046" style="position:absolute;visibility:visible;mso-wrap-style:square" from="814,2109" to="849,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2136" o:spid="_x0000_s1047" style="position:absolute;visibility:visible;mso-wrap-style:square" from="814,1802" to="849,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2137" o:spid="_x0000_s1048" style="position:absolute;visibility:visible;mso-wrap-style:square" from="814,1494" to="849,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2138" o:spid="_x0000_s1049" style="position:absolute;visibility:visible;mso-wrap-style:square" from="814,1188" to="849,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BBlsQAAADbAAAADwAAAGRycy9kb3ducmV2LnhtbESPQWvCQBSE74X+h+UJvdWNU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0EGWxAAAANsAAAAPAAAAAAAAAAAA&#10;AAAAAKECAABkcnMvZG93bnJldi54bWxQSwUGAAAAAAQABAD5AAAAkgMAAAAA&#10;" strokeweight="0"/>
              <v:line id="Line 2139" o:spid="_x0000_s1050" style="position:absolute;visibility:visible;mso-wrap-style:square" from="814,880" to="849,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zkDcQAAADbAAAADwAAAGRycy9kb3ducmV2LnhtbESPQWvCQBSE7wX/w/IEb81GQZumriJS&#10;ib21qUKPj+xrsph9G7JbE/99t1DwOMzMN8x6O9pWXKn3xrGCeZKCIK6cNlwrOH0eHjMQPiBrbB2T&#10;ght52G4mD2vMtRv4g65lqEWEsM9RQRNCl0vpq4Ys+sR1xNH7dr3FEGVfS93jEOG2lYs0XUmLhuNC&#10;gx3tG6ou5Y9VYN5XxfLt6fx8lq9FmH9ll8zYk1Kz6bh7ARFoDPfwf/uoFSy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nOQNxAAAANsAAAAPAAAAAAAAAAAA&#10;AAAAAKECAABkcnMvZG93bnJldi54bWxQSwUGAAAAAAQABAD5AAAAkgMAAAAA&#10;" strokeweight="0"/>
              <v:line id="Line 2140" o:spid="_x0000_s1051" style="position:absolute;visibility:visible;mso-wrap-style:square" from="814,573" to="849,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6esQAAADbAAAADwAAAGRycy9kb3ducmV2LnhtbESPzWrDMBCE74W8g9hCb42cQB3HjRxC&#10;aUhzyy/0uFhbW9haGUtJ3LePCoUch5n5hlksB9uKK/XeOFYwGScgiEunDVcKTsf1awbCB2SNrWNS&#10;8EselsXoaYG5djfe0/UQKhEh7HNUUIfQ5VL6siaLfuw64uj9uN5iiLKvpO7xFuG2ldMkSaVFw3Gh&#10;xo4+aiqbw8UqMLt087adnedn+bkJk++syYw9KfXyPKzeQQQawiP83/7SCqYp/H2JP0A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Tnp6xAAAANsAAAAPAAAAAAAAAAAA&#10;AAAAAKECAABkcnMvZG93bnJldi54bWxQSwUGAAAAAAQABAD5AAAAkgMAAAAA&#10;" strokeweight="0"/>
              <v:line id="Line 2141" o:spid="_x0000_s1052" style="position:absolute;visibility:visible;mso-wrap-style:square" from="814,266" to="84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f4cIAAADbAAAADwAAAGRycy9kb3ducmV2LnhtbESPQYvCMBSE78L+h/AWvGmqsFqrUZbF&#10;Rb25roLHR/Nsg81LaaLWf28EweMwM98ws0VrK3GlxhvHCgb9BARx7rThQsH+/7eXgvABWWPlmBTc&#10;ycNi/tGZYabdjf/ouguFiBD2GSooQ6gzKX1ekkXfdzVx9E6usRiibAqpG7xFuK3kMElG0qLhuFBi&#10;TT8l5efdxSow29HqazM+TA5yuQqDY3pOjd0r1f1sv6cgArXhHX6111rBcAzPL/EH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gLf4cIAAADbAAAADwAAAAAAAAAAAAAA&#10;AAChAgAAZHJzL2Rvd25yZXYueG1sUEsFBgAAAAAEAAQA+QAAAJADAAAAAA==&#10;" strokeweight="0"/>
              <v:line id="Line 2142" o:spid="_x0000_s1053" style="position:absolute;visibility:visible;mso-wrap-style:square" from="803,3338" to="894,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1Lk78AAADbAAAADwAAAGRycy9kb3ducmV2LnhtbERPy4rCMBTdD/gP4QruxlRBrdUoIg6O&#10;O5/g8tJc22BzU5qMdv7eLASXh/OeL1tbiQc13jhWMOgnIIhzpw0XCs6nn+8UhA/IGivHpOCfPCwX&#10;na85Zto9+UCPYyhEDGGfoYIyhDqT0uclWfR9VxNH7uYaiyHCppC6wWcMt5UcJslYWjQcG0qsaV1S&#10;fj/+WQVmP96OdpPL9CI32zC4pvfU2LNSvW67moEI1IaP+O3+1QqGcWz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1Lk78AAADbAAAADwAAAAAAAAAAAAAAAACh&#10;AgAAZHJzL2Rvd25yZXYueG1sUEsFBgAAAAAEAAQA+QAAAI0DAAAAAA==&#10;" strokeweight="0"/>
              <v:line id="Line 2143" o:spid="_x0000_s1054" style="position:absolute;visibility:visible;mso-wrap-style:square" from="803,3031" to="894,3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HuCMQAAADbAAAADwAAAGRycy9kb3ducmV2LnhtbESPQWvCQBSE7wX/w/IKvdWNQm2SuoqI&#10;kvZWo0KPj+xrsph9G7KrSf99t1DwOMzMN8xyPdpW3Kj3xrGC2TQBQVw5bbhWcDrun1MQPiBrbB2T&#10;gh/ysF5NHpaYazfwgW5lqEWEsM9RQRNCl0vpq4Ys+qnriKP37XqLIcq+lrrHIcJtK+dJspAWDceF&#10;BjvaNlRdyqtVYD4XxcvH6zk7y10RZl/pJTX2pNTT47h5AxFoDPfwf/tdK5h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0e4IxAAAANsAAAAPAAAAAAAAAAAA&#10;AAAAAKECAABkcnMvZG93bnJldi54bWxQSwUGAAAAAAQABAD5AAAAkgMAAAAA&#10;" strokeweight="0"/>
              <v:line id="Line 2144" o:spid="_x0000_s1055" style="position:absolute;visibility:visible;mso-wrap-style:square" from="803,2723" to="894,2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LRSMAAAADbAAAADwAAAGRycy9kb3ducmV2LnhtbERPy4rCMBTdD/gP4QruxtQRtVajyKDo&#10;7HyCy0tzbYPNTWmidv5+shBmeTjv+bK1lXhS441jBYN+AoI4d9pwoeB82nymIHxA1lg5JgW/5GG5&#10;6HzMMdPuxQd6HkMhYgj7DBWUIdSZlD4vyaLvu5o4cjfXWAwRNoXUDb5iuK3kV5KMpUXDsaHEmr5L&#10;yu/Hh1Vg9uPt6GdymV7kehsG1/SeGntWqtdtVzMQgdrwL367d1rBMK6P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y0UjAAAAA2wAAAA8AAAAAAAAAAAAAAAAA&#10;oQIAAGRycy9kb3ducmV2LnhtbFBLBQYAAAAABAAEAPkAAACOAwAAAAA=&#10;" strokeweight="0"/>
              <v:line id="Line 2145" o:spid="_x0000_s1056" style="position:absolute;visibility:visible;mso-wrap-style:square" from="803,2417" to="894,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5008MAAADbAAAADwAAAGRycy9kb3ducmV2LnhtbESPT2vCQBTE7wW/w/IEb7qJUk1TVxFR&#10;bG/+hR4f2ddkMfs2ZFdNv323IPQ4zMxvmPmys7W4U+uNYwXpKAFBXDhtuFRwPm2HGQgfkDXWjknB&#10;D3lYLnovc8y1e/CB7sdQighhn6OCKoQml9IXFVn0I9cQR+/btRZDlG0pdYuPCLe1HCfJVFo0HBcq&#10;bGhdUXE93qwCs5/uXj9nl7eL3OxC+pVdM2PPSg363eodRKAu/Ief7Q+tYJLC35f4A+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dNPDAAAA2wAAAA8AAAAAAAAAAAAA&#10;AAAAoQIAAGRycy9kb3ducmV2LnhtbFBLBQYAAAAABAAEAPkAAACRAwAAAAA=&#10;" strokeweight="0"/>
              <v:line id="Line 2146" o:spid="_x0000_s1057" style="position:absolute;visibility:visible;mso-wrap-style:square" from="803,2109" to="894,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zqpMQAAADbAAAADwAAAGRycy9kb3ducmV2LnhtbESPQWvCQBSE74X+h+UJvdWNFm2MWaWU&#10;Fu3NRgMeH9lnsph9G7Jbjf/eLRR6HGbmGyZfD7YVF+q9caxgMk5AEFdOG64VHPafzykIH5A1to5J&#10;wY08rFePDzlm2l35my5FqEWEsM9QQRNCl0npq4Ys+rHriKN3cr3FEGVfS93jNcJtK6dJMpcWDceF&#10;Bjt6b6g6Fz9WgdnNN7Ov13JRyo9NmBzTc2rsQamn0fC2BBFoCP/hv/ZWK3iZwu+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rOqkxAAAANsAAAAPAAAAAAAAAAAA&#10;AAAAAKECAABkcnMvZG93bnJldi54bWxQSwUGAAAAAAQABAD5AAAAkgMAAAAA&#10;" strokeweight="0"/>
              <v:line id="Line 2147" o:spid="_x0000_s1058" style="position:absolute;visibility:visible;mso-wrap-style:square" from="803,1802" to="894,1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PP8QAAADbAAAADwAAAGRycy9kb3ducmV2LnhtbESPQWvCQBSE74X+h+UJvdWNijZNs0qR&#10;ivZmUwM9PrLPZDH7NmRXjf/eLRR6HGbmGyZfDbYVF+q9caxgMk5AEFdOG64VHL43zykIH5A1to5J&#10;wY08rJaPDzlm2l35iy5FqEWEsM9QQRNCl0npq4Ys+rHriKN3dL3FEGVfS93jNcJtK6dJspAWDceF&#10;BjtaN1SdirNVYPaL7fzzpXwt5cc2TH7SU2rsQamn0fD+BiLQEP7Df+2dVjCbwe+X+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4E8/xAAAANsAAAAPAAAAAAAAAAAA&#10;AAAAAKECAABkcnMvZG93bnJldi54bWxQSwUGAAAAAAQABAD5AAAAkgMAAAAA&#10;" strokeweight="0"/>
              <v:line id="Line 2148" o:spid="_x0000_s1059" style="position:absolute;visibility:visible;mso-wrap-style:square" from="803,1494" to="894,1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nXS8QAAADbAAAADwAAAGRycy9kb3ducmV2LnhtbESPT2sCMRTE70K/Q3gFb5q1Wt1ujVKK&#10;ot7qP/D42LzuBjcvyybq+u2NUOhxmJnfMNN5aytxpcYbxwoG/QQEce604ULBYb/spSB8QNZYOSYF&#10;d/Iwn710pphpd+MtXXehEBHCPkMFZQh1JqXPS7Lo+64mjt6vayyGKJtC6gZvEW4r+ZYkY2nRcFwo&#10;sabvkvLz7mIVmJ/x6n0zOX4c5WIVBqf0nBp7UKr72n59ggjUhv/wX3utFQxH8PwSf4C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CddLxAAAANsAAAAPAAAAAAAAAAAA&#10;AAAAAKECAABkcnMvZG93bnJldi54bWxQSwUGAAAAAAQABAD5AAAAkgMAAAAA&#10;" strokeweight="0"/>
              <v:line id="Line 2149" o:spid="_x0000_s1060" style="position:absolute;visibility:visible;mso-wrap-style:square" from="803,1188" to="894,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Vy0MQAAADbAAAADwAAAGRycy9kb3ducmV2LnhtbESPQWvCQBSE70L/w/IK3upGizZNs0qR&#10;ivVmUwM9PrKvyWL2bciuGv99Vyh4HGbmGyZfDbYVZ+q9caxgOklAEFdOG64VHL43TykIH5A1to5J&#10;wZU8rJYPoxwz7S78Reci1CJC2GeooAmhy6T0VUMW/cR1xNH7db3FEGVfS93jJcJtK2dJspAWDceF&#10;BjtaN1Qdi5NVYPaL7Xz3Ur6W8mMbpj/pMTX2oNT4cXh/AxFoCPfwf/tTK3iew+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RXLQxAAAANsAAAAPAAAAAAAAAAAA&#10;AAAAAKECAABkcnMvZG93bnJldi54bWxQSwUGAAAAAAQABAD5AAAAkgMAAAAA&#10;" strokeweight="0"/>
              <v:line id="Line 2150" o:spid="_x0000_s1061" style="position:absolute;visibility:visible;mso-wrap-style:square" from="803,880" to="894,8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fsp8QAAADbAAAADwAAAGRycy9kb3ducmV2LnhtbESPT2vCQBTE74LfYXmCN92oNKapq0hp&#10;UW+tf6DHR/Y1Wcy+Ddmtpt/eFQSPw8z8hlmsOluLC7XeOFYwGScgiAunDZcKjofPUQbCB2SNtWNS&#10;8E8eVst+b4G5dlf+pss+lCJC2OeooAqhyaX0RUUW/dg1xNH7da3FEGVbSt3iNcJtLadJkkqLhuNC&#10;hQ29V1Sc939WgflKNy+7+en1JD82YfKTnTNjj0oNB936DUSgLjzDj/ZWK5il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l+ynxAAAANsAAAAPAAAAAAAAAAAA&#10;AAAAAKECAABkcnMvZG93bnJldi54bWxQSwUGAAAAAAQABAD5AAAAkgMAAAAA&#10;" strokeweight="0"/>
              <v:line id="Line 2151" o:spid="_x0000_s1062" style="position:absolute;visibility:visible;mso-wrap-style:square" from="803,573" to="89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tJPMQAAADbAAAADwAAAGRycy9kb3ducmV2LnhtbESPQWvCQBSE70L/w/IKvdWNLZo0dQ1F&#10;FOvNWoUeH9nXZDH7NmTXGP99Vyh4HGbmG2ZeDLYRPXXeOFYwGScgiEunDVcKDt/r5wyED8gaG8ek&#10;4EoeisXDaI65dhf+on4fKhEh7HNUUIfQ5lL6siaLfuxa4uj9us5iiLKrpO7wEuG2kS9JMpMWDceF&#10;Glta1lSe9merwOxmm+k2Pb4d5WoTJj/ZKTP2oNTT4/DxDiLQEO7h//anVvCa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0k8xAAAANsAAAAPAAAAAAAAAAAA&#10;AAAAAKECAABkcnMvZG93bnJldi54bWxQSwUGAAAAAAQABAD5AAAAkgMAAAAA&#10;" strokeweight="0"/>
              <v:line id="Line 2152" o:spid="_x0000_s1063" style="position:absolute;visibility:visible;mso-wrap-style:square" from="803,266" to="894,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TdTsAAAADbAAAADwAAAGRycy9kb3ducmV2LnhtbERPy4rCMBTdD/gP4QruxtQRtVajyKDo&#10;7HyCy0tzbYPNTWmidv5+shBmeTjv+bK1lXhS441jBYN+AoI4d9pwoeB82nymIHxA1lg5JgW/5GG5&#10;6HzMMdPuxQd6HkMhYgj7DBWUIdSZlD4vyaLvu5o4cjfXWAwRNoXUDb5iuK3kV5KMpUXDsaHEmr5L&#10;yu/Hh1Vg9uPt6GdymV7kehsG1/SeGntWqtdtVzMQgdrwL367d1rBMI6NX+IP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E3U7AAAAA2wAAAA8AAAAAAAAAAAAAAAAA&#10;oQIAAGRycy9kb3ducmV2LnhtbFBLBQYAAAAABAAEAPkAAACOAwAAAAA=&#10;" strokeweight="0"/>
              <v:line id="Line 2153" o:spid="_x0000_s1064" style="position:absolute;visibility:visible;mso-wrap-style:square" from="849,3338" to="5104,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h41cQAAADbAAAADwAAAGRycy9kb3ducmV2LnhtbESPQWvCQBSE70L/w/IKvenGFm2MrlJK&#10;i3qzUcHjI/tMFrNvQ3ar8d+7guBxmJlvmNmis7U4U+uNYwXDQQKCuHDacKlgt/3tpyB8QNZYOyYF&#10;V/KwmL/0Zphpd+E/OuehFBHCPkMFVQhNJqUvKrLoB64hjt7RtRZDlG0pdYuXCLe1fE+SsbRoOC5U&#10;2NB3RcUp/7cKzGa8HK0/95O9/FmG4SE9pcbulHp77b6mIAJ14Rl+tFdawccE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CHjVxAAAANsAAAAPAAAAAAAAAAAA&#10;AAAAAKECAABkcnMvZG93bnJldi54bWxQSwUGAAAAAAQABAD5AAAAkgMAAAAA&#10;" strokeweight="0"/>
              <v:line id="Line 2154" o:spid="_x0000_s1065" style="position:absolute;flip:y;visibility:visible;mso-wrap-style:square" from="849,3338" to="850,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R9vMIAAADbAAAADwAAAGRycy9kb3ducmV2LnhtbERPy2oCMRTdF/yHcAV3NWOR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GR9vMIAAADbAAAADwAAAAAAAAAAAAAA&#10;AAChAgAAZHJzL2Rvd25yZXYueG1sUEsFBgAAAAAEAAQA+QAAAJADAAAAAA==&#10;" strokeweight="0"/>
              <v:line id="Line 2155" o:spid="_x0000_s1066" style="position:absolute;flip:y;visibility:visible;mso-wrap-style:square" from="1026,3338" to="102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jYJ8UAAADbAAAADwAAAGRycy9kb3ducmV2LnhtbESPQWsCMRSE70L/Q3iF3jSrl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jYJ8UAAADbAAAADwAAAAAAAAAA&#10;AAAAAAChAgAAZHJzL2Rvd25yZXYueG1sUEsFBgAAAAAEAAQA+QAAAJMDAAAAAA==&#10;" strokeweight="0"/>
              <v:line id="Line 2156" o:spid="_x0000_s1067" style="position:absolute;flip:y;visibility:visible;mso-wrap-style:square" from="1204,3338" to="1205,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GUMUAAADbAAAADwAAAGRycy9kb3ducmV2LnhtbESPQWsCMRSE74L/ITyhN81WSp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pGUMUAAADbAAAADwAAAAAAAAAA&#10;AAAAAAChAgAAZHJzL2Rvd25yZXYueG1sUEsFBgAAAAAEAAQA+QAAAJMDAAAAAA==&#10;" strokeweight="0"/>
              <v:line id="Line 2157" o:spid="_x0000_s1068" style="position:absolute;flip:y;visibility:visible;mso-wrap-style:square" from="1380,3338" to="138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bjy8YAAADbAAAADwAAAGRycy9kb3ducmV2LnhtbESPQWsCMRSE7wX/Q3gFbzVbK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248vGAAAA2wAAAA8AAAAAAAAA&#10;AAAAAAAAoQIAAGRycy9kb3ducmV2LnhtbFBLBQYAAAAABAAEAPkAAACUAwAAAAA=&#10;" strokeweight="0"/>
              <v:line id="Line 2158" o:spid="_x0000_s1069" style="position:absolute;flip:y;visibility:visible;mso-wrap-style:square" from="1558,3338" to="1559,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97v8UAAADbAAAADwAAAGRycy9kb3ducmV2LnhtbESPT2sCMRTE7wW/Q3hCbzVbk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197v8UAAADbAAAADwAAAAAAAAAA&#10;AAAAAAChAgAAZHJzL2Rvd25yZXYueG1sUEsFBgAAAAAEAAQA+QAAAJMDAAAAAA==&#10;" strokeweight="0"/>
              <v:line id="Line 2159" o:spid="_x0000_s1070" style="position:absolute;flip:y;visibility:visible;mso-wrap-style:square" from="1735,3338" to="1736,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PeJMYAAADbAAAADwAAAGRycy9kb3ducmV2LnhtbESPQWsCMRSE7wX/Q3gFbzVbqW3ZGkWU&#10;ighatPXQ23Pzuru4eVmS6MZ/bwqFHoeZ+YYZT6NpxIWcry0reBxkIIgLq2suFXx9vj+8gvABWWNj&#10;mRRcycN00rsbY65txzu67EMpEoR9jgqqENpcSl9UZNAPbEucvB/rDIYkXSm1wy7BTSOHWfYsDdac&#10;FipsaV5RcdqfjYLd9oWPbnmOp3jsNh/fh3J9WMyU6t/H2RuIQDH8h//aK63gaQ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gT3iTGAAAA2wAAAA8AAAAAAAAA&#10;AAAAAAAAoQIAAGRycy9kb3ducmV2LnhtbFBLBQYAAAAABAAEAPkAAACUAwAAAAA=&#10;" strokeweight="0"/>
              <v:line id="Line 2160" o:spid="_x0000_s1071" style="position:absolute;flip:y;visibility:visible;mso-wrap-style:square" from="1913,3338" to="1914,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FAU8UAAADbAAAADwAAAGRycy9kb3ducmV2LnhtbESPQWsCMRSE7wX/Q3iCt5qti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MFAU8UAAADbAAAADwAAAAAAAAAA&#10;AAAAAAChAgAAZHJzL2Rvd25yZXYueG1sUEsFBgAAAAAEAAQA+QAAAJMDAAAAAA==&#10;" strokeweight="0"/>
              <v:line id="Line 2161" o:spid="_x0000_s1072" style="position:absolute;flip:y;visibility:visible;mso-wrap-style:square" from="2090,3338" to="209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43lyMUAAADbAAAADwAAAGRycy9kb3ducmV2LnhtbESPQWsCMRSE74L/ITzBm2Zbis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43lyMUAAADbAAAADwAAAAAAAAAA&#10;AAAAAAChAgAAZHJzL2Rvd25yZXYueG1sUEsFBgAAAAAEAAQA+QAAAJMDAAAAAA==&#10;" strokeweight="0"/>
              <v:line id="Line 2162" o:spid="_x0000_s1073" style="position:absolute;flip:y;visibility:visible;mso-wrap-style:square" from="2267,3338" to="2268,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JxusIAAADbAAAADwAAAGRycy9kb3ducmV2LnhtbERPy2oCMRTdF/yHcAV3NWOR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JxusIAAADbAAAADwAAAAAAAAAAAAAA&#10;AAChAgAAZHJzL2Rvd25yZXYueG1sUEsFBgAAAAAEAAQA+QAAAJADAAAAAA==&#10;" strokeweight="0"/>
              <v:line id="Line 2163" o:spid="_x0000_s1074" style="position:absolute;flip:y;visibility:visible;mso-wrap-style:square" from="2445,3338" to="2446,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IcYAAADbAAAADwAAAGRycy9kb3ducmV2LnhtbESPQWsCMRSE7wX/Q3gFbzVbKb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e1CHGAAAA2wAAAA8AAAAAAAAA&#10;AAAAAAAAoQIAAGRycy9kb3ducmV2LnhtbFBLBQYAAAAABAAEAPkAAACUAwAAAAA=&#10;" strokeweight="0"/>
              <v:line id="Line 2164" o:spid="_x0000_s1075" style="position:absolute;flip:y;visibility:visible;mso-wrap-style:square" from="2622,3338" to="2623,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3rYcIAAADbAAAADwAAAGRycy9kb3ducmV2LnhtbERPy2oCMRTdF/yHcAV3NWPB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b3rYcIAAADbAAAADwAAAAAAAAAAAAAA&#10;AAChAgAAZHJzL2Rvd25yZXYueG1sUEsFBgAAAAAEAAQA+QAAAJADAAAAAA==&#10;" strokeweight="0"/>
              <v:line id="Line 2165" o:spid="_x0000_s1076" style="position:absolute;flip:y;visibility:visible;mso-wrap-style:square" from="2799,3338" to="2800,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O+sUAAADbAAAADwAAAGRycy9kb3ducmV2LnhtbESPQWsCMRSE70L/Q3iF3jSr0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O+sUAAADbAAAADwAAAAAAAAAA&#10;AAAAAAChAgAAZHJzL2Rvd25yZXYueG1sUEsFBgAAAAAEAAQA+QAAAJMDAAAAAA==&#10;" strokeweight="0"/>
              <v:line id="Line 2166" o:spid="_x0000_s1077" style="position:absolute;flip:y;visibility:visible;mso-wrap-style:square" from="2976,3338" to="297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QjcUAAADbAAAADwAAAGRycy9kb3ducmV2LnhtbESPQWsCMRSE74L/ITyhN81WaJ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PQjcUAAADbAAAADwAAAAAAAAAA&#10;AAAAAAChAgAAZHJzL2Rvd25yZXYueG1sUEsFBgAAAAAEAAQA+QAAAJMDAAAAAA==&#10;" strokeweight="0"/>
              <v:line id="Line 2167" o:spid="_x0000_s1078" style="position:absolute;flip:y;visibility:visible;mso-wrap-style:square" from="3154,3338" to="3155,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1FsYAAADbAAAADwAAAGRycy9kb3ducmV2LnhtbESPQWsCMRSE7wX/Q3gFbzVbi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vdRbGAAAA2wAAAA8AAAAAAAAA&#10;AAAAAAAAoQIAAGRycy9kb3ducmV2LnhtbFBLBQYAAAAABAAEAPkAAACUAwAAAAA=&#10;" strokeweight="0"/>
              <v:line id="Line 2168" o:spid="_x0000_s1079" style="position:absolute;flip:y;visibility:visible;mso-wrap-style:square" from="3332,3338" to="3333,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tYsYAAADbAAAADwAAAGRycy9kb3ducmV2LnhtbESPQWsCMRSE7wX/Q3gFbzVbqW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7WLGAAAA2wAAAA8AAAAAAAAA&#10;AAAAAAAAoQIAAGRycy9kb3ducmV2LnhtbFBLBQYAAAAABAAEAPkAAACUAwAAAAA=&#10;" strokeweight="0"/>
              <v:line id="Line 2169" o:spid="_x0000_s1080" style="position:absolute;flip:y;visibility:visible;mso-wrap-style:square" from="3508,3338" to="3509,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cUAAADbAAAADwAAAGRycy9kb3ducmV2LnhtbESPT2sCMRTE7wW/Q3hCbzVbw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cUAAADbAAAADwAAAAAAAAAA&#10;AAAAAAChAgAAZHJzL2Rvd25yZXYueG1sUEsFBgAAAAAEAAQA+QAAAJMDAAAAAA==&#10;" strokeweight="0"/>
              <v:line id="Line 2170" o:spid="_x0000_s1081" style="position:absolute;flip:y;visibility:visible;mso-wrap-style:square" from="3686,3338" to="3687,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jWjsUAAADbAAAADwAAAGRycy9kb3ducmV2LnhtbESPQWsCMRSE7wX/Q3iCt5qto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jWjsUAAADbAAAADwAAAAAAAAAA&#10;AAAAAAChAgAAZHJzL2Rvd25yZXYueG1sUEsFBgAAAAAEAAQA+QAAAJMDAAAAAA==&#10;" strokeweight="0"/>
              <v:line id="Line 2171" o:spid="_x0000_s1082" style="position:absolute;flip:y;visibility:visible;mso-wrap-style:square" from="3863,3338" to="3864,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zFcUAAADbAAAADwAAAGRycy9kb3ducmV2LnhtbESPQWsCMRSE74L/ITzBm2ZbqM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RzFcUAAADbAAAADwAAAAAAAAAA&#10;AAAAAAChAgAAZHJzL2Rvd25yZXYueG1sUEsFBgAAAAAEAAQA+QAAAJMDAAAAAA==&#10;" strokeweight="0"/>
              <v:line id="Line 2172" o:spid="_x0000_s1083" style="position:absolute;flip:y;visibility:visible;mso-wrap-style:square" from="4041,3338" to="4042,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nZ8IAAADbAAAADwAAAGRycy9kb3ducmV2LnhtbERPy2oCMRTdF/yHcAV3NWPB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vnZ8IAAADbAAAADwAAAAAAAAAAAAAA&#10;AAChAgAAZHJzL2Rvd25yZXYueG1sUEsFBgAAAAAEAAQA+QAAAJADAAAAAA==&#10;" strokeweight="0"/>
              <v:line id="Line 2173" o:spid="_x0000_s1084" style="position:absolute;flip:y;visibility:visible;mso-wrap-style:square" from="4217,3338" to="4218,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dC/MYAAADbAAAADwAAAGRycy9kb3ducmV2LnhtbESPQWsCMRSE7wX/Q3gFbzVbobbdGkWU&#10;ighatPXQ23Pzuru4eVmS6MZ/bwqFHoeZ+YYZT6NpxIWcry0reBxkIIgLq2suFXx9vj+8gPABWWNj&#10;mRRcycN00rsbY65txzu67EMpEoR9jgqqENpcSl9UZNAPbEucvB/rDIYkXSm1wy7BTSOHWTaSBmtO&#10;CxW2NK+oOO3PRsFu+8xHtzzHUzx2m4/vQ7k+LGZK9e/j7A1EoBj+w3/tlVbw9Aq/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HQvzGAAAA2wAAAA8AAAAAAAAA&#10;AAAAAAAAoQIAAGRycy9kb3ducmV2LnhtbFBLBQYAAAAABAAEAPkAAACUAwAAAAA=&#10;" strokeweight="0"/>
              <v:line id="Line 2174" o:spid="_x0000_s1085" style="position:absolute;flip:y;visibility:visible;mso-wrap-style:square" from="4395,3338" to="4396,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Eh3MIAAADbAAAADwAAAGRycy9kb3ducmV2LnhtbERPy2oCMRTdF/yHcAV3NWMXtoxGEaUi&#10;Qlt8LdxdJ9eZwcnNkEQn/ftmUXB5OO/pPJpGPMj52rKC0TADQVxYXXOp4Hj4fP0A4QOyxsYyKfgl&#10;D/NZ72WKubYd7+ixD6VIIexzVFCF0OZS+qIig35oW+LEXa0zGBJ0pdQOuxRuGvmWZWNpsObUUGFL&#10;y4qK2/5uFOy+3/ni1vd4i5fu6+d8Kren1UKpQT8uJiACxfAU/7s3WsE4rU9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Eh3MIAAADbAAAADwAAAAAAAAAAAAAA&#10;AAChAgAAZHJzL2Rvd25yZXYueG1sUEsFBgAAAAAEAAQA+QAAAJADAAAAAA==&#10;" strokeweight="0"/>
              <v:line id="Line 2175" o:spid="_x0000_s1086" style="position:absolute;flip:y;visibility:visible;mso-wrap-style:square" from="4573,3338" to="4574,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2ER8UAAADbAAAADwAAAGRycy9kb3ducmV2LnhtbESPQWsCMRSE74X+h/AKvdWsHlS2RpEW&#10;SymoqPXQ23Pzuru4eVmS6MZ/bwTB4zAz3zCTWTSNOJPztWUF/V4GgriwuuZSwe9u8TYG4QOyxsYy&#10;KbiQh9n0+WmCubYdb+i8DaVIEPY5KqhCaHMpfVGRQd+zLXHy/q0zGJJ0pdQOuwQ3jRxk2VAarDkt&#10;VNjSR0XFcXsyCjarER/c1yke46Fbrv/25c/+c67U60ucv4MIFMMjfG9/awXDPt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2ER8UAAADbAAAADwAAAAAAAAAA&#10;AAAAAAChAgAAZHJzL2Rvd25yZXYueG1sUEsFBgAAAAAEAAQA+QAAAJMDAAAAAA==&#10;" strokeweight="0"/>
              <v:line id="Line 2176" o:spid="_x0000_s1087" style="position:absolute;flip:y;visibility:visible;mso-wrap-style:square" from="4750,3338" to="4751,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8aMMUAAADbAAAADwAAAGRycy9kb3ducmV2LnhtbESPQWsCMRSE74X+h/AKvdWsHmzZGkUU&#10;RQptUevB23Pz3F3cvCxJdOO/NwXB4zAz3zCjSTSNuJDztWUF/V4GgriwuuZSwd928fYBwgdkjY1l&#10;UnAlD5Px89MIc207XtNlE0qRIOxzVFCF0OZS+qIig75nW+LkHa0zGJJ0pdQOuwQ3jRxk2VAarDkt&#10;VNjSrKLitDkbBeufdz645Tme4qH7/t3vyq/dfKrU60ucfoIIFMMjfG+vtILhA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8aMMUAAADbAAAADwAAAAAAAAAA&#10;AAAAAAChAgAAZHJzL2Rvd25yZXYueG1sUEsFBgAAAAAEAAQA+QAAAJMDAAAAAA==&#10;" strokeweight="0"/>
              <v:line id="Line 2177" o:spid="_x0000_s1088" style="position:absolute;flip:y;visibility:visible;mso-wrap-style:square" from="4927,3338" to="4928,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O/q8UAAADbAAAADwAAAGRycy9kb3ducmV2LnhtbESPQWsCMRSE7wX/Q3iCt5qtgp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wO/q8UAAADbAAAADwAAAAAAAAAA&#10;AAAAAAChAgAAZHJzL2Rvd25yZXYueG1sUEsFBgAAAAAEAAQA+QAAAJMDAAAAAA==&#10;" strokeweight="0"/>
              <v:line id="Line 2178" o:spid="_x0000_s1089" style="position:absolute;flip:y;visibility:visible;mso-wrap-style:square" from="5104,3338" to="5105,3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n38UAAADbAAAADwAAAGRycy9kb3ducmV2LnhtbESPQWsCMRSE7wX/Q3iCt5qtiJ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on38UAAADbAAAADwAAAAAAAAAA&#10;AAAAAAChAgAAZHJzL2Rvd25yZXYueG1sUEsFBgAAAAAEAAQA+QAAAJMDAAAAAA==&#10;" strokeweight="0"/>
              <v:line id="Line 2179" o:spid="_x0000_s1090" style="position:absolute;flip:y;visibility:visible;mso-wrap-style:square" from="849,3294" to="850,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CRMUAAADbAAAADwAAAGRycy9kb3ducmV2LnhtbESPQWsCMRSE7wX/Q3iCt5qtoJ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aCRMUAAADbAAAADwAAAAAAAAAA&#10;AAAAAAChAgAAZHJzL2Rvd25yZXYueG1sUEsFBgAAAAAEAAQA+QAAAJMDAAAAAA==&#10;" strokeweight="0"/>
              <v:line id="Line 2180" o:spid="_x0000_s1091" style="position:absolute;flip:y;visibility:visible;mso-wrap-style:square" from="1204,3294" to="1205,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QcM8UAAADbAAAADwAAAGRycy9kb3ducmV2LnhtbESPQWsCMRSE7wX/Q3hCbzWrh7VsjSIV&#10;Sylo0dZDb8/N6+7i5mVJopv++0YQPA4z8w0zW0TTigs531hWMB5lIIhLqxuuFHx/rZ+eQfiArLG1&#10;TAr+yMNiPniYYaFtzzu67EMlEoR9gQrqELpCSl/WZNCPbEecvF/rDIYkXSW1wz7BTSsnWZZLgw2n&#10;hRo7eq2pPO3PRsFuO+WjezvHUzz2m8+fQ/VxWC2VehzG5QuIQDHcw7f2u1aQ53D9kn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QcM8UAAADbAAAADwAAAAAAAAAA&#10;AAAAAAChAgAAZHJzL2Rvd25yZXYueG1sUEsFBgAAAAAEAAQA+QAAAJMDAAAAAA==&#10;" strokeweight="0"/>
              <v:line id="Line 2181" o:spid="_x0000_s1092" style="position:absolute;flip:y;visibility:visible;mso-wrap-style:square" from="1558,3294" to="1559,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i5qMUAAADbAAAADwAAAGRycy9kb3ducmV2LnhtbESPQWsCMRSE74X+h/AKvdVsPahsjSIV&#10;pRSquK2H3p6b193FzcuSRDf+eyMIPQ4z8w0znUfTijM531hW8DrIQBCXVjdcKfj5Xr1MQPiArLG1&#10;TAou5GE+e3yYYq5tzzs6F6ESCcI+RwV1CF0upS9rMugHtiNO3p91BkOSrpLaYZ/gppXDLBtJgw2n&#10;hRo7eq+pPBYno2C3GfPBrU/xGA/91/Z3X33ulwulnp/i4g1EoBj+w/f2h1YwGsPt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i5qMUAAADbAAAADwAAAAAAAAAA&#10;AAAAAAChAgAAZHJzL2Rvd25yZXYueG1sUEsFBgAAAAAEAAQA+QAAAJMDAAAAAA==&#10;" strokeweight="0"/>
              <v:line id="Line 2182" o:spid="_x0000_s1093" style="position:absolute;flip:y;visibility:visible;mso-wrap-style:square" from="1913,3294" to="1914,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ct2sIAAADbAAAADwAAAGRycy9kb3ducmV2LnhtbERPy2oCMRTdF/yHcAV3NWMXtoxGEaUi&#10;Qlt8LdxdJ9eZwcnNkEQn/ftmUXB5OO/pPJpGPMj52rKC0TADQVxYXXOp4Hj4fP0A4QOyxsYyKfgl&#10;D/NZ72WKubYd7+ixD6VIIexzVFCF0OZS+qIig35oW+LEXa0zGBJ0pdQOuxRuGvmWZWNpsObUUGFL&#10;y4qK2/5uFOy+3/ni1vd4i5fu6+d8Kren1UKpQT8uJiACxfAU/7s3WsE4jU1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act2sIAAADbAAAADwAAAAAAAAAAAAAA&#10;AAChAgAAZHJzL2Rvd25yZXYueG1sUEsFBgAAAAAEAAQA+QAAAJADAAAAAA==&#10;" strokeweight="0"/>
              <v:line id="Line 2183" o:spid="_x0000_s1094" style="position:absolute;flip:y;visibility:visible;mso-wrap-style:square" from="2267,3294" to="2268,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uIQcUAAADbAAAADwAAAGRycy9kb3ducmV2LnhtbESPT2sCMRTE7wW/Q3hCbzVbD7auRpEW&#10;iwit+O/g7bl53V3cvCxJdNNv3xQKHoeZ+Q0znUfTiBs5X1tW8DzIQBAXVtdcKjjsl0+vIHxA1thY&#10;JgU/5GE+6z1MMde24y3ddqEUCcI+RwVVCG0upS8qMugHtiVO3rd1BkOSrpTaYZfgppHDLBtJgzWn&#10;hQpbequouOyuRsH264XP7uMaL/HcfW5Ox3J9fF8o9diPiwmIQDHcw//tlVYwGsPfl/Q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uIQcUAAADbAAAADwAAAAAAAAAA&#10;AAAAAAChAgAAZHJzL2Rvd25yZXYueG1sUEsFBgAAAAAEAAQA+QAAAJMDAAAAAA==&#10;" strokeweight="0"/>
              <v:line id="Line 2184" o:spid="_x0000_s1095" style="position:absolute;flip:y;visibility:visible;mso-wrap-style:square" from="2622,3294" to="2623,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i3AcIAAADbAAAADwAAAGRycy9kb3ducmV2LnhtbERPTWsCMRC9C/6HMIXeNFsPVbZGEcVS&#10;ClW09dDbuBl3FzeTJYlu/PfmIHh8vO/pPJpGXMn52rKCt2EGgriwuuZSwd/vejAB4QOyxsYyKbiR&#10;h/ms35tirm3HO7ruQylSCPscFVQhtLmUvqjIoB/aljhxJ+sMhgRdKbXDLoWbRo6y7F0arDk1VNjS&#10;sqLivL8YBbvNmI/u8xLP8dj9bP8P5fdhtVDq9SUuPkAEiuEpfri/tIJxWp++pB8gZ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i3AcIAAADbAAAADwAAAAAAAAAAAAAA&#10;AAChAgAAZHJzL2Rvd25yZXYueG1sUEsFBgAAAAAEAAQA+QAAAJADAAAAAA==&#10;" strokeweight="0"/>
              <v:line id="Line 2185" o:spid="_x0000_s1096" style="position:absolute;flip:y;visibility:visible;mso-wrap-style:square" from="2976,3294" to="2977,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SmsUAAADbAAAADwAAAGRycy9kb3ducmV2LnhtbESPQWsCMRSE70L/Q3iF3jRrD1W2RpGW&#10;llKo4loPvT03r7uLm5cliW7890YQPA4z8w0zW0TTihM531hWMB5lIIhLqxuuFPxuP4ZTED4ga2wt&#10;k4IzeVjMHwYzzLXteUOnIlQiQdjnqKAOocul9GVNBv3IdsTJ+7fOYEjSVVI77BPctPI5y16kwYbT&#10;Qo0dvdVUHoqjUbBZTXjvPo/xEPf9z/pvV33v3pdKPT3G5SuIQDHcw7f2l1YwGcP1S/oB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QSmsUAAADbAAAADwAAAAAAAAAA&#10;AAAAAAChAgAAZHJzL2Rvd25yZXYueG1sUEsFBgAAAAAEAAQA+QAAAJMDAAAAAA==&#10;" strokeweight="0"/>
              <v:line id="Line 2186" o:spid="_x0000_s1097" style="position:absolute;flip:y;visibility:visible;mso-wrap-style:square" from="3332,3294" to="3333,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M7cUAAADbAAAADwAAAGRycy9kb3ducmV2LnhtbESPT2sCMRTE7wW/Q3iCt5qtBy2rUaRi&#10;KYVa/Hfo7bl53V3cvCxJdNNv3wiCx2FmfsPMFtE04krO15YVvAwzEMSF1TWXCg779fMrCB+QNTaW&#10;ScEfeVjMe08zzLXteEvXXShFgrDPUUEVQptL6YuKDPqhbYmT92udwZCkK6V22CW4aeQoy8bSYM1p&#10;ocKW3ioqzruLUbDdTPjk3i/xHE/d1/fPsfw8rpZKDfpxOQURKIZH+N7+0AomI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aM7cUAAADbAAAADwAAAAAAAAAA&#10;AAAAAAChAgAAZHJzL2Rvd25yZXYueG1sUEsFBgAAAAAEAAQA+QAAAJMDAAAAAA==&#10;" strokeweight="0"/>
              <v:line id="Line 2187" o:spid="_x0000_s1098" style="position:absolute;flip:y;visibility:visible;mso-wrap-style:square" from="3686,3294" to="3687,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opdsUAAADbAAAADwAAAGRycy9kb3ducmV2LnhtbESPQWsCMRSE74L/ITzBm2bbg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topdsUAAADbAAAADwAAAAAAAAAA&#10;AAAAAAChAgAAZHJzL2Rvd25yZXYueG1sUEsFBgAAAAAEAAQA+QAAAJMDAAAAAA==&#10;" strokeweight="0"/>
              <v:line id="Line 2188" o:spid="_x0000_s1099" style="position:absolute;flip:y;visibility:visible;mso-wrap-style:square" from="4041,3294" to="4042,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OxAsUAAADbAAAADwAAAGRycy9kb3ducmV2LnhtbESPQWsCMRSE74L/ITzBm2Zbis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TOxAsUAAADbAAAADwAAAAAAAAAA&#10;AAAAAAChAgAAZHJzL2Rvd25yZXYueG1sUEsFBgAAAAAEAAQA+QAAAJMDAAAAAA==&#10;" strokeweight="0"/>
              <v:line id="Line 2189" o:spid="_x0000_s1100" style="position:absolute;flip:y;visibility:visible;mso-wrap-style:square" from="4395,3294" to="4396,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8UmcUAAADbAAAADwAAAGRycy9kb3ducmV2LnhtbESPQWsCMRSE74L/ITzBm2ZbqMrWKNLS&#10;IoIVbT309ty87i5uXpYkuvHfN4WCx2FmvmHmy2gacSXna8sKHsYZCOLC6ppLBV+fb6MZCB+QNTaW&#10;ScGNPCwX/d4cc2073tP1EEqRIOxzVFCF0OZS+qIig35sW+Lk/VhnMCTpSqkddgluGvmYZRNpsOa0&#10;UGFLLxUV58PFKNh/TPnk3i/xHE/ddvd9LDfH15VSw0FcPYMIFMM9/N9eawXTJ/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8UmcUAAADbAAAADwAAAAAAAAAA&#10;AAAAAAChAgAAZHJzL2Rvd25yZXYueG1sUEsFBgAAAAAEAAQA+QAAAJMDAAAAAA==&#10;" strokeweight="0"/>
              <v:line id="Line 2190" o:spid="_x0000_s1101" style="position:absolute;flip:y;visibility:visible;mso-wrap-style:square" from="4750,3294" to="4751,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2K7sUAAADbAAAADwAAAGRycy9kb3ducmV2LnhtbESPQWsCMRSE74X+h/AKvdVsPahsjSIV&#10;pRSquK2H3p6b193FzcuSRDf+eyMIPQ4z8w0znUfTijM531hW8DrIQBCXVjdcKfj5Xr1MQPiArLG1&#10;TAou5GE+e3yYYq5tzzs6F6ESCcI+RwV1CF0upS9rMugHtiNO3p91BkOSrpLaYZ/gppXDLBtJgw2n&#10;hRo7eq+pPBYno2C3GfPBrU/xGA/91/Z3X33ulwulnp/i4g1EoBj+w/f2h1YwHsHt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2K7sUAAADbAAAADwAAAAAAAAAA&#10;AAAAAAChAgAAZHJzL2Rvd25yZXYueG1sUEsFBgAAAAAEAAQA+QAAAJMDAAAAAA==&#10;" strokeweight="0"/>
              <v:line id="Line 2191" o:spid="_x0000_s1102" style="position:absolute;flip:y;visibility:visible;mso-wrap-style:square" from="5104,3294" to="5105,3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vdcUAAADbAAAADwAAAGRycy9kb3ducmV2LnhtbESPQWsCMRSE74L/IbxCb5qth27ZGkUq&#10;liJo0dZDb8/N6+7i5mVJopv++0YQPA4z8w0znUfTigs531hW8DTOQBCXVjdcKfj+Wo1eQPiArLG1&#10;TAr+yMN8NhxMsdC25x1d9qESCcK+QAV1CF0hpS9rMujHtiNO3q91BkOSrpLaYZ/gppWTLHuWBhtO&#10;CzV29FZTedqfjYLdNuejez/HUzz2m8+fQ7U+LBdKPT7ExSuIQDHcw7f2h1aQ53D9kn6AnP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eEvdcUAAADbAAAADwAAAAAAAAAA&#10;AAAAAAChAgAAZHJzL2Rvd25yZXYueG1sUEsFBgAAAAAEAAQA+QAAAJMDAAAAAA==&#10;" strokeweight="0"/>
              <v:shape id="Freeform 2192" o:spid="_x0000_s1103" style="position:absolute;left:845;top:683;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XB4MIA&#10;AADbAAAADwAAAGRycy9kb3ducmV2LnhtbERPz2vCMBS+C/sfwhvspul2WEtnFBkMdhmjVsXdns2z&#10;LTYvJcna6l+/HAYeP77fy/VkOjGQ861lBc+LBARxZXXLtYJd+THPQPiArLGzTAqu5GG9epgtMdd2&#10;5IKGbahFDGGfo4ImhD6X0lcNGfQL2xNH7mydwRChq6V2OMZw08mXJHmVBluODQ329N5Qddn+GgX7&#10;8ue7/MqysTj6pPepTcfb4aTU0+O0eQMRaAp38b/7UytI49j4Jf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1cHgwgAAANsAAAAPAAAAAAAAAAAAAAAAAJgCAABkcnMvZG93&#10;bnJldi54bWxQSwUGAAAAAAQABAD1AAAAhwMAAAAA&#10;" path="m8,r4,15l5,18,,3,8,xe" fillcolor="black" stroked="f">
                <v:path arrowok="t" o:connecttype="custom" o:connectlocs="8,0;12,15;5,18;0,3;8,0" o:connectangles="0,0,0,0,0"/>
              </v:shape>
              <v:shape id="Freeform 2193" o:spid="_x0000_s1104" style="position:absolute;left:860;top:728;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t2cQA&#10;AADbAAAADwAAAGRycy9kb3ducmV2LnhtbESPQWvCQBSE70L/w/IK3nRjD42NrlIKhSb0oGkvvT13&#10;n0lo9m3IbmPy792C4HGYmW+Y7X60rRio941jBatlAoJYO9NwpeD7632xBuEDssHWMSmYyMN+9zDb&#10;YmbchY80lKESEcI+QwV1CF0mpdc1WfRL1xFH7+x6iyHKvpKmx0uE21Y+JcmztNhwXKixo7ea9G/5&#10;ZxXQ8KPlya9CeTilhZyOn0Wea6Xmj+PrBkSgMdzDt/aHUZC+wP+X+APk7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LdnEAAAA2wAAAA8AAAAAAAAAAAAAAAAAmAIAAGRycy9k&#10;b3ducmV2LnhtbFBLBQYAAAAABAAEAPUAAACJAwAAAAA=&#10;" path="m8,r5,16l5,18,,2,8,xe" fillcolor="black" stroked="f">
                <v:path arrowok="t" o:connecttype="custom" o:connectlocs="8,0;13,16;5,18;0,2;8,0" o:connectangles="0,0,0,0,0"/>
              </v:shape>
              <v:shape id="Freeform 2194" o:spid="_x0000_s1105" style="position:absolute;left:876;top:772;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P0Y8AA&#10;AADbAAAADwAAAGRycy9kb3ducmV2LnhtbERPTYvCMBC9C/6HMII3TbsHV6qxiCCo7GGtXryNydgW&#10;m0lpsrX++81hYY+P973OB9uInjpfO1aQzhMQxNqZmksF18t+tgThA7LBxjEpeJOHfDMerTEz7sVn&#10;6otQihjCPkMFVQhtJqXXFVn0c9cSR+7hOoshwq6UpsNXDLeN/EiShbRYc2yosKVdRfpZ/FgF1N+0&#10;vPs0FN/3z5N8n79Ox6NWajoZtisQgYbwL/5zH4yCZVwfv8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P0Y8AAAADbAAAADwAAAAAAAAAAAAAAAACYAgAAZHJzL2Rvd25y&#10;ZXYueG1sUEsFBgAAAAAEAAQA9QAAAIUDAAAAAA==&#10;" path="m7,r6,15l6,18,,3,7,xe" fillcolor="black" stroked="f">
                <v:path arrowok="t" o:connecttype="custom" o:connectlocs="7,0;13,15;6,18;0,3;7,0" o:connectangles="0,0,0,0,0"/>
              </v:shape>
              <v:shape id="Freeform 2195" o:spid="_x0000_s1106" style="position:absolute;left:891;top:81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9R+MIA&#10;AADbAAAADwAAAGRycy9kb3ducmV2LnhtbESPQYvCMBSE74L/IbyFvWlaD6tUo8iCoLKHtXrx9kye&#10;bbF5KU221n+/EQSPw8x8wyxWva1FR62vHCtIxwkIYu1MxYWC03EzmoHwAdlg7ZgUPMjDajkcLDAz&#10;7s4H6vJQiAhhn6GCMoQmk9Lrkiz6sWuIo3d1rcUQZVtI0+I9wm0tJ0nyJS1WHBdKbOi7JH3L/6wC&#10;6s5aXnwa8t/LdC8fh5/9bqeV+vzo13MQgfrwDr/aW6NglsLzS/w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L1H4wgAAANsAAAAPAAAAAAAAAAAAAAAAAJgCAABkcnMvZG93&#10;bnJldi54bWxQSwUGAAAAAAQABAD1AAAAhwMAAAAA&#10;" path="m8,r5,15l5,18,,3,8,xe" fillcolor="black" stroked="f">
                <v:path arrowok="t" o:connecttype="custom" o:connectlocs="8,0;13,15;5,18;0,3;8,0" o:connectangles="0,0,0,0,0"/>
              </v:shape>
              <v:shape id="Freeform 2196" o:spid="_x0000_s1107" style="position:absolute;left:906;top:86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3Pj8IA&#10;AADbAAAADwAAAGRycy9kb3ducmV2LnhtbESPQYvCMBSE7wv+h/AEb2uqh12pRhFBUPGg1Yu3Z/Js&#10;i81LabK1/nuzIHgcZuYbZrbobCVaanzpWMFomIAg1s6UnCs4n9bfExA+IBusHJOCJ3lYzHtfM0yN&#10;e/CR2izkIkLYp6igCKFOpfS6IIt+6Gri6N1cYzFE2eTSNPiIcFvJcZL8SIslx4UCa1oVpO/Zn1VA&#10;7UXLqx+F7HD93cnncb/bbrVSg363nIII1IVP+N3eGAWTMfx/iT9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c+PwgAAANsAAAAPAAAAAAAAAAAAAAAAAJgCAABkcnMvZG93&#10;bnJldi54bWxQSwUGAAAAAAQABAD1AAAAhwMAAAAA&#10;" path="m8,r5,15l5,18,,3,8,xe" fillcolor="black" stroked="f">
                <v:path arrowok="t" o:connecttype="custom" o:connectlocs="8,0;13,15;5,18;0,3;8,0" o:connectangles="0,0,0,0,0"/>
              </v:shape>
              <v:shape id="Freeform 2197" o:spid="_x0000_s1108" style="position:absolute;left:921;top:905;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FqFMQA&#10;AADbAAAADwAAAGRycy9kb3ducmV2LnhtbESPQWvCQBSE7wX/w/IEb3WTCq1EVxGh0EgPTdqLt+fu&#10;Mwlm34bsNib/vlso9DjMzDfMdj/aVgzU+8axgnSZgCDWzjRcKfj6fH1cg/AB2WDrmBRM5GG/mz1s&#10;MTPuzgUNZahEhLDPUEEdQpdJ6XVNFv3SdcTRu7reYoiyr6Tp8R7htpVPSfIsLTYcF2rs6FiTvpXf&#10;VgENZy0vPg3lx+XlJKfi/ZTnWqnFfDxsQAQaw3/4r/1mFKxX8Psl/gC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xahTEAAAA2wAAAA8AAAAAAAAAAAAAAAAAmAIAAGRycy9k&#10;b3ducmV2LnhtbFBLBQYAAAAABAAEAPUAAACJAwAAAAA=&#10;" path="m8,r5,15l5,18,,3,8,xe" fillcolor="black" stroked="f">
                <v:path arrowok="t" o:connecttype="custom" o:connectlocs="8,0;13,15;5,18;0,3;8,0" o:connectangles="0,0,0,0,0"/>
              </v:shape>
              <v:shape id="Freeform 2198" o:spid="_x0000_s1109" style="position:absolute;left:937;top:951;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Fkd8UA&#10;AADbAAAADwAAAGRycy9kb3ducmV2LnhtbESPQWsCMRSE74L/IbyCF6nZiljZGkUrgvSguG0P3h6b&#10;5+7WzcuSRF3/fSMIHoeZ+YaZzltTiws5X1lW8DZIQBDnVldcKPj5Xr9OQPiArLG2TApu5GE+63am&#10;mGp75T1dslCICGGfooIyhCaV0uclGfQD2xBH72idwRClK6R2eI1wU8thkoylwYrjQokNfZaUn7Kz&#10;UfC+lDUfua/3v2snd1+Hv+1htFKq99IuPkAEasMz/GhvtILJCO5f4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gWR3xQAAANsAAAAPAAAAAAAAAAAAAAAAAJgCAABkcnMv&#10;ZG93bnJldi54bWxQSwUGAAAAAAQABAD1AAAAigMAAAAA&#10;" path="m8,r4,15l4,17,,2,8,xe" fillcolor="black" stroked="f">
                <v:path arrowok="t" o:connecttype="custom" o:connectlocs="8,0;12,15;4,17;0,2;8,0" o:connectangles="0,0,0,0,0"/>
              </v:shape>
              <v:shape id="Freeform 2199" o:spid="_x0000_s1110" style="position:absolute;left:951;top:995;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3B7MYA&#10;AADbAAAADwAAAGRycy9kb3ducmV2LnhtbESPQWvCQBSE74L/YXlCL9JslFYlZpVqEYqHFm178PbI&#10;PpPY7Nuwu9X037sFweMwM98w+bIzjTiT87VlBaMkBUFcWF1zqeDrc/M4A+EDssbGMin4Iw/LRb+X&#10;Y6bthXd03odSRAj7DBVUIbSZlL6oyKBPbEscvaN1BkOUrpTa4SXCTSPHaTqRBmuOCxW2tK6o+Nn/&#10;GgXTlWz4yEO9+944+bE9nN4PT69KPQy6lzmIQF24h2/tN61g9gz/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3B7MYAAADbAAAADwAAAAAAAAAAAAAAAACYAgAAZHJz&#10;L2Rvd25yZXYueG1sUEsFBgAAAAAEAAQA9QAAAIsDAAAAAA==&#10;" path="m7,r5,14l5,17,,3,7,xe" fillcolor="black" stroked="f">
                <v:path arrowok="t" o:connecttype="custom" o:connectlocs="7,0;12,14;5,17;0,3;7,0" o:connectangles="0,0,0,0,0"/>
              </v:shape>
              <v:shape id="Freeform 2200" o:spid="_x0000_s1111" style="position:absolute;left:965;top:1040;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EBe8IA&#10;AADbAAAADwAAAGRycy9kb3ducmV2LnhtbESPT4vCMBTE74LfIbwFL7KmeihSG2VZUYQ9+e/+bJ5t&#10;sXkpSax1P71ZWPA4zMxvmHzVm0Z05HxtWcF0koAgLqyuuVRwOm4+5yB8QNbYWCYFT/KwWg4HOWba&#10;PnhP3SGUIkLYZ6igCqHNpPRFRQb9xLbE0btaZzBE6UqpHT4i3DRyliSpNFhzXKiwpe+KitvhbhTc&#10;1tf0ef6lcefaS43YzH5s2Co1+ui/FiAC9eEd/m/vtIJ5Cn9f4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QQF7wgAAANsAAAAPAAAAAAAAAAAAAAAAAJgCAABkcnMvZG93&#10;bnJldi54bWxQSwUGAAAAAAQABAD1AAAAhwMAAAAA&#10;" path="m8,r5,14l5,17,,3,8,xe" fillcolor="black" stroked="f">
                <v:path arrowok="t" o:connecttype="custom" o:connectlocs="8,0;13,14;5,17;0,3;8,0" o:connectangles="0,0,0,0,0"/>
              </v:shape>
              <v:shape id="Freeform 2201" o:spid="_x0000_s1112" style="position:absolute;left:979;top:1085;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k4MMA&#10;AADbAAAADwAAAGRycy9kb3ducmV2LnhtbESPzWrDMBCE74W+g9hCL6WRk0Nq3CimtCQUesrffWtt&#10;bGNpZSTFcfL0USHQ4zAz3zCLcrRGDORD61jBdJKBIK6cbrlWsN+tXnMQISJrNI5JwYUClMvHhwUW&#10;2p15Q8M21iJBOBSooImxL6QMVUMWw8T1xMk7Om8xJulrqT2eE9waOcuyubTYclposKfPhqpue7IK&#10;uq/j/HK40svg+98W0cx+XFwr9fw0fryDiDTG//C9/a0V5G/w9yX9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2k4MMAAADbAAAADwAAAAAAAAAAAAAAAACYAgAAZHJzL2Rv&#10;d25yZXYueG1sUEsFBgAAAAAEAAQA9QAAAIgDAAAAAA==&#10;" path="m8,r5,15l5,17,,3,8,xe" fillcolor="black" stroked="f">
                <v:path arrowok="t" o:connecttype="custom" o:connectlocs="8,0;13,15;5,17;0,3;8,0" o:connectangles="0,0,0,0,0"/>
              </v:shape>
              <v:shape id="Freeform 2202" o:spid="_x0000_s1113" style="position:absolute;left:994;top:113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X4ZcAA&#10;AADbAAAADwAAAGRycy9kb3ducmV2LnhtbERPTYvCMBC9C/6HMII3TbsHV6qxiCCo7GGtXryNydgW&#10;m0lpsrX++81hYY+P973OB9uInjpfO1aQzhMQxNqZmksF18t+tgThA7LBxjEpeJOHfDMerTEz7sVn&#10;6otQihjCPkMFVQhtJqXXFVn0c9cSR+7hOoshwq6UpsNXDLeN/EiShbRYc2yosKVdRfpZ/FgF1N+0&#10;vPs0FN/3z5N8n79Ox6NWajoZtisQgYbwL/5zH4yCZRwbv8Qf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X4ZcAAAADbAAAADwAAAAAAAAAAAAAAAACYAgAAZHJzL2Rvd25y&#10;ZXYueG1sUEsFBgAAAAAEAAQA9QAAAIUDAAAAAA==&#10;" path="m8,r5,16l5,18,,2,8,xe" fillcolor="black" stroked="f">
                <v:path arrowok="t" o:connecttype="custom" o:connectlocs="8,0;13,16;5,18;0,2;8,0" o:connectangles="0,0,0,0,0"/>
              </v:shape>
              <v:shape id="Freeform 2203" o:spid="_x0000_s1114" style="position:absolute;left:1008;top:1174;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UXMUA&#10;AADbAAAADwAAAGRycy9kb3ducmV2LnhtbESPQWvCQBSE70L/w/IEb2ajhxpT11AKQi9FNFra22v2&#10;NQnNvg3ZbRL99d2C4HGYmW+YTTaaRvTUudqygkUUgyAurK65VHDKd/MEhPPIGhvLpOBCDrLtw2SD&#10;qbYDH6g/+lIECLsUFVTet6mUrqjIoItsSxy8b9sZ9EF2pdQdDgFuGrmM40dpsOawUGFLLxUVP8df&#10;o+Ccf+7ztyQZDh8ubt3Krobr+5dSs+n4/ATC0+jv4Vv7VStI1vD/Jfw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TBRcxQAAANsAAAAPAAAAAAAAAAAAAAAAAJgCAABkcnMv&#10;ZG93bnJldi54bWxQSwUGAAAAAAQABAD1AAAAigMAAAAA&#10;" path="m7,r5,15l4,18,,3,7,xe" fillcolor="black" stroked="f">
                <v:path arrowok="t" o:connecttype="custom" o:connectlocs="7,0;12,15;4,18;0,3;7,0" o:connectangles="0,0,0,0,0"/>
              </v:shape>
              <v:shape id="Freeform 2204" o:spid="_x0000_s1115" style="position:absolute;left:1022;top:1220;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8rHMEA&#10;AADbAAAADwAAAGRycy9kb3ducmV2LnhtbERPTYvCMBC9L/gfwgh701QPa61GEUHwIotWRW9jM7bF&#10;ZlKaaLv76zcHYY+P9z1fdqYSL2pcaVnBaBiBIM6sLjlXcEw3gxiE88gaK8uk4IccLBe9jzkm2ra8&#10;p9fB5yKEsEtQQeF9nUjpsoIMuqGtiQN3t41BH2CTS91gG8JNJcdR9CUNlhwaCqxpXVD2ODyNglN6&#10;/U53cdzuLy6q3cRO2t/zTanPfreagfDU+X/x273VCqZhffgSfoB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vKxzBAAAA2wAAAA8AAAAAAAAAAAAAAAAAmAIAAGRycy9kb3du&#10;cmV2LnhtbFBLBQYAAAAABAAEAPUAAACGAwAAAAA=&#10;" path="m8,r4,16l4,18,,2,8,xe" fillcolor="black" stroked="f">
                <v:path arrowok="t" o:connecttype="custom" o:connectlocs="8,0;12,16;4,18;0,2;8,0" o:connectangles="0,0,0,0,0"/>
              </v:shape>
              <v:shape id="Freeform 2205" o:spid="_x0000_s1116" style="position:absolute;left:1034;top:1266;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RMsUA&#10;AADbAAAADwAAAGRycy9kb3ducmV2LnhtbESPT2sCMRTE74LfITyhF6lZpVS7bhS1CKWHFm09eHts&#10;3v7RzcuSpLr99k1B8DjMzG+YbNmZRlzI+dqygvEoAUGcW11zqeD7a/s4A+EDssbGMin4JQ/LRb+X&#10;YartlXd02YdSRAj7FBVUIbSplD6vyKAf2ZY4eoV1BkOUrpTa4TXCTSMnSfIsDdYcFypsaVNRft7/&#10;GAXTtWy44KHeHbZOfr4fTx/Hp1elHgbdag4iUBfu4Vv7TSt4Gc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L1EyxQAAANsAAAAPAAAAAAAAAAAAAAAAAJgCAABkcnMv&#10;ZG93bnJldi54bWxQSwUGAAAAAAQABAD1AAAAigMAAAAA&#10;" path="m8,r4,15l4,17,,2,8,xe" fillcolor="black" stroked="f">
                <v:path arrowok="t" o:connecttype="custom" o:connectlocs="8,0;12,15;4,17;0,2;8,0" o:connectangles="0,0,0,0,0"/>
              </v:shape>
              <v:shape id="Freeform 2206" o:spid="_x0000_s1117" style="position:absolute;left:1046;top:1311;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EQ8MQA&#10;AADbAAAADwAAAGRycy9kb3ducmV2LnhtbESPQWvCQBSE74L/YXmCt7rRg8bUVUQQehHRqLS31+wz&#10;CWbfhuzWRH99t1DwOMzMN8xi1ZlK3KlxpWUF41EEgjizuuRcwSndvsUgnEfWWFkmBQ9ysFr2ewtM&#10;tG35QPejz0WAsEtQQeF9nUjpsoIMupGtiYN3tY1BH2STS91gG+CmkpMomkqDJYeFAmvaFJTdjj9G&#10;wTn92qe7OG4Pny6q3czO2uflW6nhoFu/g/DU+Vf4v/2hFcwn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xEPDEAAAA2wAAAA8AAAAAAAAAAAAAAAAAmAIAAGRycy9k&#10;b3ducmV2LnhtbFBLBQYAAAAABAAEAPUAAACJAwAAAAA=&#10;" path="m8,r4,16l4,18,,2,8,xe" fillcolor="black" stroked="f">
                <v:path arrowok="t" o:connecttype="custom" o:connectlocs="8,0;12,16;4,18;0,2;8,0" o:connectangles="0,0,0,0,0"/>
              </v:shape>
              <v:shape id="Freeform 2207" o:spid="_x0000_s1118" style="position:absolute;left:1058;top:1357;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OGhcUA&#10;AADbAAAADwAAAGRycy9kb3ducmV2LnhtbESPT2vCQBTE74LfYXlCb7qpgtjUVapS/ANCm/bQ42v2&#10;mQSzb2N2NfHbu4LgcZiZ3zDTeWtKcaHaFZYVvA4iEMSp1QVnCn5/PvsTEM4jaywtk4IrOZjPup0p&#10;xto2/E2XxGciQNjFqCD3voqldGlOBt3AVsTBO9jaoA+yzqSusQlwU8phFI2lwYLDQo4VLXNKj8nZ&#10;KFi3i+3qdJw0UfZ1/f8bLfyOD3ulXnrtxzsIT61/hh/tjVbwNoL7l/AD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4aFxQAAANsAAAAPAAAAAAAAAAAAAAAAAJgCAABkcnMv&#10;ZG93bnJldi54bWxQSwUGAAAAAAQABAD1AAAAigMAAAAA&#10;" path="m7,r4,15l3,17,,2,7,xe" fillcolor="black" stroked="f">
                <v:path arrowok="t" o:connecttype="custom" o:connectlocs="7,0;11,15;3,17;0,2;7,0" o:connectangles="0,0,0,0,0"/>
              </v:shape>
              <v:shape id="Freeform 2208" o:spid="_x0000_s1119" style="position:absolute;left:1070;top:1402;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tH8UA&#10;AADbAAAADwAAAGRycy9kb3ducmV2LnhtbESPQWvCQBSE70L/w/IKvemmpWhM3YRSKPQiomlFb6/Z&#10;ZxLMvg3Z1aT+ercgeBxm5htmkQ2mEWfqXG1ZwfMkAkFcWF1zqeA7/xzHIJxH1thYJgV/5CBLH0YL&#10;TLTteU3njS9FgLBLUEHlfZtI6YqKDLqJbYmDd7CdQR9kV0rdYR/gppEvUTSVBmsOCxW29FFRcdyc&#10;jIKffL/Kl3Hcr3cuat3MzvrL9lepp8fh/Q2Ep8Hfw7f2l1Ywf4X/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C0fxQAAANsAAAAPAAAAAAAAAAAAAAAAAJgCAABkcnMv&#10;ZG93bnJldi54bWxQSwUGAAAAAAQABAD1AAAAigMAAAAA&#10;" path="m8,r4,16l4,18,,2,8,xe" fillcolor="black" stroked="f">
                <v:path arrowok="t" o:connecttype="custom" o:connectlocs="8,0;12,16;4,18;0,2;8,0" o:connectangles="0,0,0,0,0"/>
              </v:shape>
              <v:shape id="Freeform 2209" o:spid="_x0000_s1120" style="position:absolute;left:1082;top:1448;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RXMcUA&#10;AADbAAAADwAAAGRycy9kb3ducmV2LnhtbESPQWsCMRSE7wX/Q3hCL1KzSrV1NYq2CNJDRasHb4/N&#10;c3d187Ikqa7/vhGEHoeZ+YaZzBpTiQs5X1pW0OsmIIgzq0vOFex+li/vIHxA1lhZJgU38jCbtp4m&#10;mGp75Q1dtiEXEcI+RQVFCHUqpc8KMui7tiaO3tE6gyFKl0vt8BrhppL9JBlKgyXHhQJr+igoO29/&#10;jYK3haz4yB292S+dXH8dTt+H10+lntvNfAwiUBP+w4/2SisYDeD+Jf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FFcxxQAAANsAAAAPAAAAAAAAAAAAAAAAAJgCAABkcnMv&#10;ZG93bnJldi54bWxQSwUGAAAAAAQABAD1AAAAigMAAAAA&#10;" path="m8,r4,15l4,17,,2,8,xe" fillcolor="black" stroked="f">
                <v:path arrowok="t" o:connecttype="custom" o:connectlocs="8,0;12,15;4,17;0,2;8,0" o:connectangles="0,0,0,0,0"/>
              </v:shape>
              <v:shape id="Freeform 2210" o:spid="_x0000_s1121" style="position:absolute;left:1094;top:1493;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W88QA&#10;AADbAAAADwAAAGRycy9kb3ducmV2LnhtbESPQWvCQBSE74L/YXlCb3VjDxpTVxFB6EWKRqW9vWaf&#10;STD7NmRXE/31rlDwOMzMN8xs0ZlKXKlxpWUFo2EEgjizuuRcwT5dv8cgnEfWWFkmBTdysJj3ezNM&#10;tG15S9edz0WAsEtQQeF9nUjpsoIMuqGtiYN3so1BH2STS91gG+Cmkh9RNJYGSw4LBda0Kig77y5G&#10;wSH9/U43cdxuf1xUu4mdtPfjn1Jvg275CcJT51/h//aXVjAdw/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KFvPEAAAA2wAAAA8AAAAAAAAAAAAAAAAAmAIAAGRycy9k&#10;b3ducmV2LnhtbFBLBQYAAAAABAAEAPUAAACJAwAAAAA=&#10;" path="m8,r4,16l4,18,,2,8,xe" fillcolor="black" stroked="f">
                <v:path arrowok="t" o:connecttype="custom" o:connectlocs="8,0;12,16;4,18;0,2;8,0" o:connectangles="0,0,0,0,0"/>
              </v:shape>
              <v:shape id="Freeform 2211" o:spid="_x0000_s1122" style="position:absolute;left:1106;top:1540;width:11;height:1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SP8MA&#10;AADbAAAADwAAAGRycy9kb3ducmV2LnhtbESPQWsCMRSE74X+h/AKvWlSLa1ujSJii3qrevD4unnu&#10;bt28LEl0139vCkKPw8x8w0xmna3FhXyoHGt46SsQxLkzFRca9rvP3ghEiMgGa8ek4UoBZtPHhwlm&#10;xrX8TZdtLESCcMhQQxljk0kZ8pIshr5riJN3dN5iTNIX0nhsE9zWcqDUm7RYcVoosaFFSflpe7Ya&#10;doyvw+PPWVm79u2v26jDV7fU+vmpm3+AiNTF//C9vTIaxu/w9yX9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TSP8MAAADbAAAADwAAAAAAAAAAAAAAAACYAgAAZHJzL2Rv&#10;d25yZXYueG1sUEsFBgAAAAAEAAQA9QAAAIgDAAAAAA==&#10;" path="m7,r4,14l4,16,,1,7,xe" fillcolor="black" stroked="f">
                <v:path arrowok="t" o:connecttype="custom" o:connectlocs="7,0;11,14;4,16;0,1;7,0" o:connectangles="0,0,0,0,0"/>
              </v:shape>
              <v:shape id="Freeform 2212" o:spid="_x0000_s1123" style="position:absolute;left:1124;top:1582;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QG670A&#10;AADbAAAADwAAAGRycy9kb3ducmV2LnhtbERPTwsBQRS/K99hesqNWUQsQ1Ik5WBxcHvtPLubnTfb&#10;zmB9e3NQjr9+/xerxpTiRbUrLCsY9CMQxKnVBWcKLudtbwrCeWSNpWVS8CEHq2W7tcBY2zef6JX4&#10;TIQQdjEqyL2vYildmpNB17cVceDutjboA6wzqWt8h3BTymEUTaTBgkNDjhVtckofydMoOIwe5jgb&#10;3/TuicXh3vDgGJ2vSnU7zXoOwlPj/+Kfe68VzMLY8CX8ALn8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nQG670AAADbAAAADwAAAAAAAAAAAAAAAACYAgAAZHJzL2Rvd25yZXYu&#10;eG1sUEsFBgAAAAAEAAQA9QAAAIIDAAAAAA==&#10;" path="m7,r7,13l7,17,,4,7,xe" fillcolor="black" stroked="f">
                <v:path arrowok="t" o:connecttype="custom" o:connectlocs="7,0;14,13;7,17;0,4;7,0" o:connectangles="0,0,0,0,0"/>
              </v:shape>
              <v:shape id="Freeform 2213" o:spid="_x0000_s1124" style="position:absolute;left:1146;top:1624;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jcMQA&#10;AADbAAAADwAAAGRycy9kb3ducmV2LnhtbESPT2vCQBTE7wW/w/IEb3UTpcVE1yCCIgEP9c/B2yP7&#10;TILZtyG7mvTbdwuFHoeZ+Q2zygbTiBd1rrasIJ5GIIgLq2suFVzOu/cFCOeRNTaWScE3OcjWo7cV&#10;ptr2/EWvky9FgLBLUUHlfZtK6YqKDLqpbYmDd7edQR9kV0rdYR/gppGzKPqUBmsOCxW2tK2oeJye&#10;RkE+f5hj8nHT+yfW+X3g+Bidr0pNxsNmCcLT4P/Df+2DVpAk8Psl/A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4o3DEAAAA2wAAAA8AAAAAAAAAAAAAAAAAmAIAAGRycy9k&#10;b3ducmV2LnhtbFBLBQYAAAAABAAEAPUAAACJAwAAAAA=&#10;" path="m7,r7,14l7,17,,4,7,xe" fillcolor="black" stroked="f">
                <v:path arrowok="t" o:connecttype="custom" o:connectlocs="7,0;14,14;7,17;0,4;7,0" o:connectangles="0,0,0,0,0"/>
              </v:shape>
              <v:shape id="Freeform 2214" o:spid="_x0000_s1125" style="position:absolute;left:1166;top:1666;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C9FMUA&#10;AADcAAAADwAAAGRycy9kb3ducmV2LnhtbESPT2vCQBDF70K/wzIFb7qpSiqpq/iHgh5rW/A4ZMck&#10;mJ0N2dXEfnrnIPQ2w3vz3m8Wq97V6kZtqDwbeBsnoIhzbysuDPx8f47moEJEtlh7JgN3CrBavgwW&#10;mFnf8RfdjrFQEsIhQwNljE2mdchLchjGviEW7exbh1HWttC2xU7CXa0nSZJqhxVLQ4kNbUvKL8er&#10;M7Cjv+khvaST872o3/tuc9r8zmbGDF/79QeoSH38Nz+v91bwE8GXZ2QCv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L0UxQAAANwAAAAPAAAAAAAAAAAAAAAAAJgCAABkcnMv&#10;ZG93bnJldi54bWxQSwUGAAAAAAQABAD1AAAAigMAAAAA&#10;" path="m7,r8,14l8,18,,4,7,xe" fillcolor="black" stroked="f">
                <v:path arrowok="t" o:connecttype="custom" o:connectlocs="7,0;15,14;8,18;0,4;7,0" o:connectangles="0,0,0,0,0"/>
              </v:shape>
              <v:shape id="Freeform 2215" o:spid="_x0000_s1126" style="position:absolute;left:1188;top:1708;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Yj8IA&#10;AADcAAAADwAAAGRycy9kb3ducmV2LnhtbERPS4vCMBC+L/gfwgjetqkP6tI1ig8EPa66sMehGdti&#10;MylNtNVfb4QFb/PxPWe26EwlbtS40rKCYRSDIM6sLjlXcDpuP79AOI+ssbJMCu7kYDHvfcww1bbl&#10;H7odfC5CCLsUFRTe16mULivIoItsTRy4s20M+gCbXOoG2xBuKjmK40QaLDk0FFjTuqDscrgaBRt6&#10;jPfJJRmd73k17drV3+p3MlFq0O+W3yA8df4t/nfvdJgfD+H1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BiPwgAAANwAAAAPAAAAAAAAAAAAAAAAAJgCAABkcnMvZG93&#10;bnJldi54bWxQSwUGAAAAAAQABAD1AAAAhwMAAAAA&#10;" path="m7,r8,14l8,18,,4,7,xe" fillcolor="black" stroked="f">
                <v:path arrowok="t" o:connecttype="custom" o:connectlocs="7,0;15,14;8,18;0,4;7,0" o:connectangles="0,0,0,0,0"/>
              </v:shape>
              <v:shape id="Freeform 2216" o:spid="_x0000_s1127" style="position:absolute;left:1221;top:173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vPscEA&#10;AADcAAAADwAAAGRycy9kb3ducmV2LnhtbERPS4vCMBC+L/gfwgje1tQeRKpRRBGXhUW2Ps5DMzbF&#10;ZlKbqPXfbxYEb/PxPWe26Gwt7tT6yrGC0TABQVw4XXGp4LDffE5A+ICssXZMCp7kYTHvfcww0+7B&#10;v3TPQyliCPsMFZgQmkxKXxiy6IeuIY7c2bUWQ4RtKXWLjxhua5kmyVharDg2GGxoZai45Der4Oe6&#10;y4/N03SXdFutT7T53psbKjXod8spiEBdeItf7i8d5ycp/D8TL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rz7HBAAAA3AAAAA8AAAAAAAAAAAAAAAAAmAIAAGRycy9kb3du&#10;cmV2LnhtbFBLBQYAAAAABAAEAPUAAACGAwAAAAA=&#10;" path="m3,l18,5r-3,8l,8,3,xe" fillcolor="black" stroked="f">
                <v:path arrowok="t" o:connecttype="custom" o:connectlocs="3,0;18,5;15,13;0,8;3,0" o:connectangles="0,0,0,0,0"/>
              </v:shape>
              <v:shape id="Freeform 2217" o:spid="_x0000_s1128" style="position:absolute;left:1267;top:1752;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dcAA&#10;AADcAAAADwAAAGRycy9kb3ducmV2LnhtbERPTWsCMRC9C/0PYQpepJvVgpStUUpB8KottL0Nm3Gz&#10;281k2Ywa/70pFLzN433OapN8r840xjawgXlRgiKug225MfD5sX16ARUF2WIfmAxcKcJm/TBZYWXD&#10;hfd0PkijcgjHCg04kaHSOtaOPMYiDMSZO4bRo2Q4NtqOeMnhvteLslxqjy3nBocDvTuqfw8nb+DI&#10;Xdp3X6nbeee/+9lJfqS1xkwf09srKKEkd/G/e2fz/PIZ/p7JF+j1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n/dcAAAADcAAAADwAAAAAAAAAAAAAAAACYAgAAZHJzL2Rvd25y&#10;ZXYueG1sUEsFBgAAAAAEAAQA9QAAAIUDAAAAAA==&#10;" path="m2,l17,5r-3,8l,8,2,xe" fillcolor="black" stroked="f">
                <v:path arrowok="t" o:connecttype="custom" o:connectlocs="2,0;17,5;14,13;0,8;2,0" o:connectangles="0,0,0,0,0"/>
              </v:shape>
              <v:shape id="Freeform 2218" o:spid="_x0000_s1129" style="position:absolute;left:1305;top:1777;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yIAsIA&#10;AADcAAAADwAAAGRycy9kb3ducmV2LnhtbERPTWvCQBC9F/wPywje6sYqRaKriFhQQinGeB+yYxLM&#10;zsbsGmN/fbdQ6G0e73OW697UoqPWVZYVTMYRCOLc6ooLBdnp43UOwnlkjbVlUvAkB+vV4GWJsbYP&#10;PlKX+kKEEHYxKii9b2IpXV6SQTe2DXHgLrY16ANsC6lbfIRwU8u3KHqXBisODSU2tC0pv6Z3o+Br&#10;ej/zvvtMDvqW7NInZ9vkO1NqNOw3CxCeev8v/nPvdZgfzeD3mXC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fIgCwgAAANwAAAAPAAAAAAAAAAAAAAAAAJgCAABkcnMvZG93&#10;bnJldi54bWxQSwUGAAAAAAQABAD1AAAAhwMAAAAA&#10;" path="m6,l16,10r-5,6l,6,6,xe" fillcolor="black" stroked="f">
                <v:path arrowok="t" o:connecttype="custom" o:connectlocs="6,0;16,10;11,16;0,6;6,0" o:connectangles="0,0,0,0,0"/>
              </v:shape>
              <v:shape id="Freeform 2219" o:spid="_x0000_s1130" style="position:absolute;left:1338;top:1810;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hwc8MA&#10;AADcAAAADwAAAGRycy9kb3ducmV2LnhtbERPTWvCQBC9C/0PyxS86W6tVomuIoFCaS2k6sXbmB2T&#10;0OxsyK4a/31XEHqbx/ucxaqztbhQ6yvHGl6GCgRx7kzFhYb97n0wA+EDssHaMWm4kYfV8qm3wMS4&#10;K//QZRsKEUPYJ6ihDKFJpPR5SRb90DXEkTu51mKIsC2kafEaw20tR0q9SYsVx4YSG0pLyn+3Z6sh&#10;PX4flH01WRqy03hm8ulntvnSuv/crecgAnXhX/xwf5g4X03g/k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hwc8MAAADcAAAADwAAAAAAAAAAAAAAAACYAgAAZHJzL2Rv&#10;d25yZXYueG1sUEsFBgAAAAAEAAQA9QAAAIgDAAAAAA==&#10;" path="m6,l17,12r-6,5l,5,6,xe" fillcolor="black" stroked="f">
                <v:path arrowok="t" o:connecttype="custom" o:connectlocs="6,0;17,12;11,17;0,5;6,0" o:connectangles="0,0,0,0,0"/>
              </v:shape>
              <v:shape id="Freeform 2220" o:spid="_x0000_s1131" style="position:absolute;left:1371;top:1844;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CHGsEA&#10;AADcAAAADwAAAGRycy9kb3ducmV2LnhtbERPzUoDMRC+C75DGMGbzVZxkbVpKYroQQqtPsCwme5u&#10;m0yWZGzTtzeFQm/z8f3ObJG9UweKaQhsYDqpQBG3wQ7cGfj9+Xh4AZUE2aILTAZOlGAxv72ZYWPD&#10;kdd02EinSginBg30ImOjdWp78pgmYSQu3DZEj1Jg7LSNeCzh3unHqqq1x4FLQ48jvfXU7jd/3sDn&#10;rq6ze18959PT98qFvcTRizH3d3n5Ckooy1V8cX/ZMr+q4fxMuUD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ghxrBAAAA3AAAAA8AAAAAAAAAAAAAAAAAmAIAAGRycy9kb3du&#10;cmV2LnhtbFBLBQYAAAAABAAEAPUAAACGAwAAAAA=&#10;" path="m6,r6,6l6,12,,6,6,xe" fillcolor="black" stroked="f">
                <v:path arrowok="t" o:connecttype="custom" o:connectlocs="6,0;12,6;6,12;0,6;6,0" o:connectangles="0,0,0,0,0"/>
              </v:shape>
              <v:rect id="Rectangle 2221" o:spid="_x0000_s1132" style="position:absolute;left:1380;top:1849;width:7;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rect id="Rectangle 2222" o:spid="_x0000_s1133" style="position:absolute;left:1419;top:1851;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fK8YA&#10;AADcAAAADwAAAGRycy9kb3ducmV2LnhtbESPQU8CMRCF7yb+h2ZMvEkrEYMrhYiJCRcSQA9yG7bj&#10;7obtdG0LLPx65mDibSbvzXvfTGa9b9WRYmoCW3gcGFDEZXANVxa+Pj8exqBSRnbYBiYLZ0owm97e&#10;TLBw4cRrOm5ypSSEU4EW6py7QutU1uQxDUJHLNpPiB6zrLHSLuJJwn2rh8Y8a48NS0ONHb3XVO43&#10;B29h/jKe/66eeHlZ77a0/d7tR8NorL2/699eQWXq87/573rhBN8IrTwjE+jp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ttfK8YAAADcAAAADwAAAAAAAAAAAAAAAACYAgAAZHJz&#10;L2Rvd25yZXYueG1sUEsFBgAAAAAEAAQA9QAAAIsDAAAAAA==&#10;" fillcolor="black" stroked="f"/>
              <v:rect id="Rectangle 2223" o:spid="_x0000_s1134" style="position:absolute;left:1466;top:1853;width: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shape id="Freeform 2224" o:spid="_x0000_s1135" style="position:absolute;left:1469;top:1850;width:13;height:11;visibility:visible;mso-wrap-style:square;v-text-anchor:top" coordsize="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azMUA&#10;AADcAAAADwAAAGRycy9kb3ducmV2LnhtbESPQW/CMAyF75P2HyJP2m0kcGCjENDEhMRhQxtDcDWN&#10;aSsap2oClH+PD0jcnuXnz+9NZp2v1ZnaWAW20O8ZUMR5cBUXFjb/i7cPUDEhO6wDk4UrRZhNn58m&#10;mLlw4T86r1OhBMIxQwtlSk2mdcxL8hh7oSGW3SG0HpOMbaFdixeB+1oPjBlqjxXLhxIbmpeUH9cn&#10;L5Td/H31xT/xd7kf7b/NadCY0dba15fucwwqUZce5vv10kn8vsSXMqJAT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prMxQAAANwAAAAPAAAAAAAAAAAAAAAAAJgCAABkcnMv&#10;ZG93bnJldi54bWxQSwUGAAAAAAQABAD1AAAAigMAAAAA&#10;" path="m,3l11,r2,8l2,11,,3xe" fillcolor="black" stroked="f">
                <v:path arrowok="t" o:connecttype="custom" o:connectlocs="0,3;11,0;13,8;2,11;0,3" o:connectangles="0,0,0,0,0"/>
              </v:shape>
              <v:shape id="Freeform 2225" o:spid="_x0000_s1136" style="position:absolute;left:1511;top:1836;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5hnsMA&#10;AADcAAAADwAAAGRycy9kb3ducmV2LnhtbERPTWvCQBC9C/6HZYTedBMPRVJXkRaxoQhqLfQ4ZMck&#10;mp0Nu1uT/ntXELzN433OfNmbRlzJ+dqygnSSgCAurK65VHD8Xo9nIHxA1thYJgX/5GG5GA7mmGnb&#10;8Z6uh1CKGMI+QwVVCG0mpS8qMugntiWO3Mk6gyFCV0rtsIvhppHTJHmVBmuODRW29F5RcTn8GQVf&#10;m6I9rrb5buMv2n2c8y7//dkp9TLqV28gAvXhKX64P3Wcn6ZwfyZeIB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5hnsMAAADcAAAADwAAAAAAAAAAAAAAAACYAgAAZHJzL2Rv&#10;d25yZXYueG1sUEsFBgAAAAAEAAQA9QAAAIgDAAAAAA==&#10;" path="m,4l15,r1,8l2,12,,4xe" fillcolor="black" stroked="f">
                <v:path arrowok="t" o:connecttype="custom" o:connectlocs="0,4;15,0;16,8;2,12;0,4" o:connectangles="0,0,0,0,0"/>
              </v:shape>
              <v:rect id="Rectangle 2226" o:spid="_x0000_s1137" style="position:absolute;left:1557;top:1827;width:1;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r+HMQA&#10;AADcAAAADwAAAGRycy9kb3ducmV2LnhtbERPTWvCQBC9C/0PyxS86cagYlM3UgWhF6HaHuptzE6T&#10;kOxsurvVtL/eLQje5vE+Z7nqTSvO5HxtWcFknIAgLqyuuVTw8b4dLUD4gKyxtUwKfsnDKn8YLDHT&#10;9sJ7Oh9CKWII+wwVVCF0mZS+qMigH9uOOHJf1hkMEbpSaoeXGG5amSbJXBqsOTZU2NGmoqI5/BgF&#10;66fF+vttyru//elIx89TM0tdotTwsX95BhGoD3fxzf2q4/xJCv/PxAt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q/hzEAAAA3AAAAA8AAAAAAAAAAAAAAAAAmAIAAGRycy9k&#10;b3ducmV2LnhtbFBLBQYAAAAABAAEAPUAAACJAwAAAAA=&#10;" fillcolor="black" stroked="f"/>
              <v:shape id="Freeform 2227" o:spid="_x0000_s1138" style="position:absolute;left:1556;top:1827;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BpqMAA&#10;AADcAAAADwAAAGRycy9kb3ducmV2LnhtbERPTWsCMRC9F/ofwhS8lJrVQilbo0ih4FUraG/DZtzs&#10;upksm1HjvzeC0Ns83ufMFsl36kxDbAIbmIwLUMRVsA3XBra/P2+foKIgW+wCk4ErRVjMn59mWNpw&#10;4TWdN1KrHMKxRANOpC+1jpUjj3EceuLMHcLgUTIcam0HvORw3+lpUXxojw3nBoc9fTuqjpuTN3Dg&#10;Nq3bXWpX3vl993qSP2msMaOXtPwCJZTkX/xwr2yeP3mH+zP5Aj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BpqMAAAADcAAAADwAAAAAAAAAAAAAAAACYAgAAZHJzL2Rvd25y&#10;ZXYueG1sUEsFBgAAAAAEAAQA9QAAAIUDAAAAAA==&#10;" path="m4,l17,7r-4,6l,7,4,xe" fillcolor="black" stroked="f">
                <v:path arrowok="t" o:connecttype="custom" o:connectlocs="4,0;17,7;13,13;0,7;4,0" o:connectangles="0,0,0,0,0"/>
              </v:shape>
              <v:shape id="Freeform 2228" o:spid="_x0000_s1139" style="position:absolute;left:1596;top:1849;width:18;height:15;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MeG8MA&#10;AADcAAAADwAAAGRycy9kb3ducmV2LnhtbERPS2vCQBC+C/6HZYTezMZSWomuImLbHAolUe9DdvLQ&#10;7GzIbk3aX98tFLzNx/ec9XY0rbhR7xrLChZRDIK4sLrhSsHp+DpfgnAeWWNrmRR8k4PtZjpZY6Lt&#10;wBndcl+JEMIuQQW1910ipStqMugi2xEHrrS9QR9gX0nd4xDCTSsf4/hZGmw4NNTY0b6m4pp/GQXt&#10;cHn/Ob9dLB7Kl4/0bD+H7Foq9TAbdysQnkZ/F/+7Ux3mL57g75lw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MeG8MAAADcAAAADwAAAAAAAAAAAAAAAACYAgAAZHJzL2Rv&#10;d25yZXYueG1sUEsFBgAAAAAEAAQA9QAAAIgDAAAAAA==&#10;" path="m4,l18,8r-4,7l,7,4,xe" fillcolor="black" stroked="f">
                <v:path arrowok="t" o:connecttype="custom" o:connectlocs="4,0;18,8;14,15;0,7;4,0" o:connectangles="0,0,0,0,0"/>
              </v:shape>
              <v:shape id="Freeform 2229" o:spid="_x0000_s1140" style="position:absolute;left:1637;top:1872;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LOosEA&#10;AADcAAAADwAAAGRycy9kb3ducmV2LnhtbERPTWsCMRC9F/wPYQRvNWtBkdUoIi3rxUJXL96GzbhZ&#10;3EziJtXdf98UCr3N433OetvbVjyoC41jBbNpBoK4crrhWsH59PG6BBEissbWMSkYKMB2M3pZY67d&#10;k7/oUcZapBAOOSowMfpcylAZshimzhMn7uo6izHBrpa6w2cKt618y7KFtNhwajDoaW+oupXfVkH9&#10;2dz90ZqhKJbFpXwfqrDwQanJuN+tQETq47/4z33Qaf5sD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SzqLBAAAA3AAAAA8AAAAAAAAAAAAAAAAAmAIAAGRycy9kb3du&#10;cmV2LnhtbFBLBQYAAAAABAAEAPUAAACGAwAAAAA=&#10;" path="m4,l18,8r-4,6l,7,4,xe" fillcolor="black" stroked="f">
                <v:path arrowok="t" o:connecttype="custom" o:connectlocs="4,0;18,8;14,14;0,7;4,0" o:connectangles="0,0,0,0,0"/>
              </v:shape>
              <v:shape id="Freeform 2230" o:spid="_x0000_s1141" style="position:absolute;left:1679;top:1894;width:17;height:15;visibility:visible;mso-wrap-style:square;v-text-anchor:top" coordsize="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YWMIA&#10;AADcAAAADwAAAGRycy9kb3ducmV2LnhtbERPTWsCMRC9C/6HMEJvmrWURbZGEUHctpdqe+lt2Ex3&#10;l24mMUndtb++EQRv83ifs1wPphNn8qG1rGA+y0AQV1a3XCv4/NhNFyBCRNbYWSYFFwqwXo1HSyy0&#10;7flA52OsRQrhUKCCJkZXSBmqhgyGmXXEifu23mBM0NdSe+xTuOnkY5bl0mDLqaFBR9uGqp/jr1Hw&#10;ktPX+14659/o9Pq3fSrx0pdKPUyGzTOISEO8i2/uUqf58xyuz6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lhYwgAAANwAAAAPAAAAAAAAAAAAAAAAAJgCAABkcnMvZG93&#10;bnJldi54bWxQSwUGAAAAAAQABAD1AAAAhwMAAAAA&#10;" path="m3,l17,8r-4,7l,7,3,xe" fillcolor="black" stroked="f">
                <v:path arrowok="t" o:connecttype="custom" o:connectlocs="3,0;17,8;13,15;0,7;3,0" o:connectangles="0,0,0,0,0"/>
              </v:shape>
              <v:shape id="Freeform 2231" o:spid="_x0000_s1142" style="position:absolute;left:1720;top:1917;width:17;height:15;visibility:visible;mso-wrap-style:square;v-text-anchor:top" coordsize="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9w8MA&#10;AADcAAAADwAAAGRycy9kb3ducmV2LnhtbERPTWsCMRC9C/0PYQRvNWsRLatRRChd9WJtL96GzXR3&#10;6WaSJqm79tc3QsHbPN7nLNe9acWFfGgsK5iMMxDEpdUNVwo+3l8en0GEiKyxtUwKrhRgvXoYLDHX&#10;tuM3upxiJVIIhxwV1DG6XMpQ1mQwjK0jTtyn9QZjgr6S2mOXwk0rn7JsJg02nBpqdLStqfw6/RgF&#10;uxmdj6/SOX+g7/3vdlrgtSuUGg37zQJEpD7exf/uQqf5kzncnkkX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r9w8MAAADcAAAADwAAAAAAAAAAAAAAAACYAgAAZHJzL2Rv&#10;d25yZXYueG1sUEsFBgAAAAAEAAQA9QAAAIgDAAAAAA==&#10;" path="m4,l17,8r-4,7l,7,4,xe" fillcolor="black" stroked="f">
                <v:path arrowok="t" o:connecttype="custom" o:connectlocs="4,0;17,8;13,15;0,7;4,0" o:connectangles="0,0,0,0,0"/>
              </v:shape>
              <v:shape id="Freeform 2232" o:spid="_x0000_s1143" style="position:absolute;left:1762;top:1940;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NhPMQA&#10;AADcAAAADwAAAGRycy9kb3ducmV2LnhtbESPQW/CMAyF75P2HyJP2m2kcECoENA0DXWXIdFx4WY1&#10;XlOtcbImg/bf4wPSbrbe83ufN7vR9+pCQ+oCG5jPClDETbAdtwZOX/uXFaiUkS32gcnARAl228eH&#10;DZY2XPlIlzq3SkI4lWjA5RxLrVPjyGOahUgs2ncYPGZZh1bbAa8S7nu9KIql9tixNDiM9Oao+an/&#10;vIH20P3GT++mqlpV5/p9atIyJmOen8bXNahMY/43368/rODPhVaekQn0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TYTzEAAAA3AAAAA8AAAAAAAAAAAAAAAAAmAIAAGRycy9k&#10;b3ducmV2LnhtbFBLBQYAAAAABAAEAPUAAACJAwAAAAA=&#10;" path="m3,l18,7r-3,7l,7,3,xe" fillcolor="black" stroked="f">
                <v:path arrowok="t" o:connecttype="custom" o:connectlocs="3,0;18,7;15,14;0,7;3,0" o:connectangles="0,0,0,0,0"/>
              </v:shape>
              <v:shape id="Freeform 2233" o:spid="_x0000_s1144" style="position:absolute;left:1803;top:1963;width:18;height:15;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KxhcMA&#10;AADcAAAADwAAAGRycy9kb3ducmV2LnhtbERPS2vCQBC+C/6HZYTezMYe2hpdRcS2ORRKot6H7OSh&#10;2dmQ3Zq0v75bKHibj+856+1oWnGj3jWWFSyiGARxYXXDlYLT8XX+AsJ5ZI2tZVLwTQ62m+lkjYm2&#10;A2d0y30lQgi7BBXU3neJlK6oyaCLbEccuNL2Bn2AfSV1j0MIN618jOMnabDh0FBjR/uaimv+ZRS0&#10;w+X95/x2sXgonz/Ss/0csmup1MNs3K1AeBr9XfzvTnWYv1jC3zPhAr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KxhcMAAADcAAAADwAAAAAAAAAAAAAAAACYAgAAZHJzL2Rv&#10;d25yZXYueG1sUEsFBgAAAAAEAAQA9QAAAIgDAAAAAA==&#10;" path="m4,l18,8r-4,7l,7,4,xe" fillcolor="black" stroked="f">
                <v:path arrowok="t" o:connecttype="custom" o:connectlocs="4,0;18,8;14,15;0,7;4,0" o:connectangles="0,0,0,0,0"/>
              </v:shape>
              <v:shape id="Freeform 2234" o:spid="_x0000_s1145" style="position:absolute;left:1844;top:1985;width:18;height:15;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TSpcUA&#10;AADcAAAADwAAAGRycy9kb3ducmV2LnhtbESPS2vDQAyE74X+h0WF3pp1ckiDm7UpIWlyKJS87sIr&#10;PxKv1ni3sdtfXx0KuUnMaObTMh9dq27Uh8azgekkAUVceNtwZeB03LwsQIWIbLH1TAZ+KECePT4s&#10;MbV+4D3dDrFSEsIhRQN1jF2qdShqchgmviMWrfS9wyhrX2nb4yDhrtWzJJlrhw1LQ40drWoqrodv&#10;Z6AdLtvf88fF47p8/dyd/dewv5bGPD+N72+gIo3xbv6/3lnBnwm+PCMT6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JNKlxQAAANwAAAAPAAAAAAAAAAAAAAAAAJgCAABkcnMv&#10;ZG93bnJldi54bWxQSwUGAAAAAAQABAD1AAAAigMAAAAA&#10;" path="m4,l18,8r-4,7l,7,4,xe" fillcolor="black" stroked="f">
                <v:path arrowok="t" o:connecttype="custom" o:connectlocs="4,0;18,8;14,15;0,7;4,0" o:connectangles="0,0,0,0,0"/>
              </v:shape>
              <v:shape id="Freeform 2235" o:spid="_x0000_s1146" style="position:absolute;left:1886;top:2008;width:17;height:15;visibility:visible;mso-wrap-style:square;v-text-anchor:top" coordsize="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KkcMA&#10;AADcAAAADwAAAGRycy9kb3ducmV2LnhtbERPTWsCMRC9C/6HMII3N6sUKatRiiBu7aW1vfQ2bMbd&#10;pZtJTKK79tc3hUJv83ifs94OphM38qG1rGCe5SCIK6tbrhV8vO9njyBCRNbYWSYFdwqw3YxHayy0&#10;7fmNbqdYixTCoUAFTYyukDJUDRkMmXXEiTtbbzAm6GupPfYp3HRykedLabDl1NCgo11D1dfpahQ8&#10;L+nz9SCd8y90OX7vHkq896VS08nwtAIRaYj/4j93qdP8xRx+n0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KkcMAAADcAAAADwAAAAAAAAAAAAAAAACYAgAAZHJzL2Rv&#10;d25yZXYueG1sUEsFBgAAAAAEAAQA9QAAAIgDAAAAAA==&#10;" path="m3,l17,8r-4,7l,7,3,xe" fillcolor="black" stroked="f">
                <v:path arrowok="t" o:connecttype="custom" o:connectlocs="3,0;17,8;13,15;0,7;3,0" o:connectangles="0,0,0,0,0"/>
              </v:shape>
              <v:shape id="Freeform 2236" o:spid="_x0000_s1147" style="position:absolute;left:1928;top:2012;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GjsAA&#10;AADcAAAADwAAAGRycy9kb3ducmV2LnhtbERPTWsCMRC9F/wPYYReima7hyJbo4hQ8KotaG/DZtzs&#10;upksm1HTf98Ihd7m8T5nuU6+VzcaYxvYwOu8AEVcB9tyY+Dr82O2ABUF2WIfmAz8UIT1avK0xMqG&#10;O+/pdpBG5RCOFRpwIkOldawdeYzzMBBn7hxGj5Lh2Gg74j2H+16XRfGmPbacGxwOtHVUXw5Xb+DM&#10;Xdp3x9TtvPOn/uUq39JaY56nafMOSijJv/jPvbN5flnC45l8gV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AGjsAAAADcAAAADwAAAAAAAAAAAAAAAACYAgAAZHJzL2Rvd25y&#10;ZXYueG1sUEsFBgAAAAAEAAQA9QAAAIUDAAAAAA==&#10;" path="m,5l14,r3,8l3,13,,5xe" fillcolor="black" stroked="f">
                <v:path arrowok="t" o:connecttype="custom" o:connectlocs="0,5;14,0;17,8;3,13;0,5" o:connectangles="0,0,0,0,0"/>
              </v:shape>
              <v:shape id="Freeform 2237" o:spid="_x0000_s1148" style="position:absolute;left:1972;top:199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I2SsIA&#10;AADcAAAADwAAAGRycy9kb3ducmV2LnhtbERP32vCMBB+F/Y/hBvsTdN1MKQzLWNDHIMhts7nozmb&#10;YnOpTdT635vBwLf7+H7eohhtJ840+NaxgudZAoK4drrlRsG2Wk7nIHxA1tg5JgVX8lDkD5MFZtpd&#10;eEPnMjQihrDPUIEJoc+k9LUhi37meuLI7d1gMUQ4NFIPeInhtpNpkrxKiy3HBoM9fRiqD+XJKvg5&#10;rsvf/mrGQ7pqP3e0/K7MCZV6ehzf30AEGsNd/O/+0nF++gJ/z8QL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jZKwgAAANwAAAAPAAAAAAAAAAAAAAAAAJgCAABkcnMvZG93&#10;bnJldi54bWxQSwUGAAAAAAQABAD1AAAAhwMAAAAA&#10;" path="m,5l15,r3,8l3,13,,5xe" fillcolor="black" stroked="f">
                <v:path arrowok="t" o:connecttype="custom" o:connectlocs="0,5;15,0;18,8;3,13;0,5" o:connectangles="0,0,0,0,0"/>
              </v:shape>
              <v:shape id="Freeform 2238" o:spid="_x0000_s1149" style="position:absolute;left:2017;top:1981;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WRBMMA&#10;AADcAAAADwAAAGRycy9kb3ducmV2LnhtbERPTWsCMRC9F/wPYQQvpWabSqlbo0hR6MWDutTruBl3&#10;l24mSxJ1/femUPA2j/c5s0VvW3EhHxrHGl7HGQji0pmGKw3Ffv3yASJEZIOtY9JwowCL+eBphrlx&#10;V97SZRcrkUI45KihjrHLpQxlTRbD2HXEiTs5bzEm6CtpPF5TuG2lyrJ3abHh1FBjR181lb+7s9Ww&#10;ufm36fOhWKpOtafVMdpCHX+0Hg375SeISH18iP/d3ybNVxP4eyZd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WRBMMAAADcAAAADwAAAAAAAAAAAAAAAACYAgAAZHJzL2Rv&#10;d25yZXYueG1sUEsFBgAAAAAEAAQA9QAAAIgDAAAAAA==&#10;" path="m,4l16,r2,7l2,12,,4xe" fillcolor="black" stroked="f">
                <v:path arrowok="t" o:connecttype="custom" o:connectlocs="0,4;16,0;18,7;2,12;0,4" o:connectangles="0,0,0,0,0"/>
              </v:shape>
              <v:shape id="Freeform 2239" o:spid="_x0000_s1150" style="position:absolute;left:2061;top:1965;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LpcIA&#10;AADcAAAADwAAAGRycy9kb3ducmV2LnhtbERP32vCMBB+F/Y/hBvsTdMVNqQzLWNDHIMhts7nozmb&#10;YnOpTdT635vBwLf7+H7eohhtJ840+NaxgudZAoK4drrlRsG2Wk7nIHxA1tg5JgVX8lDkD5MFZtpd&#10;eEPnMjQihrDPUIEJoc+k9LUhi37meuLI7d1gMUQ4NFIPeInhtpNpkrxKiy3HBoM9fRiqD+XJKvg5&#10;rsvf/mrGQ7pqP3e0/K7MCZV6ehzf30AEGsNd/O/+0nF++gJ/z8QLZH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wulwgAAANwAAAAPAAAAAAAAAAAAAAAAAJgCAABkcnMvZG93&#10;bnJldi54bWxQSwUGAAAAAAQABAD1AAAAhwMAAAAA&#10;" path="m,5l15,r3,8l3,13,,5xe" fillcolor="black" stroked="f">
                <v:path arrowok="t" o:connecttype="custom" o:connectlocs="0,5;15,0;18,8;3,13;0,5" o:connectangles="0,0,0,0,0"/>
              </v:shape>
              <v:shape id="Freeform 2240" o:spid="_x0000_s1151" style="position:absolute;left:2105;top:1948;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WV0sIA&#10;AADcAAAADwAAAGRycy9kb3ducmV2LnhtbERPTWvCQBC9F/wPywi9NRtzkJK6irRIS0FKk+p5yI7Z&#10;YHY2ZleT/Hu3UOhtHu9zVpvRtuJGvW8cK1gkKQjiyumGawU/5e7pGYQPyBpbx6RgIg+b9exhhbl2&#10;A3/TrQi1iCHsc1RgQuhyKX1lyKJPXEccuZPrLYYI+1rqHocYbluZpelSWmw4Nhjs6NVQdS6uVsH+&#10;8lUcusmM5+y9eTvS7rM0V1TqcT5uX0AEGsO/+M/9oeP8bAm/z8QL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5ZXSwgAAANwAAAAPAAAAAAAAAAAAAAAAAJgCAABkcnMvZG93&#10;bnJldi54bWxQSwUGAAAAAAQABAD1AAAAhwMAAAAA&#10;" path="m,6l15,r3,7l3,13,,6xe" fillcolor="black" stroked="f">
                <v:path arrowok="t" o:connecttype="custom" o:connectlocs="0,6;15,0;18,7;3,13;0,6" o:connectangles="0,0,0,0,0"/>
              </v:shape>
              <v:shape id="Freeform 2241" o:spid="_x0000_s1152" style="position:absolute;left:2149;top:1932;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kwScIA&#10;AADcAAAADwAAAGRycy9kb3ducmV2LnhtbERPTWvCQBC9C/0PyxR6001zaCV1E0qLWApFTKznITtm&#10;g9nZmF01/nu3UPA2j/c5i2K0nTjT4FvHCp5nCQji2umWGwXbajmdg/ABWWPnmBRcyUORP0wWmGl3&#10;4Q2dy9CIGMI+QwUmhD6T0teGLPqZ64kjt3eDxRDh0Eg94CWG206mSfIiLbYcGwz29GGoPpQnq+Dn&#10;uC5/+6sZD+mq/dzR8rsyJ1Tq6XF8fwMRaAx38b/7S8f56Sv8PRMv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TBJwgAAANwAAAAPAAAAAAAAAAAAAAAAAJgCAABkcnMvZG93&#10;bnJldi54bWxQSwUGAAAAAAQABAD1AAAAhwMAAAAA&#10;" path="m,6l15,r3,7l3,13,,6xe" fillcolor="black" stroked="f">
                <v:path arrowok="t" o:connecttype="custom" o:connectlocs="0,6;15,0;18,7;3,13;0,6" o:connectangles="0,0,0,0,0"/>
              </v:shape>
              <v:shape id="Freeform 2242" o:spid="_x0000_s1153" style="position:absolute;left:2194;top:1917;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kO8QA&#10;AADcAAAADwAAAGRycy9kb3ducmV2LnhtbESPQWvCQBCF7wX/wzKCt7oxBympqxRFWgQpxrbnITvN&#10;BrOzMbtq/PedQ8HbDO/Ne98sVoNv1ZX62AQ2MJtmoIirYBuuDXwdt88voGJCttgGJgN3irBajp4W&#10;WNhw4wNdy1QrCeFYoAGXUldoHStHHuM0dMSi/YbeY5K1r7Xt8SbhvtV5ls21x4alwWFHa0fVqbx4&#10;A/vzZ/nd3d1wyt+bzQ9td0d3QWMm4+HtFVSiIT3M/9cfVvBzoZVnZAK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2pDvEAAAA3AAAAA8AAAAAAAAAAAAAAAAAmAIAAGRycy9k&#10;b3ducmV2LnhtbFBLBQYAAAAABAAEAPUAAACJAwAAAAA=&#10;" path="m,6l15,r3,7l3,13,,6xe" fillcolor="black" stroked="f">
                <v:path arrowok="t" o:connecttype="custom" o:connectlocs="0,6;15,0;18,7;3,13;0,6" o:connectangles="0,0,0,0,0"/>
              </v:shape>
              <v:shape id="Freeform 2243" o:spid="_x0000_s1154" style="position:absolute;left:2239;top:1901;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U/8AA&#10;AADcAAAADwAAAGRycy9kb3ducmV2LnhtbERPS2sCMRC+F/ofwhR6KTVbD9JujSKFglcfoL0Nm3Gz&#10;62aybEaN/94IQm/z8T1nOk++U2caYhPYwMeoAEVcBdtwbWC7+X3/BBUF2WIXmAxcKcJ89vw0xdKG&#10;C6/ovJZa5RCOJRpwIn2pdawceYyj0BNn7hAGj5LhUGs74CWH+06Pi2KiPTacGxz29OOoOq5P3sCB&#10;27Rqd6ldeuf33dtJ/qSxxry+pMU3KKEk/+KHe2nz/PEX3J/JF+jZ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SU/8AAAADcAAAADwAAAAAAAAAAAAAAAACYAgAAZHJzL2Rvd25y&#10;ZXYueG1sUEsFBgAAAAAEAAQA9QAAAIUDAAAAAA==&#10;" path="m,6l14,r3,7l3,13,,6xe" fillcolor="black" stroked="f">
                <v:path arrowok="t" o:connecttype="custom" o:connectlocs="0,6;14,0;17,7;3,13;0,6" o:connectangles="0,0,0,0,0"/>
              </v:shape>
              <v:shape id="Freeform 2244" o:spid="_x0000_s1155" style="position:absolute;left:2285;top:1891;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HccA&#10;AADcAAAADwAAAGRycy9kb3ducmV2LnhtbESPT2vCQBDF74V+h2UEb3WTFqSkrlKV0lKEavrnPM1O&#10;k9DsbNhdNfrpO4eCtxnem/d+M1sMrlMHCrH1bCCfZKCIK29brg18vD/d3IOKCdli55kMnCjCYn59&#10;NcPC+iPv6FCmWkkIxwINNCn1hdaxashhnPieWLQfHxwmWUOtbcCjhLtO32bZVDtsWRoa7GnVUPVb&#10;7p2BKg/586Zdfr6V/fbrdXDr78yejRmPhscHUImGdDH/X79Ywb8T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5x3HAAAA3AAAAA8AAAAAAAAAAAAAAAAAmAIAAGRy&#10;cy9kb3ducmV2LnhtbFBLBQYAAAAABAAEAPUAAACMAwAAAAA=&#10;" path="m,3l16,r1,8l1,11,,3xe" fillcolor="black" stroked="f">
                <v:path arrowok="t" o:connecttype="custom" o:connectlocs="0,3;16,0;17,8;1,11;0,3" o:connectangles="0,0,0,0,0"/>
              </v:shape>
              <v:shape id="Freeform 2245" o:spid="_x0000_s1156" style="position:absolute;left:2331;top:1883;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ChsMA&#10;AADcAAAADwAAAGRycy9kb3ducmV2LnhtbERP32vCMBB+H+x/CDfwbaZVEOmMohNRRHDWbc+35taW&#10;NZeSRK376xdB2Nt9fD9vMutMI87kfG1ZQdpPQBAXVtdcKng/rp7HIHxA1thYJgVX8jCbPj5MMNP2&#10;wgc656EUMYR9hgqqENpMSl9UZND3bUscuW/rDIYIXSm1w0sMN40cJMlIGqw5NlTY0mtFxU9+MgqK&#10;1KXrXb342Oft2+e2M8uvRP8q1Xvq5i8gAnXhX3x3b3ScP0zh9ky8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ChsMAAADcAAAADwAAAAAAAAAAAAAAAACYAgAAZHJzL2Rv&#10;d25yZXYueG1sUEsFBgAAAAAEAAQA9QAAAIgDAAAAAA==&#10;" path="m,3l16,r1,8l1,11,,3xe" fillcolor="black" stroked="f">
                <v:path arrowok="t" o:connecttype="custom" o:connectlocs="0,3;16,0;17,8;1,11;0,3" o:connectangles="0,0,0,0,0"/>
              </v:shape>
              <v:shape id="Freeform 2246" o:spid="_x0000_s1157" style="position:absolute;left:2377;top:1876;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8rO8AA&#10;AADcAAAADwAAAGRycy9kb3ducmV2LnhtbERPzYrCMBC+L/gOYQRva6ouItUooujuUa0PMDRjW0wm&#10;NYm1+/abhYW9zcf3O6tNb43oyIfGsYLJOANBXDrdcKXgWhzeFyBCRNZoHJOCbwqwWQ/eVphr9+Iz&#10;dZdYiRTCIUcFdYxtLmUoa7IYxq4lTtzNeYsxQV9J7fGVwq2R0yybS4sNp4YaW9rVVN4vT6vAdMdz&#10;4eN8X5zsp398PDmY00yp0bDfLkFE6uO/+M/9pdP82RR+n0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8rO8AAAADcAAAADwAAAAAAAAAAAAAAAACYAgAAZHJzL2Rvd25y&#10;ZXYueG1sUEsFBgAAAAAEAAQA9QAAAIUDAAAAAA==&#10;" path="m,3l16,r1,7l1,10,,3xe" fillcolor="black" stroked="f">
                <v:path arrowok="t" o:connecttype="custom" o:connectlocs="0,3;16,0;17,7;1,10;0,3" o:connectangles="0,0,0,0,0"/>
              </v:shape>
              <v:shape id="Freeform 2247" o:spid="_x0000_s1158" style="position:absolute;left:2424;top:1868;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OoMEA&#10;AADcAAAADwAAAGRycy9kb3ducmV2LnhtbERP3WrCMBS+H+wdwhG8m6nrEOmMRTbmvFTrAxyas7aY&#10;nHRJWru3N4PB7s7H93s25WSNGMmHzrGC5SIDQVw73XGj4FJ9PK1BhIis0TgmBT8UoNw+Pmyw0O7G&#10;JxrPsREphEOBCtoY+0LKULdkMSxcT5y4L+ctxgR9I7XHWwq3Rj5n2Upa7Dg1tNjTW0v19TxYBWbc&#10;nyofV+/V0X7675eBgznmSs1n0+4VRKQp/ov/3Aed5uc5/D6TLp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jjqDBAAAA3AAAAA8AAAAAAAAAAAAAAAAAmAIAAGRycy9kb3du&#10;cmV2LnhtbFBLBQYAAAAABAAEAPUAAACGAwAAAAA=&#10;" path="m,2l16,r1,8l1,10,,2xe" fillcolor="black" stroked="f">
                <v:path arrowok="t" o:connecttype="custom" o:connectlocs="0,2;16,0;17,8;1,10;0,2" o:connectangles="0,0,0,0,0"/>
              </v:shape>
              <v:shape id="Freeform 2248" o:spid="_x0000_s1159" style="position:absolute;left:2470;top:1860;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oW1MAA&#10;AADcAAAADwAAAGRycy9kb3ducmV2LnhtbERPzYrCMBC+L/gOYYS9ramriFSjiIu6R7U+wNCMbTGZ&#10;1CTW7tubhYW9zcf3O8t1b43oyIfGsYLxKANBXDrdcKXgUuw+5iBCRNZoHJOCHwqwXg3elphr9+QT&#10;dedYiRTCIUcFdYxtLmUoa7IYRq4lTtzVeYsxQV9J7fGZwq2Rn1k2kxYbTg01trStqbydH1aB6fan&#10;wsfZV3G0B3+fPjiY40Sp92G/WYCI1Md/8Z/7W6f5kyn8Pp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MoW1MAAAADcAAAADwAAAAAAAAAAAAAAAACYAgAAZHJzL2Rvd25y&#10;ZXYueG1sUEsFBgAAAAAEAAQA9QAAAIUDAAAAAA==&#10;" path="m,2l16,r1,8l1,10,,2xe" fillcolor="black" stroked="f">
                <v:path arrowok="t" o:connecttype="custom" o:connectlocs="0,2;16,0;17,8;1,10;0,2" o:connectangles="0,0,0,0,0"/>
              </v:shape>
              <v:shape id="Freeform 2249" o:spid="_x0000_s1160" style="position:absolute;left:2516;top:185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azT8AA&#10;AADcAAAADwAAAGRycy9kb3ducmV2LnhtbERPzWoCMRC+F3yHMIK3mrVakdUo0mLrUV0fYNiMu4vJ&#10;ZJvEdfv2jSD0Nh/f76w2vTWiIx8axwom4wwEcel0w5WCc7F7XYAIEVmjcUwKfinAZj14WWGu3Z2P&#10;1J1iJVIIhxwV1DG2uZShrMliGLuWOHEX5y3GBH0ltcd7CrdGvmXZXFpsODXU2NJHTeX1dLMKTPd1&#10;LHycfxYH++1/ZjcO5jBVajTst0sQkfr4L3669zrNn77D45l0gV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4azT8AAAADcAAAADwAAAAAAAAAAAAAAAACYAgAAZHJzL2Rvd25y&#10;ZXYueG1sUEsFBgAAAAAEAAQA9QAAAIUDAAAAAA==&#10;" path="m,2l16,r1,8l1,10,,2xe" fillcolor="black" stroked="f">
                <v:path arrowok="t" o:connecttype="custom" o:connectlocs="0,2;16,0;17,8;1,10;0,2" o:connectangles="0,0,0,0,0"/>
              </v:shape>
              <v:shape id="Freeform 2250" o:spid="_x0000_s1161" style="position:absolute;left:2563;top:1843;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a8sMA&#10;AADcAAAADwAAAGRycy9kb3ducmV2LnhtbERP22rCQBB9L/QflhF8q5tUkJK6iheKIoVqqn2eZsck&#10;NDsbdldN/Xq3UPBtDuc642lnGnEm52vLCtJBAoK4sLrmUsH+8+3pBYQPyBoby6TglzxMJ48PY8y0&#10;vfCOznkoRQxhn6GCKoQ2k9IXFRn0A9sSR+5oncEQoSuldniJ4aaRz0kykgZrjg0VtrSoqPjJT0ZB&#10;kbp09V7PDx95u/3adGb5neirUv1eN3sFEagLd/G/e63j/OEI/p6JF8jJ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a8sMAAADcAAAADwAAAAAAAAAAAAAAAACYAgAAZHJzL2Rv&#10;d25yZXYueG1sUEsFBgAAAAAEAAQA9QAAAIgDAAAAAA==&#10;" path="m,3l16,r1,8l1,11,,3xe" fillcolor="black" stroked="f">
                <v:path arrowok="t" o:connecttype="custom" o:connectlocs="0,3;16,0;17,8;1,11;0,3" o:connectangles="0,0,0,0,0"/>
              </v:shape>
              <v:shape id="Freeform 2251" o:spid="_x0000_s1162" style="position:absolute;left:2610;top:1836;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iUU8AA&#10;AADcAAAADwAAAGRycy9kb3ducmV2LnhtbERPS4vCMBC+C/6HMMLeNFUXldoo4iIsHhZfeB6a6UOb&#10;SWmytf77zYLgbT6+5yTrzlSipcaVlhWMRxEI4tTqknMFl/NuuADhPLLGyjIpeJKD9arfSzDW9sFH&#10;ak8+FyGEXYwKCu/rWEqXFmTQjWxNHLjMNgZ9gE0udYOPEG4qOYmimTRYcmgosKZtQen99GsUXFnb&#10;25f9menu4N3nvt3o7JAr9THoNksQnjr/Fr/c3zrMn87h/5lwgV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XiUU8AAAADcAAAADwAAAAAAAAAAAAAAAACYAgAAZHJzL2Rvd25y&#10;ZXYueG1sUEsFBgAAAAAEAAQA9QAAAIUDAAAAAA==&#10;" path="m,2l11,r1,8l1,10,,2xe" fillcolor="black" stroked="f">
                <v:path arrowok="t" o:connecttype="custom" o:connectlocs="0,2;11,0;12,8;1,10;0,2" o:connectangles="0,0,0,0,0"/>
              </v:shape>
              <v:shape id="Freeform 2252" o:spid="_x0000_s1163" style="position:absolute;left:2621;top:1836;width:6;height:9;visibility:visible;mso-wrap-style:square;v-text-anchor:top" coordsize="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iBsQA&#10;AADcAAAADwAAAGRycy9kb3ducmV2LnhtbESPQUvDQBCF7wX/wzKCt3ZjC7bEboNERU9C04LXITsm&#10;0exsyKxN/PfOQfA2w3vz3jf7Yg69udAoXWQHt6sMDHEdfceNg/PpebkDIwnZYx+ZHPyQQHG4Wuwx&#10;93HiI12q1BgNYcnRQZvSkFsrdUsBZRUHYtU+4hgw6To21o84aXjo7TrL7mzAjrWhxYHKluqv6js4&#10;wPj0Ke+Pu17eqm25WVt5mc61czfX88M9mERz+jf/Xb96xd8orT6jE9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U4gbEAAAA3AAAAA8AAAAAAAAAAAAAAAAAmAIAAGRycy9k&#10;b3ducmV2LnhtbFBLBQYAAAAABAAEAPUAAACJAwAAAAA=&#10;" path="m2,l6,1,4,9,,8,2,xe" fillcolor="black" stroked="f">
                <v:path arrowok="t" o:connecttype="custom" o:connectlocs="2,0;6,1;4,9;0,8;2,0" o:connectangles="0,0,0,0,0"/>
              </v:shape>
              <v:shape id="Freeform 2253" o:spid="_x0000_s1164" style="position:absolute;left:2657;top:1845;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5wDsMA&#10;AADcAAAADwAAAGRycy9kb3ducmV2LnhtbERPTWvCQBC9F/wPywjemk0thDa6CUUQKx5KTAntbciO&#10;STA7G7Krpv++Wyh4m8f7nHU+mV5caXSdZQVPUQyCuLa640bBZ7l9fAHhPLLG3jIp+CEHeTZ7WGOq&#10;7Y0Luh59I0IIuxQVtN4PqZSubsmgi+xAHLiTHQ36AMdG6hFvIdz0chnHiTTYcWhocaBNS/X5eDEK&#10;9tWp+6q2/mB35aEsPmKdfKNWajGf3lYgPE3+Lv53v+sw//kV/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5wDsMAAADcAAAADwAAAAAAAAAAAAAAAACYAgAAZHJzL2Rv&#10;d25yZXYueG1sUEsFBgAAAAAEAAQA9QAAAIgDAAAAAA==&#10;" path="m1,l16,3r-1,8l,8,1,xe" fillcolor="black" stroked="f">
                <v:path arrowok="t" o:connecttype="custom" o:connectlocs="1,0;16,3;15,11;0,8;1,0" o:connectangles="0,0,0,0,0"/>
              </v:shape>
              <v:shape id="Freeform 2254" o:spid="_x0000_s1165" style="position:absolute;left:2702;top:1856;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HrGMcA&#10;AADcAAAADwAAAGRycy9kb3ducmV2LnhtbESPT2vDMAzF74V9B6PBbq2zMcZI65ayMbowCl3/QI8i&#10;VpO0sRxsr8m+fXUY7Cbxnt77abYYXKuuFGLj2cDjJANFXHrbcGVgv/sYv4KKCdli65kM/FKExfxu&#10;NMPc+p6/6bpNlZIQjjkaqFPqcq1jWZPDOPEdsWgnHxwmWUOlbcBewl2rn7LsRTtsWBpq7OitpvKy&#10;/XEGvlZlt1+ui80qXmx4Pxd9cTxsjHm4H5ZTUImG9G/+u/60gv8s+PKMT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R6xjHAAAA3AAAAA8AAAAAAAAAAAAAAAAAmAIAAGRy&#10;cy9kb3ducmV2LnhtbFBLBQYAAAAABAAEAPUAAACMAwAAAAA=&#10;" path="m2,l16,4r-2,8l,8,2,xe" fillcolor="black" stroked="f">
                <v:path arrowok="t" o:connecttype="custom" o:connectlocs="2,0;16,4;14,12;0,8;2,0" o:connectangles="0,0,0,0,0"/>
              </v:shape>
              <v:shape id="Freeform 2255" o:spid="_x0000_s1166" style="position:absolute;left:2747;top:1868;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XPMMA&#10;AADcAAAADwAAAGRycy9kb3ducmV2LnhtbERPTWvCQBC9C/6HZQpepNkYi7Spq4goeOmhGtrrmB2T&#10;0Oxs2F01/vuuIHibx/uc+bI3rbiQ841lBZMkBUFcWt1wpaA4bF/fQfiArLG1TApu5GG5GA7mmGt7&#10;5W+67EMlYgj7HBXUIXS5lL6syaBPbEccuZN1BkOErpLa4TWGm1ZmaTqTBhuODTV2tK6p/NufjYKv&#10;m5t+jH+LVdZl7WlzDKbIjj9KjV761SeIQH14ih/unY7z3yZwfyZe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3XPMMAAADcAAAADwAAAAAAAAAAAAAAAACYAgAAZHJzL2Rv&#10;d25yZXYueG1sUEsFBgAAAAAEAAQA9QAAAIgDAAAAAA==&#10;" path="m2,l18,4r-2,8l,8,2,xe" fillcolor="black" stroked="f">
                <v:path arrowok="t" o:connecttype="custom" o:connectlocs="2,0;18,4;16,12;0,8;2,0" o:connectangles="0,0,0,0,0"/>
              </v:shape>
              <v:shape id="Freeform 2256" o:spid="_x0000_s1167" style="position:absolute;left:2793;top:1879;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J9CMIA&#10;AADcAAAADwAAAGRycy9kb3ducmV2LnhtbERPS2vCQBC+F/oflil4Kc3GEKTErKJCi9CTsQWPQ3ZM&#10;gtnZkF3z+PduodDbfHzPybeTacVAvWssK1hGMQji0uqGKwXf54+3dxDOI2tsLZOCmRxsN89POWba&#10;jnyiofCVCCHsMlRQe99lUrqyJoMush1x4K62N+gD7CupexxDuGllEscrabDh0FBjR4eayltxNwrw&#10;az6mlx/6fD3td2XKhVxd0qtSi5dptwbhafL/4j/3UYf5aQK/z4QL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n0IwgAAANwAAAAPAAAAAAAAAAAAAAAAAJgCAABkcnMvZG93&#10;bnJldi54bWxQSwUGAAAAAAQABAD1AAAAhwMAAAAA&#10;" path="m2,l18,4r-2,7l,7,2,xe" fillcolor="black" stroked="f">
                <v:path arrowok="t" o:connecttype="custom" o:connectlocs="2,0;18,4;16,11;0,7;2,0" o:connectangles="0,0,0,0,0"/>
              </v:shape>
              <v:shape id="Freeform 2257" o:spid="_x0000_s1168" style="position:absolute;left:2839;top:1890;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WlecIA&#10;AADcAAAADwAAAGRycy9kb3ducmV2LnhtbERPTYvCMBC9C/6HMII3Taui0jXKIgh7EEHrxdu0Gduy&#10;zaTbZGv992Zhwds83udsdr2pRUetqywriKcRCOLc6ooLBdf0MFmDcB5ZY22ZFDzJwW47HGww0fbB&#10;Z+ouvhAhhF2CCkrvm0RKl5dk0E1tQxy4u20N+gDbQuoWHyHc1HIWRUtpsOLQUGJD+5Ly78uvUXCL&#10;TzO+xVmXNvfjWT9/smh1zZQaj/rPDxCeev8W/7u/dJi/mMPfM+EC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JaV5wgAAANwAAAAPAAAAAAAAAAAAAAAAAJgCAABkcnMvZG93&#10;bnJldi54bWxQSwUGAAAAAAQABAD1AAAAhwMAAAAA&#10;" path="m2,l17,4r-2,8l,8,2,xe" fillcolor="black" stroked="f">
                <v:path arrowok="t" o:connecttype="custom" o:connectlocs="2,0;17,4;15,12;0,8;2,0" o:connectangles="0,0,0,0,0"/>
              </v:shape>
              <v:shape id="Freeform 2258" o:spid="_x0000_s1169" style="position:absolute;left:2885;top:1901;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w9DcIA&#10;AADcAAAADwAAAGRycy9kb3ducmV2LnhtbERPS4vCMBC+C/sfwix407QiKrWpLAvCHhbBx8XbtBnb&#10;ss2k28Ra/70RBG/z8T0n3QymET11rrasIJ5GIIgLq2suFZyO28kKhPPIGhvLpOBODjbZxyjFRNsb&#10;76k/+FKEEHYJKqi8bxMpXVGRQTe1LXHgLrYz6APsSqk7vIVw08hZFC2kwZpDQ4UtfVdU/B2uRsE5&#10;3s34HOf9sb387vX9P4+Wp1yp8efwtQbhafBv8cv9o8P8+Ryez4QLZP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zD0NwgAAANwAAAAPAAAAAAAAAAAAAAAAAJgCAABkcnMvZG93&#10;bnJldi54bWxQSwUGAAAAAAQABAD1AAAAhwMAAAAA&#10;" path="m2,l17,4r-2,8l,8,2,xe" fillcolor="black" stroked="f">
                <v:path arrowok="t" o:connecttype="custom" o:connectlocs="2,0;17,4;15,12;0,8;2,0" o:connectangles="0,0,0,0,0"/>
              </v:shape>
              <v:shape id="Freeform 2259" o:spid="_x0000_s1170" style="position:absolute;left:2930;top:1913;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RP8MA&#10;AADcAAAADwAAAGRycy9kb3ducmV2LnhtbERPTWvCQBC9F/wPywi9iG6MrWjqKiIteOlBG/Q6Zsck&#10;NDsbdrca/70rCL3N433OYtWZRlzI+dqygvEoAUFcWF1zqSD/+RrOQPiArLGxTApu5GG17L0sMNP2&#10;yju67EMpYgj7DBVUIbSZlL6oyKAf2ZY4cmfrDIYIXSm1w2sMN41Mk2QqDdYcGypsaVNR8bv/Mwq+&#10;b24yHxzzddqmzfnzFEyeng5Kvfa79QeIQF34Fz/dWx3nv73D45l4gV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bRP8MAAADcAAAADwAAAAAAAAAAAAAAAACYAgAAZHJzL2Rv&#10;d25yZXYueG1sUEsFBgAAAAAEAAQA9QAAAIgDAAAAAA==&#10;" path="m2,l18,4r-2,8l,8,2,xe" fillcolor="black" stroked="f">
                <v:path arrowok="t" o:connecttype="custom" o:connectlocs="2,0;18,4;16,12;0,8;2,0" o:connectangles="0,0,0,0,0"/>
              </v:shape>
              <v:shape id="Freeform 2260" o:spid="_x0000_s1171" style="position:absolute;left:2975;top:1926;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jopcIA&#10;AADcAAAADwAAAGRycy9kb3ducmV2LnhtbERPyWrDMBC9F/IPYgq5lEZOapzgRjYhkLanQpYPGKyp&#10;bWKNjCQv/fuqUOhtHm+dfTmbTozkfGtZwXqVgCCurG65VnC7np53IHxA1thZJgXf5KEsFg97zLWd&#10;+EzjJdQihrDPUUETQp9L6auGDPqV7Ykj92WdwRChq6V2OMVw08lNkmTSYMuxocGejg1V98tgFJzf&#10;fKvfs1O2M09356dt+jm8pEotH+fDK4hAc/gX/7k/dJyfZvD7TLx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qOilwgAAANwAAAAPAAAAAAAAAAAAAAAAAJgCAABkcnMvZG93&#10;bnJldi54bWxQSwUGAAAAAAQABAD1AAAAhwMAAAAA&#10;" path="m5,l15,11,9,16,,5,5,xe" fillcolor="black" stroked="f">
                <v:path arrowok="t" o:connecttype="custom" o:connectlocs="5,0;15,11;9,16;0,5;5,0" o:connectangles="0,0,0,0,0"/>
              </v:shape>
              <v:shape id="Freeform 2261" o:spid="_x0000_s1172" style="position:absolute;left:3004;top:1962;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3W8EA&#10;AADcAAAADwAAAGRycy9kb3ducmV2LnhtbERPS4vCMBC+C/6HMAveNFVklW6jLD5APLkqQm9DM7Zl&#10;m0lJotZ/bxaEvc3H95xs2ZlG3Mn52rKC8SgBQVxYXXOp4HzaDucgfEDW2FgmBU/ysFz0exmm2j74&#10;h+7HUIoYwj5FBVUIbSqlLyoy6Ee2JY7c1TqDIUJXSu3wEcNNIydJ8ikN1hwbKmxpVVHxe7wZBRjk&#10;brzJn9v52l0vbpaU+WV/UGrw0X1/gQjUhX/x273Tcf50Bn/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b91vBAAAA3AAAAA8AAAAAAAAAAAAAAAAAmAIAAGRycy9kb3du&#10;cmV2LnhtbFBLBQYAAAAABAAEAPUAAACGAwAAAAA=&#10;" path="m6,l16,13r-6,5l,5,6,xe" fillcolor="black" stroked="f">
                <v:path arrowok="t" o:connecttype="custom" o:connectlocs="6,0;16,13;10,18;0,5;6,0" o:connectangles="0,0,0,0,0"/>
              </v:shape>
              <v:shape id="Freeform 2262" o:spid="_x0000_s1173" style="position:absolute;left:3033;top:1999;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5ecYA&#10;AADcAAAADwAAAGRycy9kb3ducmV2LnhtbESPT2sCQQzF7wW/w5BCb3W2IktZHUXUFgWhVEXoLexk&#10;/9CdzLoz1fXbm4PQW8J7ee+X6bx3jbpQF2rPBt6GCSji3NuaSwPHw8frO6gQkS02nsnAjQLMZ4On&#10;KWbWX/mbLvtYKgnhkKGBKsY20zrkFTkMQ98Si1b4zmGUtSu17fAq4a7RoyRJtcOapaHClpYV5b/7&#10;P2egaLdfnxxcmpxX61Ox+El34+XZmJfnfjEBFamP/+bH9cYK/lho5RmZQ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m5ecYAAADcAAAADwAAAAAAAAAAAAAAAACYAgAAZHJz&#10;L2Rvd25yZXYueG1sUEsFBgAAAAAEAAQA9QAAAIsDAAAAAA==&#10;" path="m6,l16,12r-6,5l,5,6,xe" fillcolor="black" stroked="f">
                <v:path arrowok="t" o:connecttype="custom" o:connectlocs="6,0;16,12;10,17;0,5;6,0" o:connectangles="0,0,0,0,0"/>
              </v:shape>
              <v:shape id="Freeform 2263" o:spid="_x0000_s1174" style="position:absolute;left:3063;top:203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tScIA&#10;AADcAAAADwAAAGRycy9kb3ducmV2LnhtbERPS2vCQBC+F/wPywjedKMNqUZX0YrQHusDPA7ZMQlm&#10;Z0N2NdFf3y0Ivc3H95zFqjOVuFPjSssKxqMIBHFmdcm5guNhN5yCcB5ZY2WZFDzIwWrZe1tgqm3L&#10;P3Tf+1yEEHYpKii8r1MpXVaQQTeyNXHgLrYx6ANscqkbbEO4qeQkihJpsOTQUGBNnwVl1/3NKNjS&#10;8/07uSaTyyOvPrp2c96c4lipQb9bz0F46vy/+OX+0mF+PIO/Z8IF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4K1JwgAAANwAAAAPAAAAAAAAAAAAAAAAAJgCAABkcnMvZG93&#10;bnJldi54bWxQSwUGAAAAAAQABAD1AAAAhwMAAAAA&#10;" path="m6,r9,13l10,18,,5,6,xe" fillcolor="black" stroked="f">
                <v:path arrowok="t" o:connecttype="custom" o:connectlocs="6,0;15,13;10,18;0,5;6,0" o:connectangles="0,0,0,0,0"/>
              </v:shape>
              <v:shape id="Freeform 2264" o:spid="_x0000_s1175" style="position:absolute;left:3092;top:2072;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YjosYA&#10;AADcAAAADwAAAGRycy9kb3ducmV2LnhtbESPT2sCQQzF7wW/wxDBW52t2KWsjiLaSgtCqRXBW9jJ&#10;/qE7mXVn1O23N4dCbwnv5b1f5sveNepKXag9G3gaJ6CIc29rLg0cvt8eX0CFiGyx8UwGfinAcjF4&#10;mGNm/Y2/6LqPpZIQDhkaqGJsM61DXpHDMPYtsWiF7xxGWbtS2w5vEu4aPUmSVDusWRoqbGldUf6z&#10;vzgDRfvxueXg0uS8eT0Wq1O6m67PxoyG/WoGKlIf/81/1+9W8J8FX56RCf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YjosYAAADcAAAADwAAAAAAAAAAAAAAAACYAgAAZHJz&#10;L2Rvd25yZXYueG1sUEsFBgAAAAAEAAQA9QAAAIsDAAAAAA==&#10;" path="m6,l16,12r-6,5l,5,6,xe" fillcolor="black" stroked="f">
                <v:path arrowok="t" o:connecttype="custom" o:connectlocs="6,0;16,12;10,17;0,5;6,0" o:connectangles="0,0,0,0,0"/>
              </v:shape>
              <v:shape id="Freeform 2265" o:spid="_x0000_s1176" style="position:absolute;left:3122;top:2109;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qGOcMA&#10;AADcAAAADwAAAGRycy9kb3ducmV2LnhtbERP22oCMRB9F/yHMELfalbRRVajiJdSoVCqIvg2bGYv&#10;uJmsm1TXvzeFgm9zONeZLVpTiRs1rrSsYNCPQBCnVpecKzgetu8TEM4ja6wsk4IHOVjMu50ZJtre&#10;+Ydue5+LEMIuQQWF93UipUsLMuj6tiYOXGYbgz7AJpe6wXsIN5UcRlEsDZYcGgqsaVVQetn/GgVZ&#10;vfv+YGfi6LrenLLlOf4ara5KvfXa5RSEp9a/xP/uTx3mjwfw90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qGOcMAAADcAAAADwAAAAAAAAAAAAAAAACYAgAAZHJzL2Rv&#10;d25yZXYueG1sUEsFBgAAAAAEAAQA9QAAAIgDAAAAAA==&#10;" path="m6,l16,12r-6,5l,5,6,xe" fillcolor="black" stroked="f">
                <v:path arrowok="t" o:connecttype="custom" o:connectlocs="6,0;16,12;10,17;0,5;6,0" o:connectangles="0,0,0,0,0"/>
              </v:shape>
              <v:shape id="Freeform 2266" o:spid="_x0000_s1177" style="position:absolute;left:3152;top:2145;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XCHsIA&#10;AADcAAAADwAAAGRycy9kb3ducmV2LnhtbERPTWvCQBC9F/oflhG81Y1CbYiuIlVBPLVpEbwN2TEJ&#10;ZmfD7jaJ/94tCN7m8T5nuR5MIzpyvrasYDpJQBAXVtdcKvj92b+lIHxA1thYJgU38rBevb4sMdO2&#10;52/q8lCKGMI+QwVVCG0mpS8qMugntiWO3MU6gyFCV0rtsI/hppGzJJlLgzXHhgpb+qyouOZ/RgEG&#10;eZjuzrd9unWXk/tIyvPp+KXUeDRsFiACDeEpfrgPOs5/n8H/M/EC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cIewgAAANwAAAAPAAAAAAAAAAAAAAAAAJgCAABkcnMvZG93&#10;bnJldi54bWxQSwUGAAAAAAQABAD1AAAAhwMAAAAA&#10;" path="m6,l16,13r-6,5l,5,6,xe" fillcolor="black" stroked="f">
                <v:path arrowok="t" o:connecttype="custom" o:connectlocs="6,0;16,13;10,18;0,5;6,0" o:connectangles="0,0,0,0,0"/>
              </v:shape>
              <v:shape id="Freeform 2267" o:spid="_x0000_s1178" style="position:absolute;left:3182;top:2182;width:15;height:17;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dKRcAA&#10;AADcAAAADwAAAGRycy9kb3ducmV2LnhtbERPTYvCMBC9C/sfwizsRWzqikW6RhFBWLyIVTwPzdiW&#10;bSYlidr11xtB8DaP9znzZW9acSXnG8sKxkkKgri0uuFKwfGwGc1A+ICssbVMCv7Jw3LxMZhjru2N&#10;93QtQiViCPscFdQhdLmUvqzJoE9sRxy5s3UGQ4SuktrhLYabVn6naSYNNhwbauxoXVP5V1yMglYG&#10;W6Z+g3a4dZf7riuyU7ZW6uuzX/2ACNSHt/jl/tVx/nQCz2fiBXL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dKRcAAAADcAAAADwAAAAAAAAAAAAAAAACYAgAAZHJzL2Rvd25y&#10;ZXYueG1sUEsFBgAAAAAEAAQA9QAAAIUDAAAAAA==&#10;" path="m5,l15,12,9,17,,5,5,xe" fillcolor="black" stroked="f">
                <v:path arrowok="t" o:connecttype="custom" o:connectlocs="5,0;15,12;9,17;0,5;5,0" o:connectangles="0,0,0,0,0"/>
              </v:shape>
              <v:shape id="Freeform 2268" o:spid="_x0000_s1179" style="position:absolute;left:3211;top:2219;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0locMA&#10;AADcAAAADwAAAGRycy9kb3ducmV2LnhtbERP22oCMRB9F/yHMIJvNavoIqtRRFuxUChVEXwbNrMX&#10;3EzWTdT175tCwbc5nOvMl62pxJ0aV1pWMBxEIIhTq0vOFRwPH29TEM4ja6wsk4InOVguup05Jto+&#10;+Ifue5+LEMIuQQWF93UipUsLMugGtiYOXGYbgz7AJpe6wUcIN5UcRVEsDZYcGgqsaV1QetnfjIKs&#10;/vzesjNxdN28n7LVOf4ar69K9XvtagbCU+tf4n/3Tof5kzH8PR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0locMAAADcAAAADwAAAAAAAAAAAAAAAACYAgAAZHJzL2Rv&#10;d25yZXYueG1sUEsFBgAAAAAEAAQA9QAAAIgDAAAAAA==&#10;" path="m6,l16,12r-6,5l,5,6,xe" fillcolor="black" stroked="f">
                <v:path arrowok="t" o:connecttype="custom" o:connectlocs="6,0;16,12;10,17;0,5;6,0" o:connectangles="0,0,0,0,0"/>
              </v:shape>
              <v:shape id="Freeform 2269" o:spid="_x0000_s1180" style="position:absolute;left:3240;top:2256;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AOsQA&#10;AADcAAAADwAAAGRycy9kb3ducmV2LnhtbERP22rCQBB9F/yHZYS+6aZSQ0ndBPFSFAqiLYW+DdnJ&#10;hWZnY3ar8e/dguDbHM515llvGnGmztWWFTxPIhDEudU1lwq+PjfjVxDOI2tsLJOCKznI0uFgjom2&#10;Fz7Q+ehLEULYJaig8r5NpHR5RQbdxLbEgStsZ9AH2JVSd3gJ4aaR0yiKpcGaQ0OFLS0ryn+Pf0ZB&#10;0e727+xMHJ1W6+9i8RN/vCxPSj2N+sUbCE+9f4jv7q0O82cz+H8mXC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RgDrEAAAA3AAAAA8AAAAAAAAAAAAAAAAAmAIAAGRycy9k&#10;b3ducmV2LnhtbFBLBQYAAAAABAAEAPUAAACJAwAAAAA=&#10;" path="m6,l16,12r-6,5l,5,6,xe" fillcolor="black" stroked="f">
                <v:path arrowok="t" o:connecttype="custom" o:connectlocs="6,0;16,12;10,17;0,5;6,0" o:connectangles="0,0,0,0,0"/>
              </v:shape>
              <v:shape id="Freeform 2270" o:spid="_x0000_s1181" style="position:absolute;left:3270;top:2292;width:15;height:17;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Dp3cEA&#10;AADcAAAADwAAAGRycy9kb3ducmV2LnhtbERPTWuDQBC9B/oflinkEuraQiVYVykBofRSYkPOgztR&#10;iTsruxtj8+u7gUJv83ifU1SLGcVMzg+WFTwnKQji1uqBOwWH7/ppC8IHZI2jZVLwQx6q8mFVYK7t&#10;lfc0N6ETMYR9jgr6EKZcSt/2ZNAndiKO3Mk6gyFC10nt8BrDzShf0jSTBgeODT1OtOupPTcXo2CU&#10;wbapr9FuPt3l9jU12THbKbV+XN7fQARawr/4z/2h4/zXDO7PxAtk+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w6d3BAAAA3AAAAA8AAAAAAAAAAAAAAAAAmAIAAGRycy9kb3du&#10;cmV2LnhtbFBLBQYAAAAABAAEAPUAAACGAwAAAAA=&#10;" path="m6,r9,12l10,17,,5,6,xe" fillcolor="black" stroked="f">
                <v:path arrowok="t" o:connecttype="custom" o:connectlocs="6,0;15,12;10,17;0,5;6,0" o:connectangles="0,0,0,0,0"/>
              </v:shape>
              <v:shape id="Freeform 2271" o:spid="_x0000_s1182" style="position:absolute;left:3299;top:2328;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BBrcMA&#10;AADcAAAADwAAAGRycy9kb3ducmV2LnhtbERP22oCMRB9L/Qfwgh9q1nrpbI1yiIIihWsLX0eNtPN&#10;1s1kSdJ1/XtTKPRtDuc6i1VvG9GRD7VjBaNhBoK4dLrmSsHH++ZxDiJEZI2NY1JwpQCr5f3dAnPt&#10;LvxG3SlWIoVwyFGBibHNpQylIYth6FrixH05bzEm6CupPV5SuG3kU5bNpMWaU4PBltaGyvPpxyqY&#10;fhfd53ndzs3kUDg/fj1mu32l1MOgL15AROrjv/jPvdVp/vQZfp9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BBrcMAAADcAAAADwAAAAAAAAAAAAAAAACYAgAAZHJzL2Rv&#10;d25yZXYueG1sUEsFBgAAAAAEAAQA9QAAAIgDAAAAAA==&#10;" path="m6,l17,13r-6,5l,5,6,xe" fillcolor="black" stroked="f">
                <v:path arrowok="t" o:connecttype="custom" o:connectlocs="6,0;17,13;11,18;0,5;6,0" o:connectangles="0,0,0,0,0"/>
              </v:shape>
              <v:shape id="Freeform 2272" o:spid="_x0000_s1183" style="position:absolute;left:3332;top:2360;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xw8cA&#10;AADcAAAADwAAAGRycy9kb3ducmV2LnhtbESPT2vDMAzF74V9B6PBbq2zwcZI65ayMbowCl3/QI8i&#10;VpO0sRxsr8m+fXUY7Cbxnt77abYYXKuuFGLj2cDjJANFXHrbcGVgv/sYv4KKCdli65kM/FKExfxu&#10;NMPc+p6/6bpNlZIQjjkaqFPqcq1jWZPDOPEdsWgnHxwmWUOlbcBewl2rn7LsRTtsWBpq7OitpvKy&#10;/XEGvlZlt1+ui80qXmx4Pxd9cTxsjHm4H5ZTUImG9G/+u/60gv8stPKMTK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t+ccPHAAAA3AAAAA8AAAAAAAAAAAAAAAAAmAIAAGRy&#10;cy9kb3ducmV2LnhtbFBLBQYAAAAABAAEAPUAAACMAwAAAAA=&#10;" path="m,4l14,r2,8l2,12,,4xe" fillcolor="black" stroked="f">
                <v:path arrowok="t" o:connecttype="custom" o:connectlocs="0,4;14,0;16,8;2,12;0,4" o:connectangles="0,0,0,0,0"/>
              </v:shape>
              <v:shape id="Freeform 2273" o:spid="_x0000_s1184" style="position:absolute;left:3377;top:2347;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ETsIA&#10;AADcAAAADwAAAGRycy9kb3ducmV2LnhtbERPS4vCMBC+C/6HMII3TSv46hplEYQ9iKD14m3ajG3Z&#10;ZtJtsrX+e7Ow4G0+vudsdr2pRUetqywriKcRCOLc6ooLBdf0MFmBcB5ZY22ZFDzJwW47HGww0fbB&#10;Z+ouvhAhhF2CCkrvm0RKl5dk0E1tQxy4u20N+gDbQuoWHyHc1HIWRQtpsOLQUGJD+5Ly78uvUXCL&#10;TzO+xVmXNvfjWT9/smh5zZQaj/rPDxCeev8W/7u/dJg/X8PfM+ECuX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FAROwgAAANwAAAAPAAAAAAAAAAAAAAAAAJgCAABkcnMvZG93&#10;bnJldi54bWxQSwUGAAAAAAQABAD1AAAAhwMAAAAA&#10;" path="m,4l15,r2,8l2,12,,4xe" fillcolor="black" stroked="f">
                <v:path arrowok="t" o:connecttype="custom" o:connectlocs="0,4;15,0;17,8;2,12;0,4" o:connectangles="0,0,0,0,0"/>
              </v:shape>
              <v:shape id="Freeform 2274" o:spid="_x0000_s1185" style="position:absolute;left:3423;top:2335;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JnbsUA&#10;AADcAAAADwAAAGRycy9kb3ducmV2LnhtbESPT4vCQAzF74LfYYiwN53Wg7tUR1kWBA8i+OfiLe3E&#10;ttjJ1M5Y67ffHBb2lvBe3vtltRlco3rqQu3ZQDpLQBEX3tZcGrict9MvUCEiW2w8k4E3Bdisx6MV&#10;Zta/+Ej9KZZKQjhkaKCKsc20DkVFDsPMt8Si3XznMMraldp2+JJw1+h5kiy0w5qlocKWfioq7qen&#10;M3BND3O+pnl/bm/7o30/8uTzkhvzMRm+l6AiDfHf/He9s4K/EHx5Rib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QmduxQAAANwAAAAPAAAAAAAAAAAAAAAAAJgCAABkcnMv&#10;ZG93bnJldi54bWxQSwUGAAAAAAQABAD1AAAAigMAAAAA&#10;" path="m,4l15,r2,8l2,12,,4xe" fillcolor="black" stroked="f">
                <v:path arrowok="t" o:connecttype="custom" o:connectlocs="0,4;15,0;17,8;2,12;0,4" o:connectangles="0,0,0,0,0"/>
              </v:shape>
              <v:shape id="Freeform 2275" o:spid="_x0000_s1186" style="position:absolute;left:3468;top:2323;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H8AA&#10;AADcAAAADwAAAGRycy9kb3ducmV2LnhtbERPTYvCMBC9C/6HMMJeRFOlFKlGUUERPFkVPA7N2Bab&#10;SWmi1n+/ERb2No/3OYtVZ2rxotZVlhVMxhEI4tzqigsFl/NuNAPhPLLG2jIp+JCD1bLfW2Cq7ZtP&#10;9Mp8IUIIuxQVlN43qZQuL8mgG9uGOHB32xr0AbaF1C2+Q7ip5TSKEmmw4tBQYkPbkvJH9jQK8Pg5&#10;xLcr7YenzTqPOZPJLb4r9TPo1nMQnjr/L/5zH3SYn0zg+0y4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W/H8AAAADcAAAADwAAAAAAAAAAAAAAAACYAgAAZHJzL2Rvd25y&#10;ZXYueG1sUEsFBgAAAAAEAAQA9QAAAIUDAAAAAA==&#10;" path="m,3l16,r2,7l2,11,,3xe" fillcolor="black" stroked="f">
                <v:path arrowok="t" o:connecttype="custom" o:connectlocs="0,3;16,0;18,7;2,11;0,3" o:connectangles="0,0,0,0,0"/>
              </v:shape>
              <v:shape id="Freeform 2276" o:spid="_x0000_s1187" style="position:absolute;left:3514;top:2311;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cgsIA&#10;AADcAAAADwAAAGRycy9kb3ducmV2LnhtbERPS4vCMBC+C/6HMAveNG0P7lJNy7IgeBDBx8XbtBnb&#10;ss2kNrHWf2+Ehb3Nx/ecdT6aVgzUu8aygngRgSAurW64UnA+beZfIJxH1thaJgVPcpBn08kaU20f&#10;fKDh6CsRQtilqKD2vkuldGVNBt3CdsSBu9reoA+wr6Tu8RHCTSuTKFpKgw2Hhho7+qmp/D3ejYJL&#10;vE/4EhfDqbvuDvp5K6LPc6HU7GP8XoHwNPp/8Z97q8P8ZQLvZ8IFMn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3FyCwgAAANwAAAAPAAAAAAAAAAAAAAAAAJgCAABkcnMvZG93&#10;bnJldi54bWxQSwUGAAAAAAQABAD1AAAAhwMAAAAA&#10;" path="m,4l15,r2,8l2,12,,4xe" fillcolor="black" stroked="f">
                <v:path arrowok="t" o:connecttype="custom" o:connectlocs="0,4;15,0;17,8;2,12;0,4" o:connectangles="0,0,0,0,0"/>
              </v:shape>
              <v:shape id="Freeform 2277" o:spid="_x0000_s1188" style="position:absolute;left:3559;top:2298;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wsMIA&#10;AADcAAAADwAAAGRycy9kb3ducmV2LnhtbERPTYvCMBC9L/gfwgheFk23gmg1isgKXjysFr2OzdgW&#10;m0lJotZ/bxYW9jaP9zmLVWca8SDna8sKvkYJCOLC6ppLBflxO5yC8AFZY2OZFLzIw2rZ+1hgpu2T&#10;f+hxCKWIIewzVFCF0GZS+qIig35kW+LIXa0zGCJ0pdQOnzHcNDJNkok0WHNsqLClTUXF7XA3CvYv&#10;N559nvN12qbN9fsSTJ5eTkoN+t16DiJQF/7Ff+6djvMnY/h9Jl4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rCwwgAAANwAAAAPAAAAAAAAAAAAAAAAAJgCAABkcnMvZG93&#10;bnJldi54bWxQSwUGAAAAAAQABAD1AAAAhwMAAAAA&#10;" path="m,4l16,r2,8l2,12,,4xe" fillcolor="black" stroked="f">
                <v:path arrowok="t" o:connecttype="custom" o:connectlocs="0,4;16,0;18,8;2,12;0,4" o:connectangles="0,0,0,0,0"/>
              </v:shape>
              <v:shape id="Freeform 2278" o:spid="_x0000_s1189" style="position:absolute;left:3605;top:2286;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lhbcIA&#10;AADcAAAADwAAAGRycy9kb3ducmV2LnhtbERPS4vCMBC+C/6HMMLeNK0sunSbiggLHmTBx8XbtBnb&#10;YjOpTbbWf78RBG/z8T0nXQ2mET11rrasIJ5FIIgLq2suFZyOP9MvEM4ja2wsk4IHOVhl41GKibZ3&#10;3lN/8KUIIewSVFB53yZSuqIig25mW+LAXWxn0AfYlVJ3eA/hppHzKFpIgzWHhgpb2lRUXA9/RsE5&#10;/p3zOc77Y3vZ7fXjlkfLU67Ux2RYf4PwNPi3+OXe6jB/8QnPZ8IFM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eWFtwgAAANwAAAAPAAAAAAAAAAAAAAAAAJgCAABkcnMvZG93&#10;bnJldi54bWxQSwUGAAAAAAQABAD1AAAAhwMAAAAA&#10;" path="m,4l15,r2,8l2,12,,4xe" fillcolor="black" stroked="f">
                <v:path arrowok="t" o:connecttype="custom" o:connectlocs="0,4;15,0;17,8;2,12;0,4" o:connectangles="0,0,0,0,0"/>
              </v:shape>
              <v:shape id="Freeform 2279" o:spid="_x0000_s1190" style="position:absolute;left:3650;top:2274;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65HMEA&#10;AADcAAAADwAAAGRycy9kb3ducmV2LnhtbERPTYvCMBC9C/6HMMJeRFOlW6QaRQUXYU9WBY9DM7bF&#10;ZlKaqPXfG2Fhb/N4n7NYdaYWD2pdZVnBZByBIM6trrhQcDruRjMQziNrrC2Tghc5WC37vQWm2j75&#10;QI/MFyKEsEtRQel9k0rp8pIMurFtiAN3ta1BH2BbSN3iM4SbWk6jKJEGKw4NJTa0LSm/ZXejAH9f&#10;+/hypp/hYbPOY85kcomvSn0NuvUchKfO/4v/3Hsd5iff8HkmXC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OuRzBAAAA3AAAAA8AAAAAAAAAAAAAAAAAmAIAAGRycy9kb3du&#10;cmV2LnhtbFBLBQYAAAAABAAEAPUAAACGAwAAAAA=&#10;" path="m,3l16,r2,7l2,11,,3xe" fillcolor="black" stroked="f">
                <v:path arrowok="t" o:connecttype="custom" o:connectlocs="0,3;16,0;18,7;2,11;0,3" o:connectangles="0,0,0,0,0"/>
              </v:shape>
              <v:shape id="Freeform 2280" o:spid="_x0000_s1191" style="position:absolute;left:3691;top:2278;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U8MMA&#10;AADcAAAADwAAAGRycy9kb3ducmV2LnhtbERP22oCMRB9L/Qfwgh9q1lLCWU1Lou9UEEQbRF8Gzaz&#10;F9xM1k2q698boeDbHM51ZtlgW3Gi3jeONUzGCQjiwpmGKw2/P5/PbyB8QDbYOiYNF/KQzR8fZpga&#10;d+YNnbahEjGEfYoa6hC6VEpf1GTRj11HHLnS9RZDhH0lTY/nGG5b+ZIkSlpsODbU2NGipuKw/bMa&#10;ym65/mJvVXJ8/9iV+V6tXhdHrZ9GQz4FEWgId/G/+9vE+UrB7Zl4gZ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U8MMAAADcAAAADwAAAAAAAAAAAAAAAACYAgAAZHJzL2Rv&#10;d25yZXYueG1sUEsFBgAAAAAEAAQA9QAAAIgDAAAAAA==&#10;" path="m6,l16,11r-6,6l,6,6,xe" fillcolor="black" stroked="f">
                <v:path arrowok="t" o:connecttype="custom" o:connectlocs="6,0;16,11;10,17;0,6;6,0" o:connectangles="0,0,0,0,0"/>
              </v:shape>
              <v:shape id="Freeform 2281" o:spid="_x0000_s1192" style="position:absolute;left:3723;top:231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fL0cMA&#10;AADcAAAADwAAAGRycy9kb3ducmV2LnhtbERPO0/DMBDekfofrKvERp0yNCitE0WVimAkYch4jY88&#10;iM9p7LbJv8dISGz36XveIZvNIG40uc6ygu0mAkFcW91xo+CzPD29gHAeWeNgmRQs5CBLVw8HTLS9&#10;8wfdCt+IEMIuQQWt92MipatbMug2diQO3JedDPoAp0bqCe8h3AzyOYp20mDHoaHFkY4t1d/F1Sgw&#10;19i+H8/Fa19Wpyrul0uXby9KPa7nfA/C0+z/xX/uNx3m72L4fSZcIN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6fL0cMAAADcAAAADwAAAAAAAAAAAAAAAACYAgAAZHJzL2Rv&#10;d25yZXYueG1sUEsFBgAAAAAEAAQA9QAAAIgDAAAAAA==&#10;" path="m6,l17,10r-6,6l,6,6,xe" fillcolor="black" stroked="f">
                <v:path arrowok="t" o:connecttype="custom" o:connectlocs="6,0;17,10;11,16;0,6;6,0" o:connectangles="0,0,0,0,0"/>
              </v:shape>
              <v:shape id="Freeform 2282" o:spid="_x0000_s1193" style="position:absolute;left:3755;top:234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6TcYA&#10;AADcAAAADwAAAGRycy9kb3ducmV2LnhtbESPT2vCQBDF7wW/wzJCb3VjLSqpq0igINpC/HPxNmbH&#10;JDQ7G7JbTb9951DwNsN7895vFqveNepGXag9GxiPElDEhbc1lwZOx4+XOagQkS02nsnALwVYLQdP&#10;C0ytv/OebodYKgnhkKKBKsY21ToUFTkMI98Si3b1ncMoa1dq2+Fdwl2jX5Nkqh3WLA0VtpRVVHwf&#10;fpyB7PJ1TtzE5lnMr29zW8y2+efOmOdhv34HFamPD/P/9cYK/lR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eY6TcYAAADcAAAADwAAAAAAAAAAAAAAAACYAgAAZHJz&#10;L2Rvd25yZXYueG1sUEsFBgAAAAAEAAQA9QAAAIsDAAAAAA==&#10;" path="m6,l17,11r-6,6l,6,6,xe" fillcolor="black" stroked="f">
                <v:path arrowok="t" o:connecttype="custom" o:connectlocs="6,0;17,11;11,17;0,6;6,0" o:connectangles="0,0,0,0,0"/>
              </v:shape>
              <v:shape id="Freeform 2283" o:spid="_x0000_s1194" style="position:absolute;left:3788;top:2381;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AgsMA&#10;AADcAAAADwAAAGRycy9kb3ducmV2LnhtbERP22oCMRB9L/gPYQTfNGuRpW6NIlpFQRBtKfg2bGYv&#10;uJmsm6jr35uC0Lc5nOtMZq2pxI0aV1pWMBxEIIhTq0vOFfx8r/ofIJxH1lhZJgUPcjCbdt4mmGh7&#10;5wPdjj4XIYRdggoK7+tESpcWZNANbE0cuMw2Bn2ATS51g/cQbir5HkWxNFhyaCiwpkVB6fl4NQqy&#10;ertfszNxdFl+/WbzU7wbLS5K9brt/BOEp9b/i1/ujQ7z4zH8PRMu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BAgsMAAADcAAAADwAAAAAAAAAAAAAAAACYAgAAZHJzL2Rv&#10;d25yZXYueG1sUEsFBgAAAAAEAAQA9QAAAIgDAAAAAA==&#10;" path="m6,l16,12r-5,5l,5,6,xe" fillcolor="black" stroked="f">
                <v:path arrowok="t" o:connecttype="custom" o:connectlocs="6,0;16,12;11,17;0,5;6,0" o:connectangles="0,0,0,0,0"/>
              </v:shape>
              <v:shape id="Freeform 2284" o:spid="_x0000_s1195" style="position:absolute;left:3820;top:2416;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FeMMA&#10;AADcAAAADwAAAGRycy9kb3ducmV2LnhtbESPMY/CMAyFd6T7D5FPYoMUBop6BISQQDBeYWD0NaYt&#10;NE5pApR/fx5Ous3We37v82LVu0Y9qQu1ZwOTcQKKuPC25tLA6bgdzUGFiGyx8UwG3hRgtfwYLDCz&#10;/sXf9MxjqSSEQ4YGqhjbTOtQVOQwjH1LLNrFdw6jrF2pbYcvCXeNnibJTDusWRoqbGlTUXHLH86A&#10;e6T+sPnJd9fjeXtOr+97vZ7cjRl+9usvUJH6+G/+u95bwU8FX56RCf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fFeMMAAADcAAAADwAAAAAAAAAAAAAAAACYAgAAZHJzL2Rv&#10;d25yZXYueG1sUEsFBgAAAAAEAAQA9QAAAIgDAAAAAA==&#10;" path="m6,l17,11r-6,5l,5,6,xe" fillcolor="black" stroked="f">
                <v:path arrowok="t" o:connecttype="custom" o:connectlocs="6,0;17,11;11,16;0,5;6,0" o:connectangles="0,0,0,0,0"/>
              </v:shape>
              <v:shape id="Freeform 2285" o:spid="_x0000_s1196" style="position:absolute;left:3852;top:2450;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cQA&#10;AADcAAAADwAAAGRycy9kb3ducmV2LnhtbERP22rCQBB9L/gPyxR8040iaUndBPGGhYKYlkLfhuzk&#10;QrOzMbtq+vfdgtC3OZzrLLPBtOJKvWssK5hNIxDEhdUNVwo+3neTZxDOI2tsLZOCH3KQpaOHJSba&#10;3vhE19xXIoSwS1BB7X2XSOmKmgy6qe2IA1fa3qAPsK+k7vEWwk0r51EUS4MNh4YaO1rXVHznF6Og&#10;7F6Pe3Ymjs6b7We5+orfFuuzUuPHYfUCwtPg/8V390GH+U8z+HsmXC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f2lnEAAAA3AAAAA8AAAAAAAAAAAAAAAAAmAIAAGRycy9k&#10;b3ducmV2LnhtbFBLBQYAAAAABAAEAPUAAACJAwAAAAA=&#10;" path="m5,l16,12r-6,5l,5,5,xe" fillcolor="black" stroked="f">
                <v:path arrowok="t" o:connecttype="custom" o:connectlocs="5,0;16,12;10,17;0,5;5,0" o:connectangles="0,0,0,0,0"/>
              </v:shape>
              <v:shape id="Freeform 2286" o:spid="_x0000_s1197" style="position:absolute;left:3884;top:2484;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besMA&#10;AADcAAAADwAAAGRycy9kb3ducmV2LnhtbERPTWvCQBC9C/6HZQRvutGWRlJXKYFC0Qpp2ktv0+yY&#10;BLOzYXfV9N93hYK3ebzPWW8H04kLOd9aVrCYJyCIK6tbrhV8fb7OViB8QNbYWSYFv+RhuxmP1php&#10;e+UPupShFjGEfYYKmhD6TEpfNWTQz21PHLmjdQZDhK6W2uE1hptOLpPkSRpsOTY02FPeUHUqz0ZB&#10;/nP4TsyDLvJQHB9Xukp3xfteqelkeHkGEWgId/G/+03H+ekS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ebesMAAADcAAAADwAAAAAAAAAAAAAAAACYAgAAZHJzL2Rv&#10;d25yZXYueG1sUEsFBgAAAAAEAAQA9QAAAIgDAAAAAA==&#10;" path="m6,l17,12r-6,5l,5,6,xe" fillcolor="black" stroked="f">
                <v:path arrowok="t" o:connecttype="custom" o:connectlocs="6,0;17,12;11,17;0,5;6,0" o:connectangles="0,0,0,0,0"/>
              </v:shape>
              <v:shape id="Freeform 2287" o:spid="_x0000_s1198" style="position:absolute;left:3916;top:2519;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bD8AA&#10;AADcAAAADwAAAGRycy9kb3ducmV2LnhtbERPTYvCMBC9C/6HMII3TXVhK9UoIijr0erB49iMbbWZ&#10;1CZq/fdmQfA2j/c5s0VrKvGgxpWWFYyGEQjizOqScwWH/XowAeE8ssbKMil4kYPFvNuZYaLtk3f0&#10;SH0uQgi7BBUU3teJlC4ryKAb2po4cGfbGPQBNrnUDT5DuKnkOIp+pcGSQ0OBNa0Kyq7p3Sgw99hu&#10;V6d0c9kf18f48rqVy9FNqX6vXU5BeGr9V/xx/+kwP/6B/2fCBXL+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UVbD8AAAADcAAAADwAAAAAAAAAAAAAAAACYAgAAZHJzL2Rvd25y&#10;ZXYueG1sUEsFBgAAAAAEAAQA9QAAAIUDAAAAAA==&#10;" path="m6,l17,11r-6,5l,4,6,xe" fillcolor="black" stroked="f">
                <v:path arrowok="t" o:connecttype="custom" o:connectlocs="6,0;17,11;11,16;0,4;6,0" o:connectangles="0,0,0,0,0"/>
              </v:shape>
              <v:shape id="Freeform 2288" o:spid="_x0000_s1199" style="position:absolute;left:3949;top:2553;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r7f8MA&#10;AADcAAAADwAAAGRycy9kb3ducmV2LnhtbERPTWvCQBC9F/wPywje6kYrWlJXEWlBCVIa0/uQnSbB&#10;7GyaXWP017tCobd5vM9ZrntTi45aV1lWMBlHIIhzqysuFGTHj+dXEM4ja6wtk4IrOVivBk9LjLW9&#10;8Bd1qS9ECGEXo4LS+yaW0uUlGXRj2xAH7se2Bn2AbSF1i5cQbmo5jaK5NFhxaCixoW1J+Sk9GwWf&#10;L+dv3nWHZK9/k/f0ytk2uWVKjYb95g2Ep97/i//cOx3mL2bweCZc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r7f8MAAADcAAAADwAAAAAAAAAAAAAAAACYAgAAZHJzL2Rv&#10;d25yZXYueG1sUEsFBgAAAAAEAAQA9QAAAIgDAAAAAA==&#10;" path="m6,l16,12r-6,4l,5,6,xe" fillcolor="black" stroked="f">
                <v:path arrowok="t" o:connecttype="custom" o:connectlocs="6,0;16,12;10,16;0,5;6,0" o:connectangles="0,0,0,0,0"/>
              </v:shape>
              <v:shape id="Freeform 2289" o:spid="_x0000_s1200" style="position:absolute;left:3981;top:258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4DDsMA&#10;AADcAAAADwAAAGRycy9kb3ducmV2LnhtbERPS2vCQBC+F/oflil4q5v6aCR1FQkIYhXi4+Jtmh2T&#10;0OxsyK4a/31XEHqbj+8503lnanGl1lWWFXz0IxDEudUVFwqOh+X7BITzyBpry6TgTg7ms9eXKSba&#10;3nhH170vRAhhl6CC0vsmkdLlJRl0fdsQB+5sW4M+wLaQusVbCDe1HETRpzRYcWgosaG0pPx3fzEK&#10;0p/tKTJDnaU+O48mOo/X2eZbqd5bt/gC4anz/+Kne6XD/HgMj2fCBX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4DDsMAAADcAAAADwAAAAAAAAAAAAAAAACYAgAAZHJzL2Rv&#10;d25yZXYueG1sUEsFBgAAAAAEAAQA9QAAAIgDAAAAAA==&#10;" path="m6,l17,12r-6,5l,5,6,xe" fillcolor="black" stroked="f">
                <v:path arrowok="t" o:connecttype="custom" o:connectlocs="6,0;17,12;11,17;0,5;6,0" o:connectangles="0,0,0,0,0"/>
              </v:shape>
              <v:shape id="Freeform 2290" o:spid="_x0000_s1201" style="position:absolute;left:4013;top:2621;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decIA&#10;AADcAAAADwAAAGRycy9kb3ducmV2LnhtbERPTYvCMBC9C/6HMMLeNHVXVKpRloIgq0LX9eJtbMa2&#10;2ExKk9X6740geJvH+5z5sjWVuFLjSssKhoMIBHFmdcm5gsPfqj8F4TyyxsoyKbiTg+Wi25ljrO2N&#10;f+m697kIIexiVFB4X8dSuqwgg25ga+LAnW1j0AfY5FI3eAvhppKfUTSWBksODQXWlBSUXfb/RkFy&#10;2h0j86XTxKfn0VRnk590u1Hqo9d+z0B4av1b/HKvdZg/G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7J15wgAAANwAAAAPAAAAAAAAAAAAAAAAAJgCAABkcnMvZG93&#10;bnJldi54bWxQSwUGAAAAAAQABAD1AAAAhwMAAAAA&#10;" path="m6,l17,12r-6,5l,5,6,xe" fillcolor="black" stroked="f">
                <v:path arrowok="t" o:connecttype="custom" o:connectlocs="6,0;17,12;11,17;0,5;6,0" o:connectangles="0,0,0,0,0"/>
              </v:shape>
              <v:shape id="Freeform 2291" o:spid="_x0000_s1202" style="position:absolute;left:4051;top:2641;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4J8MA&#10;AADcAAAADwAAAGRycy9kb3ducmV2LnhtbERPS2vCQBC+C/6HZYTedGMPRlI3UgpiSw4lRqTehuzk&#10;gdnZkN3G9N93CwVv8/E9Z7efTCdGGlxrWcF6FYEgLq1uuVZwLg7LLQjnkTV2lknBDznYp/PZDhNt&#10;75zTePK1CCHsElTQeN8nUrqyIYNuZXviwFV2MOgDHGqpB7yHcNPJ5yjaSIMth4YGe3prqLydvo2C&#10;j0vVfl0OPrPHIivyz0hvrqiVelpMry8gPE3+If53v+swP47h75lwgU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of4J8MAAADcAAAADwAAAAAAAAAAAAAAAACYAgAAZHJzL2Rv&#10;d25yZXYueG1sUEsFBgAAAAAEAAQA9QAAAIgDAAAAAA==&#10;" path="m,3l14,r2,8l2,11,,3xe" fillcolor="black" stroked="f">
                <v:path arrowok="t" o:connecttype="custom" o:connectlocs="0,3;14,0;16,8;2,11;0,3" o:connectangles="0,0,0,0,0"/>
              </v:shape>
              <v:shape id="Freeform 2292" o:spid="_x0000_s1203" style="position:absolute;left:4096;top:2629;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39tcUA&#10;AADcAAAADwAAAGRycy9kb3ducmV2LnhtbESPT4vCQAzF74LfYYjgTaf1oEvXUZYFwYMI/rl4Szux&#10;LdvJ1M5Y67ffHBb2lvBe3vtlvR1co3rqQu3ZQDpPQBEX3tZcGrhedrMPUCEiW2w8k4E3BdhuxqM1&#10;Zta/+ET9OZZKQjhkaKCKsc20DkVFDsPct8Si3X3nMMraldp2+JJw1+hFkiy1w5qlocKWvisqfs5P&#10;Z+CWHhd8S/P+0t4PJ/t+5MnqmhsznQxfn6AiDfHf/He9t4K/Elp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7f21xQAAANwAAAAPAAAAAAAAAAAAAAAAAJgCAABkcnMv&#10;ZG93bnJldi54bWxQSwUGAAAAAAQABAD1AAAAigMAAAAA&#10;" path="m,4l16,r1,8l2,12,,4xe" fillcolor="black" stroked="f">
                <v:path arrowok="t" o:connecttype="custom" o:connectlocs="0,4;16,0;17,8;2,12;0,4" o:connectangles="0,0,0,0,0"/>
              </v:shape>
              <v:shape id="Freeform 2293" o:spid="_x0000_s1204" style="position:absolute;left:4142;top:2617;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cRh8MA&#10;AADcAAAADwAAAGRycy9kb3ducmV2LnhtbERPTWvCQBC9C/6HZYRepG5MwTapq4hY6MWDNrTXMTsm&#10;odnZsLtq/PeuIHibx/uc+bI3rTiT841lBdNJAoK4tLrhSkHx8/X6AcIHZI2tZVJwJQ/LxXAwx1zb&#10;C+/ovA+ViCHsc1RQh9DlUvqyJoN+YjviyB2tMxgidJXUDi8x3LQyTZKZNNhwbKixo3VN5f/+ZBRs&#10;r+4tG/8Vq7RL2+PmEEyRHn6Vehn1q08QgfrwFD/c3zrOf8/g/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cRh8MAAADcAAAADwAAAAAAAAAAAAAAAACYAgAAZHJzL2Rv&#10;d25yZXYueG1sUEsFBgAAAAAEAAQA9QAAAIgDAAAAAA==&#10;" path="m,4l16,r2,8l2,12,,4xe" fillcolor="black" stroked="f">
                <v:path arrowok="t" o:connecttype="custom" o:connectlocs="0,4;16,0;18,8;2,12;0,4" o:connectangles="0,0,0,0,0"/>
              </v:shape>
              <v:shape id="Freeform 2294" o:spid="_x0000_s1205" style="position:absolute;left:4188;top:2607;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Uu+sYA&#10;AADcAAAADwAAAGRycy9kb3ducmV2LnhtbESPT2vCQBDF7wW/wzKF3nQTD0VSV6kVaSmCNf1znman&#10;STA7G3a3Gv30nYPQ2wzvzXu/mS8H16kjhdh6NpBPMlDElbct1wY+3jfjGaiYkC12nsnAmSIsF6Ob&#10;ORbWn3hPxzLVSkI4FmigSakvtI5VQw7jxPfEov344DDJGmptA54k3HV6mmX32mHL0tBgT08NVYfy&#10;1xmo8pA/b9vV567s375eB7f+zuzFmLvb4fEBVKIh/Zuv1y9W8G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Uu+sYAAADcAAAADwAAAAAAAAAAAAAAAACYAgAAZHJz&#10;L2Rvd25yZXYueG1sUEsFBgAAAAAEAAQA9QAAAIsDAAAAAA==&#10;" path="m,4l15,r2,8l2,11,,4xe" fillcolor="black" stroked="f">
                <v:path arrowok="t" o:connecttype="custom" o:connectlocs="0,4;15,0;17,8;2,11;0,4" o:connectangles="0,0,0,0,0"/>
              </v:shape>
              <v:shape id="Freeform 2295" o:spid="_x0000_s1206" style="position:absolute;left:4234;top:2595;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IkD8IA&#10;AADcAAAADwAAAGRycy9kb3ducmV2LnhtbERPS4vCMBC+C/sfwgjeNK2HVaqpLILgYVnwcelt2kwf&#10;bDPpNtla/70RBG/z8T1nuxtNKwbqXWNZQbyIQBAXVjdcKbheDvM1COeRNbaWScGdHOzSj8kWE21v&#10;fKLh7CsRQtglqKD2vkukdEVNBt3CdsSBK21v0AfYV1L3eAvhppXLKPqUBhsODTV2tK+p+D3/GwVZ&#10;/LPkLM6HS1d+n/T9L49W11yp2XT82oDwNPq3+OU+6jB/HcPzmXCBT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iQPwgAAANwAAAAPAAAAAAAAAAAAAAAAAJgCAABkcnMvZG93&#10;bnJldi54bWxQSwUGAAAAAAQABAD1AAAAhwMAAAAA&#10;" path="m,4l15,r2,8l2,12,,4xe" fillcolor="black" stroked="f">
                <v:path arrowok="t" o:connecttype="custom" o:connectlocs="0,4;15,0;17,8;2,12;0,4" o:connectangles="0,0,0,0,0"/>
              </v:shape>
              <v:shape id="Freeform 2296" o:spid="_x0000_s1207" style="position:absolute;left:4279;top:2584;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bz0cMA&#10;AADcAAAADwAAAGRycy9kb3ducmV2LnhtbERPTWvCQBC9C/6HZQq9iG66BbExGxGp0EsPtaG9jtkx&#10;Cc3Oht1V47/vFgre5vE+p9iMthcX8qFzrOFpkYEgrp3puNFQfe7nKxAhIhvsHZOGGwXYlNNJgblx&#10;V/6gyyE2IoVwyFFDG+OQSxnqliyGhRuIE3dy3mJM0DfSeLymcNtLlWVLabHj1NDiQLuW6p/D2Wp4&#10;v/nnl9l3tVWD6k+vx2grdfzS+vFh3K5BRBrjXfzvfjNp/krB3zPpAl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bz0cMAAADcAAAADwAAAAAAAAAAAAAAAACYAgAAZHJzL2Rv&#10;d25yZXYueG1sUEsFBgAAAAAEAAQA9QAAAIgDAAAAAA==&#10;" path="m,4l16,r2,8l2,12,,4xe" fillcolor="black" stroked="f">
                <v:path arrowok="t" o:connecttype="custom" o:connectlocs="0,4;16,0;18,8;2,12;0,4" o:connectangles="0,0,0,0,0"/>
              </v:shape>
              <v:shape id="Freeform 2297" o:spid="_x0000_s1208" style="position:absolute;left:4325;top:2572;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pWSsIA&#10;AADcAAAADwAAAGRycy9kb3ducmV2LnhtbERPTYvCMBC9C/6HMMJeRNOtINo1iiwuePGglt3r2Ixt&#10;2WZSkqj13xtB8DaP9zmLVWcacSXna8sKPscJCOLC6ppLBfnxZzQD4QOyxsYyKbiTh9Wy31tgpu2N&#10;93Q9hFLEEPYZKqhCaDMpfVGRQT+2LXHkztYZDBG6UmqHtxhuGpkmyVQarDk2VNjSd0XF/+FiFOzu&#10;bjIf/uXrtE2b8+YUTJ6efpX6GHTrLxCBuvAWv9xbHefPJvB8Jl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lZKwgAAANwAAAAPAAAAAAAAAAAAAAAAAJgCAABkcnMvZG93&#10;bnJldi54bWxQSwUGAAAAAAQABAD1AAAAhwMAAAAA&#10;" path="m,4l16,r2,8l2,12,,4xe" fillcolor="black" stroked="f">
                <v:path arrowok="t" o:connecttype="custom" o:connectlocs="0,4;16,0;18,8;2,12;0,4" o:connectangles="0,0,0,0,0"/>
              </v:shape>
              <v:shape id="Freeform 2298" o:spid="_x0000_s1209" style="position:absolute;left:4372;top:2562;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AWd8AA&#10;AADcAAAADwAAAGRycy9kb3ducmV2LnhtbERPy6rCMBDdC/5DGMGdpoqIVKOIICouLloR3Q3N2Bab&#10;SWmi1r83FwR3czjPmS0aU4on1a6wrGDQj0AQp1YXnCk4JeveBITzyBpLy6TgTQ4W83ZrhrG2Lz7Q&#10;8+gzEULYxagg976KpXRpTgZd31bEgbvZ2qAPsM6krvEVwk0ph1E0lgYLDg05VrTKKb0fH0bB7nwr&#10;Lue139tNsk8Of5EeX1Er1e00yykIT43/ib/urQ7zJyP4fyZc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4AWd8AAAADcAAAADwAAAAAAAAAAAAAAAACYAgAAZHJzL2Rvd25y&#10;ZXYueG1sUEsFBgAAAAAEAAQA9QAAAIUDAAAAAA==&#10;" path="m,4l14,r2,7l1,11,,4xe" fillcolor="black" stroked="f">
                <v:path arrowok="t" o:connecttype="custom" o:connectlocs="0,4;14,0;16,7;1,11;0,4" o:connectangles="0,0,0,0,0"/>
              </v:shape>
              <v:shape id="Freeform 2299" o:spid="_x0000_s1210" style="position:absolute;left:4418;top:2552;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yz7MAA&#10;AADcAAAADwAAAGRycy9kb3ducmV2LnhtbERPy6rCMBDdC/5DGMGdpgqKVKOIICouLloR3Q3N2Bab&#10;SWmi1r83FwR3czjPmS0aU4on1a6wrGDQj0AQp1YXnCk4JeveBITzyBpLy6TgTQ4W83ZrhrG2Lz7Q&#10;8+gzEULYxagg976KpXRpTgZd31bEgbvZ2qAPsM6krvEVwk0ph1E0lgYLDg05VrTKKb0fH0bB7nwr&#10;Lue139tNsk8Of5EeX1Er1e00yykIT43/ib/urQ7zJyP4fyZc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Myz7MAAAADcAAAADwAAAAAAAAAAAAAAAACYAgAAZHJzL2Rvd25y&#10;ZXYueG1sUEsFBgAAAAAEAAQA9QAAAIUDAAAAAA==&#10;" path="m,3l14,r2,8l2,11,,3xe" fillcolor="black" stroked="f">
                <v:path arrowok="t" o:connecttype="custom" o:connectlocs="0,3;14,0;16,8;2,11;0,3" o:connectangles="0,0,0,0,0"/>
              </v:shape>
              <v:shape id="Freeform 2300" o:spid="_x0000_s1211" style="position:absolute;left:4464;top:2543;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4tm8MA&#10;AADcAAAADwAAAGRycy9kb3ducmV2LnhtbERPS0vDQBC+C/6HZQRvdqOHEGI3pQillRxKEgl6G7KT&#10;B83Ohuzapv++WxC8zcf3nPVmMaM40+wGywpeVxEI4sbqgTsFX9XuJQHhPLLG0TIpuJKDTfb4sMZU&#10;2wsXdC59J0IIuxQV9N5PqZSu6cmgW9mJOHCtnQ36AOdO6hkvIdyM8i2KYmlw4NDQ40QfPTWn8tco&#10;+Kzb4bve+dzuq7wqjpGOf1Ar9fy0bN9BeFr8v/jPfdBhfhLD/Zlw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4tm8MAAADcAAAADwAAAAAAAAAAAAAAAACYAgAAZHJzL2Rv&#10;d25yZXYueG1sUEsFBgAAAAAEAAQA9QAAAIgDAAAAAA==&#10;" path="m,3l15,r1,8l1,11,,3xe" fillcolor="black" stroked="f">
                <v:path arrowok="t" o:connecttype="custom" o:connectlocs="0,3;15,0;16,8;1,11;0,3" o:connectangles="0,0,0,0,0"/>
              </v:shape>
              <v:shape id="Freeform 2301" o:spid="_x0000_s1212" style="position:absolute;left:4510;top:2534;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y2jsQA&#10;AADcAAAADwAAAGRycy9kb3ducmV2LnhtbERPS2vCQBC+F/wPywi91U08WImuoi1iKYVqfJzH7JgE&#10;s7Nhd6tpf323UPA2H99zpvPONOJKzteWFaSDBARxYXXNpYL9bvU0BuEDssbGMin4Jg/zWe9hipm2&#10;N97SNQ+liCHsM1RQhdBmUvqiIoN+YFviyJ2tMxgidKXUDm8x3DRymCQjabDm2FBhSy8VFZf8yygo&#10;UpeuP+rl4TNvN8f3zryeEv2j1GO/W0xABOrCXfzvftNx/vgZ/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8to7EAAAA3AAAAA8AAAAAAAAAAAAAAAAAmAIAAGRycy9k&#10;b3ducmV2LnhtbFBLBQYAAAAABAAEAPUAAACJAwAAAAA=&#10;" path="m,3l16,r1,8l1,11,,3xe" fillcolor="black" stroked="f">
                <v:path arrowok="t" o:connecttype="custom" o:connectlocs="0,3;16,0;17,8;1,11;0,3" o:connectangles="0,0,0,0,0"/>
              </v:shape>
              <v:shape id="Freeform 2302" o:spid="_x0000_s1213" style="position:absolute;left:4556;top:2525;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Mi/MYA&#10;AADcAAAADwAAAGRycy9kb3ducmV2LnhtbESPT2vCQBDF7wW/wzKF3nQTD0VSV6kVaSmCNf1znman&#10;STA7G3a3Gv30nYPQ2wzvzXu/mS8H16kjhdh6NpBPMlDElbct1wY+3jfjGaiYkC12nsnAmSIsF6Ob&#10;ORbWn3hPxzLVSkI4FmigSakvtI5VQw7jxPfEov344DDJGmptA54k3HV6mmX32mHL0tBgT08NVYfy&#10;1xmo8pA/b9vV567s375eB7f+zuzFmLvb4fEBVKIh/Zuv1y9W8GdCK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Mi/MYAAADcAAAADwAAAAAAAAAAAAAAAACYAgAAZHJz&#10;L2Rvd25yZXYueG1sUEsFBgAAAAAEAAQA9QAAAIsDAAAAAA==&#10;" path="m,3l16,r1,8l1,11,,3xe" fillcolor="black" stroked="f">
                <v:path arrowok="t" o:connecttype="custom" o:connectlocs="0,3;16,0;17,8;1,11;0,3" o:connectangles="0,0,0,0,0"/>
              </v:shape>
              <v:shape id="Freeform 2303" o:spid="_x0000_s1214" style="position:absolute;left:4602;top:2517;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wrcAA&#10;AADcAAAADwAAAGRycy9kb3ducmV2LnhtbERPzWoCMRC+F3yHMIK3mrWK6GoUaVF7VNcHGDbj7mIy&#10;2SZx3b59Uyj0Nh/f76y3vTWiIx8axwom4wwEcel0w5WCa7F/XYAIEVmjcUwKvinAdjN4WWOu3ZPP&#10;1F1iJVIIhxwV1DG2uZShrMliGLuWOHE35y3GBH0ltcdnCrdGvmXZXFpsODXU2NJ7TeX98rAKTHc4&#10;Fz7OP4qTPfqv2YODOU2VGg373QpEpD7+i//cnzrNXyzh95l0gd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wrcAAAADcAAAADwAAAAAAAAAAAAAAAACYAgAAZHJzL2Rvd25y&#10;ZXYueG1sUEsFBgAAAAAEAAQA9QAAAIUDAAAAAA==&#10;" path="m,2l16,r1,7l1,10,,2xe" fillcolor="black" stroked="f">
                <v:path arrowok="t" o:connecttype="custom" o:connectlocs="0,2;16,0;17,7;1,10;0,2" o:connectangles="0,0,0,0,0"/>
              </v:shape>
              <v:shape id="Freeform 2304" o:spid="_x0000_s1215" style="position:absolute;left:4649;top:2508;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y4J8cA&#10;AADcAAAADwAAAGRycy9kb3ducmV2LnhtbESPT0/CQBDF7yZ+h82QcJNtPRisLEQgRmNIhPrnPHbH&#10;trE72+wuUPj0zsGE20zem/d+M1sMrlMHCrH1bCCfZKCIK29brg18vD/dTEHFhGyx80wGThRhMb++&#10;mmFh/ZF3dChTrSSEY4EGmpT6QutYNeQwTnxPLNqPDw6TrKHWNuBRwl2nb7PsTjtsWRoa7GnVUPVb&#10;7p2BKg/586Zdfr6V/fbrdXDr78yejRmPhscHUImGdDH/X79Ywb8X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MuCfHAAAA3AAAAA8AAAAAAAAAAAAAAAAAmAIAAGRy&#10;cy9kb3ducmV2LnhtbFBLBQYAAAAABAAEAPUAAACMAwAAAAA=&#10;" path="m,3l15,r2,8l2,11,,3xe" fillcolor="black" stroked="f">
                <v:path arrowok="t" o:connecttype="custom" o:connectlocs="0,3;15,0;17,8;2,11;0,3" o:connectangles="0,0,0,0,0"/>
              </v:shape>
              <v:shape id="Freeform 2305" o:spid="_x0000_s1216" style="position:absolute;left:4695;top:2499;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dvMMA&#10;AADcAAAADwAAAGRycy9kb3ducmV2LnhtbERPTWvCQBC9F/oflil4q5t4EE1dRSuiiGCNbc/T7DQJ&#10;zc6G3VVjf31XEHqbx/ucyawzjTiT87VlBWk/AUFcWF1zqeD9uHoegfABWWNjmRRcycNs+vgwwUzb&#10;Cx/onIdSxBD2GSqoQmgzKX1RkUHfty1x5L6tMxgidKXUDi8x3DRykCRDabDm2FBhS68VFT/5ySgo&#10;Upeud/XiY5+3b5/bziy/Ev2rVO+pm7+ACNSFf/HdvdFx/jiF2zPx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AdvMMAAADcAAAADwAAAAAAAAAAAAAAAACYAgAAZHJzL2Rv&#10;d25yZXYueG1sUEsFBgAAAAAEAAQA9QAAAIgDAAAAAA==&#10;" path="m,3l16,r1,8l1,11,,3xe" fillcolor="black" stroked="f">
                <v:path arrowok="t" o:connecttype="custom" o:connectlocs="0,3;16,0;17,8;1,11;0,3" o:connectangles="0,0,0,0,0"/>
              </v:shape>
              <v:shape id="Freeform 2306" o:spid="_x0000_s1217" style="position:absolute;left:4741;top:2491;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uyL8IA&#10;AADcAAAADwAAAGRycy9kb3ducmV2LnhtbERPS2sCMRC+C/6HMII3TfQg7dYoVpB6KtQH6G3YTHe3&#10;biZLkq67/74RhN7m43vOct3ZWrTkQ+VYw2yqQBDnzlRcaDgdd5MXECEiG6wdk4aeAqxXw8ESM+Pu&#10;/EXtIRYihXDIUEMZY5NJGfKSLIapa4gT9+28xZigL6TxeE/htpZzpRbSYsWpocSGtiXlt8Ov1bCJ&#10;75eP/afaHX3f/LS+P93OV6X1eNRt3kBE6uK/+OnemzT/dQ6PZ9IF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7IvwgAAANwAAAAPAAAAAAAAAAAAAAAAAJgCAABkcnMvZG93&#10;bnJldi54bWxQSwUGAAAAAAQABAD1AAAAhwMAAAAA&#10;" path="m,2l8,r2,8l2,10,,2xe" fillcolor="black" stroked="f">
                <v:path arrowok="t" o:connecttype="custom" o:connectlocs="0,2;8,0;10,8;2,10;0,2" o:connectangles="0,0,0,0,0"/>
              </v:shape>
              <v:shape id="Freeform 2307" o:spid="_x0000_s1218" style="position:absolute;left:4749;top:2491;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cXtMMA&#10;AADcAAAADwAAAGRycy9kb3ducmV2LnhtbERPS2sCMRC+F/ofwhR6q0ktSF2NooLUU6E+QG/DZtzd&#10;upksSVx3/70pFLzNx/ec6byztWjJh8qxhveBAkGcO1NxoWG/W799gggR2WDtmDT0FGA+e36aYmbc&#10;jX+o3cZCpBAOGWooY2wyKUNeksUwcA1x4s7OW4wJ+kIaj7cUbms5VGokLVacGkpsaFVSftlerYZF&#10;XB6/Nt9qvfN989v6fn85nJTWry/dYgIiUhcf4n/3xqT54w/4eyZd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cXtMMAAADcAAAADwAAAAAAAAAAAAAAAACYAgAAZHJzL2Rv&#10;d25yZXYueG1sUEsFBgAAAAAEAAQA9QAAAIgDAAAAAA==&#10;" path="m2,r8,2l8,10,,8,2,xe" fillcolor="black" stroked="f">
                <v:path arrowok="t" o:connecttype="custom" o:connectlocs="2,0;10,2;8,10;0,8;2,0" o:connectangles="0,0,0,0,0"/>
              </v:shape>
              <v:shape id="Freeform 2308" o:spid="_x0000_s1219" style="position:absolute;left:4787;top:2500;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wRSsIA&#10;AADcAAAADwAAAGRycy9kb3ducmV2LnhtbERPS4vCMBC+C/6HMII3TSvio2uURRD2IILWi7dpM7Zl&#10;m0m3ydb6783Cgrf5+J6z2fWmFh21rrKsIJ5GIIhzqysuFFzTw2QFwnlkjbVlUvAkB7vtcLDBRNsH&#10;n6m7+EKEEHYJKii9bxIpXV6SQTe1DXHg7rY16ANsC6lbfIRwU8tZFC2kwYpDQ4kN7UvKvy+/RsEt&#10;Ps34Fmdd2tyPZ/38yaLlNVNqPOo/P0B46v1b/O/+0mH+eg5/z4QL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rBFKwgAAANwAAAAPAAAAAAAAAAAAAAAAAJgCAABkcnMvZG93&#10;bnJldi54bWxQSwUGAAAAAAQABAD1AAAAhwMAAAAA&#10;" path="m2,l17,4r-2,8l,8,2,xe" fillcolor="black" stroked="f">
                <v:path arrowok="t" o:connecttype="custom" o:connectlocs="2,0;17,4;15,12;0,8;2,0" o:connectangles="0,0,0,0,0"/>
              </v:shape>
              <v:shape id="Freeform 2309" o:spid="_x0000_s1220" style="position:absolute;left:4834;top:2512;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0VMIA&#10;AADcAAAADwAAAGRycy9kb3ducmV2LnhtbERPTWvCQBC9C/0PyxS86SZaRVPXUATBi9CqB70N2TFJ&#10;m52N2TVJ/323IHibx/ucVdqbSrTUuNKygngcgSDOrC45V3A6bkcLEM4ja6wsk4JfcpCuXwYrTLTt&#10;+Ivag89FCGGXoILC+zqR0mUFGXRjWxMH7mobgz7AJpe6wS6Em0pOomguDZYcGgqsaVNQ9nO4GwV0&#10;9rn5nH4vLvIWRzx525e83Ss1fO0/3kF46v1T/HDvdJi/nMH/M+EC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sHRUwgAAANwAAAAPAAAAAAAAAAAAAAAAAJgCAABkcnMvZG93&#10;bnJldi54bWxQSwUGAAAAAAQABAD1AAAAhwMAAAAA&#10;" path="m2,l16,3r-2,7l,7,2,xe" fillcolor="black" stroked="f">
                <v:path arrowok="t" o:connecttype="custom" o:connectlocs="2,0;16,3;14,10;0,7;2,0" o:connectangles="0,0,0,0,0"/>
              </v:shape>
              <v:shape id="Freeform 2310" o:spid="_x0000_s1221" style="position:absolute;left:4879;top:2522;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IqpsIA&#10;AADcAAAADwAAAGRycy9kb3ducmV2LnhtbERPS4vCMBC+C/sfwix407QefNSmsiwIe1gEHxdv02Zs&#10;yzaTbhNr/fdGELzNx/ecdDOYRvTUudqygngagSAurK65VHA6bidLEM4ja2wsk4I7OdhkH6MUE21v&#10;vKf+4EsRQtglqKDyvk2kdEVFBt3UtsSBu9jOoA+wK6Xu8BbCTSNnUTSXBmsODRW29F1R8Xe4GgXn&#10;eDfjc5z3x/byu9f3/zxanHKlxp/D1xqEp8G/xS/3jw7zV3N4PhMu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iqmwgAAANwAAAAPAAAAAAAAAAAAAAAAAJgCAABkcnMvZG93&#10;bnJldi54bWxQSwUGAAAAAAQABAD1AAAAhwMAAAAA&#10;" path="m2,l17,4r-2,8l,8,2,xe" fillcolor="black" stroked="f">
                <v:path arrowok="t" o:connecttype="custom" o:connectlocs="2,0;17,4;15,12;0,8;2,0" o:connectangles="0,0,0,0,0"/>
              </v:shape>
              <v:shape id="Freeform 2311" o:spid="_x0000_s1222" style="position:absolute;left:4925;top:2533;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6PPcIA&#10;AADcAAAADwAAAGRycy9kb3ducmV2LnhtbERPS4vCMBC+C/6HMMLeNK2H1e02FREWPMiCj4u3aTO2&#10;xWZSm2yt/34jCN7m43tOuhpMI3rqXG1ZQTyLQBAXVtdcKjgdf6ZLEM4ja2wsk4IHOVhl41GKibZ3&#10;3lN/8KUIIewSVFB53yZSuqIig25mW+LAXWxn0AfYlVJ3eA/hppHzKPqUBmsODRW2tKmouB7+jIJz&#10;/Dvnc5z3x/ay2+vHLY8Wp1ypj8mw/gbhafBv8cu91WH+1wKez4QL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fo89wgAAANwAAAAPAAAAAAAAAAAAAAAAAJgCAABkcnMvZG93&#10;bnJldi54bWxQSwUGAAAAAAQABAD1AAAAhwMAAAAA&#10;" path="m2,l17,4r-1,8l,8,2,xe" fillcolor="black" stroked="f">
                <v:path arrowok="t" o:connecttype="custom" o:connectlocs="2,0;17,4;16,12;0,8;2,0" o:connectangles="0,0,0,0,0"/>
              </v:shape>
              <v:shape id="Freeform 2312" o:spid="_x0000_s1223" style="position:absolute;left:4971;top:2544;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EbT8UA&#10;AADcAAAADwAAAGRycy9kb3ducmV2LnhtbESPT2vCQBDF7wW/wzKCt7qJB2tTVymC4EEK/rl4m2TH&#10;JDQ7G7NrjN++cyh4m+G9ee83y/XgGtVTF2rPBtJpAoq48Lbm0sD5tH1fgAoR2WLjmQw8KcB6NXpb&#10;Ymb9gw/UH2OpJIRDhgaqGNtM61BU5DBMfUss2tV3DqOsXalthw8Jd42eJclcO6xZGipsaVNR8Xu8&#10;OwOX9GfGlzTvT+11f7DPW558nHNjJuPh+wtUpCG+zP/XOyv4n0Irz8gEe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4RtPxQAAANwAAAAPAAAAAAAAAAAAAAAAAJgCAABkcnMv&#10;ZG93bnJldi54bWxQSwUGAAAAAAQABAD1AAAAigMAAAAA&#10;" path="m2,l17,4r-2,8l,8,2,xe" fillcolor="black" stroked="f">
                <v:path arrowok="t" o:connecttype="custom" o:connectlocs="2,0;17,4;15,12;0,8;2,0" o:connectangles="0,0,0,0,0"/>
              </v:shape>
              <v:shape id="Freeform 2313" o:spid="_x0000_s1224" style="position:absolute;left:5017;top:2556;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YRusQA&#10;AADcAAAADwAAAGRycy9kb3ducmV2LnhtbERPS2vCQBC+F/wPywi91U08SI2uoi1iKYVqfJzH7JgE&#10;s7Nhd6tpf323UPA2H99zpvPONOJKzteWFaSDBARxYXXNpYL9bvX0DMIHZI2NZVLwTR7ms97DFDNt&#10;b7ylax5KEUPYZ6igCqHNpPRFRQb9wLbEkTtbZzBE6EqpHd5iuGnkMElG0mDNsaHCll4qKi75l1FQ&#10;pC5df9TLw2febo7vnXk9JfpHqcd+t5iACNSFu/jf/abj/PEY/p6JF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2EbrEAAAA3AAAAA8AAAAAAAAAAAAAAAAAmAIAAGRycy9k&#10;b3ducmV2LnhtbFBLBQYAAAAABAAEAPUAAACJAwAAAAA=&#10;" path="m1,l17,3r-1,8l,8,1,xe" fillcolor="black" stroked="f">
                <v:path arrowok="t" o:connecttype="custom" o:connectlocs="1,0;17,3;16,11;0,8;1,0" o:connectangles="0,0,0,0,0"/>
              </v:shape>
              <v:shape id="Freeform 2314" o:spid="_x0000_s1225" style="position:absolute;left:5062;top:2567;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eWMMA&#10;AADcAAAADwAAAGRycy9kb3ducmV2LnhtbESPQWvCQBSE7wX/w/IEL6VuLCGU1FVUaBE8JW0hx8fu&#10;Mwlm34bsVuO/dwXB4zAz3zDL9Wg7cabBt44VLOYJCGLtTMu1gt+fr7cPED4gG+wck4IreVivJi9L&#10;zI27cEHnMtQiQtjnqKAJoc+l9Lohi37ueuLoHd1gMUQ51NIMeIlw28n3JMmkxZbjQoM97RrSp/Lf&#10;KsDDdZ9Wf/T9Wmw3OuVSZlV6VGo2HTefIAKN4Rl+tPdGQSTC/Uw8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OeWMMAAADcAAAADwAAAAAAAAAAAAAAAACYAgAAZHJzL2Rv&#10;d25yZXYueG1sUEsFBgAAAAAEAAQA9QAAAIgDAAAAAA==&#10;" path="m2,l18,3r-2,8l,7,2,xe" fillcolor="black" stroked="f">
                <v:path arrowok="t" o:connecttype="custom" o:connectlocs="2,0;18,3;16,11;0,7;2,0" o:connectangles="0,0,0,0,0"/>
              </v:shape>
              <v:shape id="Freeform 2315" o:spid="_x0000_s1226" style="position:absolute;left:845;top:682;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m+EsUA&#10;AADcAAAADwAAAGRycy9kb3ducmV2LnhtbESPQWvCQBSE74X+h+UVvNVdPWiIrlIKhV5ENFXa2zP7&#10;TILZtyG7muivdwWhx2FmvmHmy97W4kKtrxxrGA0VCOLcmYoLDT/Z13sCwgdkg7Vj0nAlD8vF68sc&#10;U+M63tBlGwoRIexT1FCG0KRS+rwki37oGuLoHV1rMUTZFtK02EW4reVYqYm0WHFcKLGhz5Ly0/Zs&#10;Neyyv3W2SpJu8+tV46du2t32B60Hb/3HDESgPvyHn+1vo2GsRv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6b4SxQAAANwAAAAPAAAAAAAAAAAAAAAAAJgCAABkcnMv&#10;ZG93bnJldi54bWxQSwUGAAAAAAQABAD1AAAAigMAAAAA&#10;" path="m8,r4,15l5,18,,3,8,xe" fillcolor="black" stroked="f">
                <v:path arrowok="t" o:connecttype="custom" o:connectlocs="8,0;12,15;5,18;0,3;8,0" o:connectangles="0,0,0,0,0"/>
              </v:shape>
              <v:shape id="Freeform 2316" o:spid="_x0000_s1227" style="position:absolute;left:858;top:728;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18UA&#10;AADcAAAADwAAAGRycy9kb3ducmV2LnhtbESPQWsCMRSE74L/ITzBi2jWRdqyNUqrCNKDorUHb4/N&#10;c3d187IkUdd/3wiFHoeZ+YaZzltTixs5X1lWMB4lIIhzqysuFBy+V8M3ED4ga6wtk4IHeZjPup0p&#10;ZtreeUe3fShEhLDPUEEZQpNJ6fOSDPqRbYijd7LOYIjSFVI7vEe4qWWaJC/SYMVxocSGFiXll/3V&#10;KHj9lDWfeKB3Pysnt1/H8+Y4WSrV77Uf7yACteE//NdeawVpksLzTDwC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7yjXxQAAANwAAAAPAAAAAAAAAAAAAAAAAJgCAABkcnMv&#10;ZG93bnJldi54bWxQSwUGAAAAAAQABAD1AAAAigMAAAAA&#10;" path="m8,r4,15l4,17,,2,8,xe" fillcolor="black" stroked="f">
                <v:path arrowok="t" o:connecttype="custom" o:connectlocs="8,0;12,15;4,17;0,2;8,0" o:connectangles="0,0,0,0,0"/>
              </v:shape>
              <v:shape id="Freeform 2317" o:spid="_x0000_s1228" style="position:absolute;left:871;top:772;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OvcUA&#10;AADcAAAADwAAAGRycy9kb3ducmV2LnhtbESPQWvCQBSE70L/w/IKvekmFrTEbEIpFKr0oGkvvT13&#10;n0lo9m3IbmP8911B8DjMzDdMXk62EyMNvnWsIF0kIIi1My3XCr6/3ucvIHxANtg5JgUX8lAWD7Mc&#10;M+POfKCxCrWIEPYZKmhC6DMpvW7Iol+4njh6JzdYDFEOtTQDniPcdnKZJCtpseW40GBPbw3p3+rP&#10;KqDxR8ujT0O1P6538nL43G23Wqmnx+l1AyLQFO7hW/vDKFgmz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1069xQAAANwAAAAPAAAAAAAAAAAAAAAAAJgCAABkcnMv&#10;ZG93bnJldi54bWxQSwUGAAAAAAQABAD1AAAAigMAAAAA&#10;" path="m8,r5,15l5,18,,3,8,xe" fillcolor="black" stroked="f">
                <v:path arrowok="t" o:connecttype="custom" o:connectlocs="8,0;13,15;5,18;0,3;8,0" o:connectangles="0,0,0,0,0"/>
              </v:shape>
            </v:group>
            <v:group id="Group 2318" o:spid="_x0000_s1229" style="position:absolute;left:18802;top:3708;width:27051;height:13849" coordorigin="845,584" coordsize="4260,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319" o:spid="_x0000_s1230" style="position:absolute;left:885;top:817;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zUsUA&#10;AADcAAAADwAAAGRycy9kb3ducmV2LnhtbESPQWvCQBSE70L/w/IKvekmQrXEbEIpFKr0oGkvvT13&#10;n0lo9m3IbmP8911B8DjMzDdMXk62EyMNvnWsIF0kIIi1My3XCr6/3ucvIHxANtg5JgUX8lAWD7Mc&#10;M+POfKCxCrWIEPYZKmhC6DMpvW7Iol+4njh6JzdYDFEOtTQDniPcdnKZJCtpseW40GBPbw3p3+rP&#10;KqDxR8ujT0O1P6538nL43G23Wqmnx+l1AyLQFO7hW/vDKFgmz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nNSxQAAANwAAAAPAAAAAAAAAAAAAAAAAJgCAABkcnMv&#10;ZG93bnJldi54bWxQSwUGAAAAAAQABAD1AAAAigMAAAAA&#10;" path="m8,r5,15l5,18,,3,8,xe" fillcolor="black" stroked="f">
                <v:path arrowok="t" o:connecttype="custom" o:connectlocs="8,0;13,15;5,18;0,3;8,0" o:connectangles="0,0,0,0,0"/>
              </v:shape>
              <v:shape id="Freeform 2320" o:spid="_x0000_s1231" style="position:absolute;left:899;top:863;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KvxMUA&#10;AADcAAAADwAAAGRycy9kb3ducmV2LnhtbESPT2sCMRTE70K/Q3iF3jSpBZHVKLUiVqHgv4PH181z&#10;d3Hzsm5Sd/32Rih4HGbmN8x42tpSXKn2hWMN7z0Fgjh1puBMw2G/6A5B+IBssHRMGm7kYTp56Ywx&#10;Ma7hLV13IRMRwj5BDXkIVSKlT3Oy6HuuIo7eydUWQ5R1Jk2NTYTbUvaVGkiLBceFHCv6yik97/6s&#10;hmU7W80v52Gjss3t9/gxC2s+/Wj99tp+jkAEasMz/N/+Nhr6agC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ExQAAANwAAAAPAAAAAAAAAAAAAAAAAJgCAABkcnMv&#10;ZG93bnJldi54bWxQSwUGAAAAAAQABAD1AAAAigMAAAAA&#10;" path="m7,r4,15l4,17,,2,7,xe" fillcolor="black" stroked="f">
                <v:path arrowok="t" o:connecttype="custom" o:connectlocs="7,0;11,15;4,17;0,2;7,0" o:connectangles="0,0,0,0,0"/>
              </v:shape>
              <v:shape id="Freeform 2321" o:spid="_x0000_s1232" style="position:absolute;left:911;top:907;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xIvsUA&#10;AADcAAAADwAAAGRycy9kb3ducmV2LnhtbESPQWvCQBSE74X+h+UVeqsbPTQSXaUUBA09mLQXb8/d&#10;ZxLMvg3ZbUz+vVsoeBxm5htmvR1tKwbqfeNYwXyWgCDWzjRcKfj53r0tQfiAbLB1TAom8rDdPD+t&#10;MTPuxgUNZahEhLDPUEEdQpdJ6XVNFv3MdcTRu7jeYoiyr6Tp8RbhtpWLJHmXFhuOCzV29FmTvpa/&#10;VgENJy3Pfh7K4znN5VR85YeDVur1ZfxYgQg0hkf4v703ChZJCn9n4hGQm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7Ei+xQAAANwAAAAPAAAAAAAAAAAAAAAAAJgCAABkcnMv&#10;ZG93bnJldi54bWxQSwUGAAAAAAQABAD1AAAAigMAAAAA&#10;" path="m8,r5,15l5,18,,3,8,xe" fillcolor="black" stroked="f">
                <v:path arrowok="t" o:connecttype="custom" o:connectlocs="8,0;13,15;5,18;0,3;8,0" o:connectangles="0,0,0,0,0"/>
              </v:shape>
              <v:shape id="Freeform 2322" o:spid="_x0000_s1233" style="position:absolute;left:925;top:953;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H74A&#10;AADcAAAADwAAAGRycy9kb3ducmV2LnhtbERPy4rCMBTdD/gP4QpuBk3tQqQaRRRFcDU+9tfm2hab&#10;m5LEWv36yUJweTjv+bIztWjJ+cqygvEoAUGcW11xoeB82g6nIHxA1lhbJgUv8rBc9H7mmGn75D9q&#10;j6EQMYR9hgrKEJpMSp+XZNCPbEMcuZt1BkOErpDa4TOGm1qmSTKRBiuODSU2tC4pvx8fRsF9c5u8&#10;Lm/6bV1zrRDr9GDDTqlBv1vNQATqwlf8ce+1gjSJa+OZeATk4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P/R++AAAA3AAAAA8AAAAAAAAAAAAAAAAAmAIAAGRycy9kb3ducmV2&#10;LnhtbFBLBQYAAAAABAAEAPUAAACDAwAAAAA=&#10;" path="m8,r5,14l5,17,,2,8,xe" fillcolor="black" stroked="f">
                <v:path arrowok="t" o:connecttype="custom" o:connectlocs="8,0;13,14;5,17;0,2;8,0" o:connectangles="0,0,0,0,0"/>
              </v:shape>
              <v:shape id="Freeform 2323" o:spid="_x0000_s1234" style="position:absolute;left:939;top:998;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NYhMIA&#10;AADcAAAADwAAAGRycy9kb3ducmV2LnhtbESPQYvCMBSE7wv+h/AEL8ua2oNo1yiLogiedNf72+bZ&#10;FpuXksRa/fVGEDwOM/MNM1t0phYtOV9ZVjAaJiCIc6srLhT8/a6/JiB8QNZYWyYFN/KwmPc+Zphp&#10;e+U9tYdQiAhhn6GCMoQmk9LnJRn0Q9sQR+9kncEQpSukdniNcFPLNEnG0mDFcaHEhpYl5efDxSg4&#10;r07j2/FOn61r/ivEOt3ZsFFq0O9+vkEE6sI7/GpvtYI0mcLzTDwC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A1iEwgAAANwAAAAPAAAAAAAAAAAAAAAAAJgCAABkcnMvZG93&#10;bnJldi54bWxQSwUGAAAAAAQABAD1AAAAhwMAAAAA&#10;" path="m8,r5,14l5,17,,3,8,xe" fillcolor="black" stroked="f">
                <v:path arrowok="t" o:connecttype="custom" o:connectlocs="8,0;13,14;5,17;0,3;8,0" o:connectangles="0,0,0,0,0"/>
              </v:shape>
              <v:shape id="Freeform 2324" o:spid="_x0000_s1235" style="position:absolute;left:953;top:1043;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iF5sQA&#10;AADcAAAADwAAAGRycy9kb3ducmV2LnhtbERPy2rCQBTdC/2H4Ra6Kc0koWiJjmJbhNKF4muR3SVz&#10;TaKZO2FmqunfdxYFl4fzni0G04krOd9aVpAlKQjiyuqWawWH/erlDYQPyBo7y6Tglzws5g+jGRba&#10;3nhL112oRQxhX6CCJoS+kNJXDRn0ie2JI3eyzmCI0NVSO7zFcNPJPE3H0mDLsaHBnj4aqi67H6Ng&#10;8i47PvGz3h5XTm6+y/O6fP1U6ulxWE5BBBrCXfzv/tIK8izOj2fi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ohebEAAAA3AAAAA8AAAAAAAAAAAAAAAAAmAIAAGRycy9k&#10;b3ducmV2LnhtbFBLBQYAAAAABAAEAPUAAACJAwAAAAA=&#10;" path="m7,r5,14l4,17,,3,7,xe" fillcolor="black" stroked="f">
                <v:path arrowok="t" o:connecttype="custom" o:connectlocs="7,0;12,14;4,17;0,3;7,0" o:connectangles="0,0,0,0,0"/>
              </v:shape>
              <v:shape id="Freeform 2325" o:spid="_x0000_s1236" style="position:absolute;left:966;top:1088;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zCX8QA&#10;AADcAAAADwAAAGRycy9kb3ducmV2LnhtbESPzWrDMBCE74G+g9hCL6GR7YMJbpRQWloKOcVJ7ltr&#10;Y5tYKyOp/unTR4FCj8PMfMNsdpPpxEDOt5YVpKsEBHFldcu1gtPx43kNwgdkjZ1lUjCTh932YbHB&#10;QtuRDzSUoRYRwr5ABU0IfSGlrxoy6Fe2J47exTqDIUpXS+1wjHDTySxJcmmw5bjQYE9vDVXX8sco&#10;uL5f8vn8S8vB9d8tYpftbfhU6ulxen0BEWgK/+G/9pdWkKUp3M/EI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swl/EAAAA3AAAAA8AAAAAAAAAAAAAAAAAmAIAAGRycy9k&#10;b3ducmV2LnhtbFBLBQYAAAAABAAEAPUAAACJAwAAAAA=&#10;" path="m8,r5,14l5,17,,3,8,xe" fillcolor="black" stroked="f">
                <v:path arrowok="t" o:connecttype="custom" o:connectlocs="8,0;13,14;5,17;0,3;8,0" o:connectangles="0,0,0,0,0"/>
              </v:shape>
              <v:shape id="Freeform 2326" o:spid="_x0000_s1237" style="position:absolute;left:980;top:1133;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5cKMQA&#10;AADcAAAADwAAAGRycy9kb3ducmV2LnhtbESPT2vCQBTE7wW/w/IKXorZmEMoqatIpSJ4atreX7Mv&#10;fzD7NuxuY/TTuwXB4zAzv2FWm8n0YiTnO8sKlkkKgriyuuNGwffXx+IVhA/IGnvLpOBCHjbr2dMK&#10;C23P/EljGRoRIewLVNCGMBRS+qolgz6xA3H0ausMhihdI7XDc4SbXmZpmkuDHceFFgd6b6k6lX9G&#10;wWlX55efK72MbvjtEPvsaMNeqfnztH0DEWgKj/C9fdAKsmUG/2fiEZ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CjEAAAA3AAAAA8AAAAAAAAAAAAAAAAAmAIAAGRycy9k&#10;b3ducmV2LnhtbFBLBQYAAAAABAAEAPUAAACJAwAAAAA=&#10;" path="m8,r5,15l5,17,,3,8,xe" fillcolor="black" stroked="f">
                <v:path arrowok="t" o:connecttype="custom" o:connectlocs="8,0;13,15;5,17;0,3;8,0" o:connectangles="0,0,0,0,0"/>
              </v:shape>
              <v:shape id="Freeform 2327" o:spid="_x0000_s1238" style="position:absolute;left:994;top:1178;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7YYMUA&#10;AADcAAAADwAAAGRycy9kb3ducmV2LnhtbESPQWvCQBSE70L/w/IKvZlNLGhJ3YRSKKh4qGkvvT13&#10;X5PQ7NuQXWP8965Q8DjMzDfMupxsJ0YafOtYQZakIIi1My3XCr6/PuYvIHxANtg5JgUX8lAWD7M1&#10;5sad+UBjFWoRIexzVNCE0OdSet2QRZ+4njh6v26wGKIcamkGPEe47eQiTZfSYstxocGe3hvSf9XJ&#10;KqDxR8ujz0L1eVzt5OWw3223Wqmnx+ntFUSgKdzD/+2NUbDInuF2Jh4BWV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DthgxQAAANwAAAAPAAAAAAAAAAAAAAAAAJgCAABkcnMv&#10;ZG93bnJldi54bWxQSwUGAAAAAAQABAD1AAAAigMAAAAA&#10;" path="m8,r5,15l5,18,,3,8,xe" fillcolor="black" stroked="f">
                <v:path arrowok="t" o:connecttype="custom" o:connectlocs="8,0;13,15;5,18;0,3;8,0" o:connectangles="0,0,0,0,0"/>
              </v:shape>
              <v:shape id="Freeform 2328" o:spid="_x0000_s1239" style="position:absolute;left:1008;top:1223;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eLV8YA&#10;AADcAAAADwAAAGRycy9kb3ducmV2LnhtbESPQWvCQBSE74X+h+UVvJlNRDRE11AKgpciGlva2zP7&#10;moRm34bs1kR/fbcg9DjMzDfMOh9NKy7Uu8aygiSKQRCXVjdcKTgV22kKwnlkja1lUnAlB/nm8WGN&#10;mbYDH+hy9JUIEHYZKqi97zIpXVmTQRfZjjh4X7Y36IPsK6l7HALctHIWxwtpsOGwUGNHLzWV38cf&#10;o+Ct+NwXr2k6HD5c3LmlXQ6397NSk6fxeQXC0+j/w/f2TiuYJXP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eLV8YAAADcAAAADwAAAAAAAAAAAAAAAACYAgAAZHJz&#10;L2Rvd25yZXYueG1sUEsFBgAAAAAEAAQA9QAAAIsDAAAAAA==&#10;" path="m7,r5,15l4,18,,3,7,xe" fillcolor="black" stroked="f">
                <v:path arrowok="t" o:connecttype="custom" o:connectlocs="7,0;12,15;4,18;0,3;7,0" o:connectangles="0,0,0,0,0"/>
              </v:shape>
              <v:shape id="Freeform 2329" o:spid="_x0000_s1240" style="position:absolute;left:1021;top:1268;width:9;height:6;visibility:visible;mso-wrap-style:square;v-text-anchor:top" coordsize="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7M8MA&#10;AADcAAAADwAAAGRycy9kb3ducmV2LnhtbESPzYrCMBSF9wO+Q7jCbAZNLShSjSJCQZjVVBHcXZpr&#10;U2xuShNr9enNwMAsD+fn46y3g21ET52vHSuYTRMQxKXTNVcKTsd8sgThA7LGxjEpeJKH7Wb0scZM&#10;uwf/UF+ESsQR9hkqMCG0mZS+NGTRT11LHL2r6yyGKLtK6g4fcdw2Mk2ShbRYcyQYbGlvqLwVd6vg&#10;e7j1z9wsL/Pj655H7rnYf6VKfY6H3QpEoCH8h//aB60gnc3h90w8AnLz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7M8MAAADcAAAADwAAAAAAAAAAAAAAAACYAgAAZHJzL2Rv&#10;d25yZXYueG1sUEsFBgAAAAAEAAQA9QAAAIgDAAAAAA==&#10;" path="m8,l9,3,1,6,,3,8,xe" fillcolor="black" stroked="f">
                <v:path arrowok="t" o:connecttype="custom" o:connectlocs="8,0;9,3;1,6;0,3;8,0" o:connectangles="0,0,0,0,0"/>
              </v:shape>
              <v:shape id="Freeform 2330" o:spid="_x0000_s1241" style="position:absolute;left:1022;top:1271;width:12;height:15;visibility:visible;mso-wrap-style:square;v-text-anchor:top" coordsize="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MScMA&#10;AADcAAAADwAAAGRycy9kb3ducmV2LnhtbESPT4vCMBTE74LfITzBi6xpPYhWo4i4xaPrv70+mmdb&#10;bF5Kk9XqpzcLgsdhZn7DzJetqcSNGldaVhAPIxDEmdUl5wqOh++vCQjnkTVWlknBgxwsF93OHBNt&#10;7/xDt73PRYCwS1BB4X2dSOmyggy6oa2Jg3exjUEfZJNL3eA9wE0lR1E0lgZLDgsF1rQuKLvu/4yC&#10;jUkHltv0/PucmOs0Tje7+nRUqt9rVzMQnlr/Cb/bW61gFI/h/0w4An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MScMAAADcAAAADwAAAAAAAAAAAAAAAACYAgAAZHJzL2Rv&#10;d25yZXYueG1sUEsFBgAAAAAEAAQA9QAAAIgDAAAAAA==&#10;" path="m8,r4,12l4,15,,3,8,xe" fillcolor="black" stroked="f">
                <v:path arrowok="t" o:connecttype="custom" o:connectlocs="8,0;12,12;4,15;0,3;8,0" o:connectangles="0,0,0,0,0"/>
              </v:shape>
              <v:shape id="Freeform 2331" o:spid="_x0000_s1242" style="position:absolute;left:1035;top:1313;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XeY8MA&#10;AADcAAAADwAAAGRycy9kb3ducmV2LnhtbESPQYvCMBSE74L/ITzBm6b1oEvXKMvCwioetHrZ2zN5&#10;tsXmpTSx1n9vBGGPw8x8wyzXva1FR62vHCtIpwkIYu1MxYWC0/Fn8gHCB2SDtWNS8CAP69VwsMTM&#10;uDsfqMtDISKEfYYKyhCaTEqvS7Lop64hjt7FtRZDlG0hTYv3CLe1nCXJXFqsOC6U2NB3Sfqa36wC&#10;6v60PPs05PvzYisfh912s9FKjUf91yeIQH34D7/bv0bBLF3A60w8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XeY8MAAADcAAAADwAAAAAAAAAAAAAAAACYAgAAZHJzL2Rv&#10;d25yZXYueG1sUEsFBgAAAAAEAAQA9QAAAIgDAAAAAA==&#10;" path="m8,r5,15l5,18,,3,8,xe" fillcolor="black" stroked="f">
                <v:path arrowok="t" o:connecttype="custom" o:connectlocs="8,0;13,15;5,18;0,3;8,0" o:connectangles="0,0,0,0,0"/>
              </v:shape>
              <v:shape id="Freeform 2332" o:spid="_x0000_s1243" style="position:absolute;left:1049;top:1358;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UsIA&#10;AADcAAAADwAAAGRycy9kb3ducmV2LnhtbERPTYvCMBC9C/6HMII3m+pBS9coIgheZNGuy+5tbMa2&#10;2ExKk7XVX28Owh4f73u57k0t7tS6yrKCaRSDIM6trrhQ8JXtJgkI55E11pZJwYMcrFfDwRJTbTs+&#10;0v3kCxFC2KWooPS+SaV0eUkGXWQb4sBdbWvQB9gWUrfYhXBTy1kcz6XBikNDiQ1tS8pvpz+j4Jz9&#10;fmaHJOmOPy5u3MIuuuf3RanxqN98gPDU+3/x273XCmbTsDacC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oFSwgAAANwAAAAPAAAAAAAAAAAAAAAAAJgCAABkcnMvZG93&#10;bnJldi54bWxQSwUGAAAAAAQABAD1AAAAhwMAAAAA&#10;" path="m8,r4,15l5,18,,3,8,xe" fillcolor="black" stroked="f">
                <v:path arrowok="t" o:connecttype="custom" o:connectlocs="8,0;12,15;5,18;0,3;8,0" o:connectangles="0,0,0,0,0"/>
              </v:shape>
              <v:shape id="Freeform 2333" o:spid="_x0000_s1244" style="position:absolute;left:1062;top:1404;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se8cA&#10;AADcAAAADwAAAGRycy9kb3ducmV2LnhtbESPS2sCQRCE7wH/w9CBXILOKsHHZkcxCULIQfF18Nbs&#10;9D50p2eZmejm32eEQI5FVX1FZYvONOJKzteWFQwHCQji3OqaSwWH/ao/BeEDssbGMin4IQ+Lee8h&#10;w1TbG2/puguliBD2KSqoQmhTKX1ekUE/sC1x9ArrDIYoXSm1w1uEm0aOkmQsDdYcFyps6b2i/LL7&#10;Ngomb7Lhgp/19rhycvN1Oq9PLx9KPT12y1cQgbrwH/5rf2oFo+EM7mfiEZ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SLHvHAAAA3AAAAA8AAAAAAAAAAAAAAAAAmAIAAGRy&#10;cy9kb3ducmV2LnhtbFBLBQYAAAAABAAEAPUAAACMAwAAAAA=&#10;" path="m8,r4,15l4,17,,2,8,xe" fillcolor="black" stroked="f">
                <v:path arrowok="t" o:connecttype="custom" o:connectlocs="8,0;12,15;4,17;0,2;8,0" o:connectangles="0,0,0,0,0"/>
              </v:shape>
              <v:shape id="Freeform 2334" o:spid="_x0000_s1245" style="position:absolute;left:1076;top:1449;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RPW8MA&#10;AADcAAAADwAAAGRycy9kb3ducmV2LnhtbERPz2vCMBS+C/4P4QleZE1XxiZdo+hEGB421O3g7dE8&#10;22rzUpJMu//eHASPH9/vYt6bVlzI+cayguckBUFcWt1wpeBnv36agvABWWNrmRT8k4f5bDgoMNf2&#10;ylu67EIlYgj7HBXUIXS5lL6syaBPbEccuaN1BkOErpLa4TWGm1ZmafoqDTYcG2rs6KOm8rz7Mwre&#10;lrLlI0/09nft5PfmcPo6vKyUGo/6xTuIQH14iO/uT60gy+L8eCYeAT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RPW8MAAADcAAAADwAAAAAAAAAAAAAAAACYAgAAZHJzL2Rv&#10;d25yZXYueG1sUEsFBgAAAAAEAAQA9QAAAIgDAAAAAA==&#10;" path="m8,r4,15l4,17,,2,8,xe" fillcolor="black" stroked="f">
                <v:path arrowok="t" o:connecttype="custom" o:connectlocs="8,0;12,15;4,17;0,2;8,0" o:connectangles="0,0,0,0,0"/>
              </v:shape>
              <v:shape id="Freeform 2335" o:spid="_x0000_s1246" style="position:absolute;left:1090;top:1494;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qwMYA&#10;AADcAAAADwAAAGRycy9kb3ducmV2LnhtbESPT2vCQBTE7wW/w/KEXkrdJEgtqWuwLULxYPHfwdsj&#10;+0xSs2/D7lbjt3eFQo/DzPyGmRa9acWZnG8sK0hHCQji0uqGKwW77eL5FYQPyBpby6TgSh6K2eBh&#10;irm2F17TeRMqESHsc1RQh9DlUvqyJoN+ZDvi6B2tMxiidJXUDi8RblqZJcmLNNhwXKixo4+aytPm&#10;1yiYvMuWj/yk1/uFk9/Lw8/qMP5U6nHYz99ABOrDf/iv/aUVZFkK9zPx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jqwMYAAADcAAAADwAAAAAAAAAAAAAAAACYAgAAZHJz&#10;L2Rvd25yZXYueG1sUEsFBgAAAAAEAAQA9QAAAIsDAAAAAA==&#10;" path="m8,r4,15l4,17,,2,8,xe" fillcolor="black" stroked="f">
                <v:path arrowok="t" o:connecttype="custom" o:connectlocs="8,0;12,15;4,17;0,2;8,0" o:connectangles="0,0,0,0,0"/>
              </v:shape>
              <v:shape id="Freeform 2336" o:spid="_x0000_s1247" style="position:absolute;left:1103;top:1539;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p0t8YA&#10;AADcAAAADwAAAGRycy9kb3ducmV2LnhtbESPzWsCMRTE70L/h/AKXkSzLsXKahQ/EKSHil8Hb4/N&#10;c3fbzcuSRN3+901B6HGYmd8w03lranEn5yvLCoaDBARxbnXFhYLTcdMfg/ABWWNtmRT8kIf57KUz&#10;xUzbB+/pfgiFiBD2GSooQ2gyKX1ekkE/sA1x9K7WGQxRukJqh48IN7VMk2QkDVYcF0psaFVS/n24&#10;GQXvS1nzlXt6f944ufu4fH1e3tZKdV/bxQREoDb8h5/trVaQpin8nY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p0t8YAAADcAAAADwAAAAAAAAAAAAAAAACYAgAAZHJz&#10;L2Rvd25yZXYueG1sUEsFBgAAAAAEAAQA9QAAAIsDAAAAAA==&#10;" path="m8,r4,14l5,17,,2,8,xe" fillcolor="black" stroked="f">
                <v:path arrowok="t" o:connecttype="custom" o:connectlocs="8,0;12,14;5,17;0,2;8,0" o:connectangles="0,0,0,0,0"/>
              </v:shape>
              <v:shape id="Freeform 2337" o:spid="_x0000_s1248" style="position:absolute;left:1120;top:1583;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JVcUA&#10;AADcAAAADwAAAGRycy9kb3ducmV2LnhtbESPT2vCQBTE70K/w/IK3nRjpFLTrFIKLRLIQa2H3h7Z&#10;lz+YfRuymxi/vVso9DjMzG+YdD+ZVozUu8aygtUyAkFcWN1wpeD7/Ll4BeE8ssbWMim4k4P97mmW&#10;YqLtjY80nnwlAoRdggpq77tESlfUZNAtbUccvNL2Bn2QfSV1j7cAN62Mo2gjDTYcFmrs6KOm4noa&#10;jIJsfTX59uVHfw3YZOXEqzw6X5SaP0/vbyA8Tf4//Nc+aAVxvIbfM+EIy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ElVxQAAANwAAAAPAAAAAAAAAAAAAAAAAJgCAABkcnMv&#10;ZG93bnJldi54bWxQSwUGAAAAAAQABAD1AAAAigMAAAAA&#10;" path="m7,r7,14l7,17,,3,7,xe" fillcolor="black" stroked="f">
                <v:path arrowok="t" o:connecttype="custom" o:connectlocs="7,0;14,14;7,17;0,3;7,0" o:connectangles="0,0,0,0,0"/>
              </v:shape>
              <v:shape id="Freeform 2338" o:spid="_x0000_s1249" style="position:absolute;left:1140;top:1626;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eresIA&#10;AADcAAAADwAAAGRycy9kb3ducmV2LnhtbESPQYvCMBSE74L/ITxhL6KpRUSqUURRFjytu96fzbMt&#10;Ni8libXur98sCB6HmfmGWa47U4uWnK8sK5iMExDEudUVFwp+vvejOQgfkDXWlknBkzysV/3eEjNt&#10;H/xF7SkUIkLYZ6igDKHJpPR5SQb92DbE0btaZzBE6QqpHT4i3NQyTZKZNFhxXCixoW1J+e10Nwpu&#10;u+vsef6lYeuaS4VYp0cbDkp9DLrNAkSgLrzDr/anVpCmU/g/E4+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t6t6wgAAANwAAAAPAAAAAAAAAAAAAAAAAJgCAABkcnMvZG93&#10;bnJldi54bWxQSwUGAAAAAAQABAD1AAAAhwMAAAAA&#10;" path="m7,r6,14l6,17,,3,7,xe" fillcolor="black" stroked="f">
                <v:path arrowok="t" o:connecttype="custom" o:connectlocs="7,0;13,14;6,17;0,3;7,0" o:connectangles="0,0,0,0,0"/>
              </v:shape>
              <v:shape id="Freeform 2339" o:spid="_x0000_s1250" style="position:absolute;left:1159;top:1669;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vMsQA&#10;AADcAAAADwAAAGRycy9kb3ducmV2LnhtbESPQWvCQBSE70L/w/IKvZmNgapEV5FCoUoPGnvp7bn7&#10;TILZtyG7jfHfdwXB4zAz3zDL9WAb0VPna8cKJkkKglg7U3Op4Of4OZ6D8AHZYOOYFNzIw3r1Mlpi&#10;btyVD9QXoRQRwj5HBVUIbS6l1xVZ9IlriaN3dp3FEGVXStPhNcJtI7M0nUqLNceFClv6qEhfij+r&#10;gPpfLU9+Eor9abaTt8P3brvVSr29DpsFiEBDeIYf7S+jIMve4X4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HLzLEAAAA3AAAAA8AAAAAAAAAAAAAAAAAmAIAAGRycy9k&#10;b3ducmV2LnhtbFBLBQYAAAAABAAEAPUAAACJAwAAAAA=&#10;" path="m6,r7,15l6,18,,3,6,xe" fillcolor="black" stroked="f">
                <v:path arrowok="t" o:connecttype="custom" o:connectlocs="6,0;13,15;6,18;0,3;6,0" o:connectangles="0,0,0,0,0"/>
              </v:shape>
              <v:shape id="Freeform 2340" o:spid="_x0000_s1251" style="position:absolute;left:1178;top:1712;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T7ZscA&#10;AADcAAAADwAAAGRycy9kb3ducmV2LnhtbESPT2vCQBTE7wW/w/KEXkQ3zUFKdBVr/1AptFTF8zP7&#10;mkSzb8PuNonf3hUKPQ4z8xtmvuxNLVpyvrKs4GGSgCDOra64ULDfvY4fQfiArLG2TAou5GG5GNzN&#10;MdO2429qt6EQEcI+QwVlCE0mpc9LMugntiGO3o91BkOUrpDaYRfhppZpkkylwYrjQokNrUvKz9tf&#10;o+Dt6dy1q9Hmq2/sy0d1On6658NIqfthv5qBCNSH//Bf+10rSNMp3M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0+2bHAAAA3AAAAA8AAAAAAAAAAAAAAAAAmAIAAGRy&#10;cy9kb3ducmV2LnhtbFBLBQYAAAAABAAEAPUAAACMAwAAAAA=&#10;" path="m7,r7,14l7,18,,4,7,xe" fillcolor="black" stroked="f">
                <v:path arrowok="t" o:connecttype="custom" o:connectlocs="7,0;14,14;7,18;0,4;7,0" o:connectangles="0,0,0,0,0"/>
              </v:shape>
              <v:shape id="Freeform 2341" o:spid="_x0000_s1252" style="position:absolute;left:1198;top:1755;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5LMUA&#10;AADcAAAADwAAAGRycy9kb3ducmV2LnhtbESPT2sCMRTE74V+h/CE3mriHlpZjaIFqadC/QPt7bF5&#10;7q5uXpYkXXe/fSMIHoeZ+Q0zX/a2ER35UDvWMBkrEMSFMzWXGg77zesURIjIBhvHpGGgAMvF89Mc&#10;c+Ou/E3dLpYiQTjkqKGKsc2lDEVFFsPYtcTJOzlvMSbpS2k8XhPcNjJT6k1arDktVNjSR0XFZfdn&#10;Nazi+udz+6U2ez+0584Ph8vxV2n9MupXMxCR+vgI39tboyHL3uF2Jh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5rksxQAAANwAAAAPAAAAAAAAAAAAAAAAAJgCAABkcnMv&#10;ZG93bnJldi54bWxQSwUGAAAAAAQABAD1AAAAigMAAAAA&#10;" path="m7,r3,7l3,10,,3,7,xe" fillcolor="black" stroked="f">
                <v:path arrowok="t" o:connecttype="custom" o:connectlocs="7,0;10,7;3,10;0,3;7,0" o:connectangles="0,0,0,0,0"/>
              </v:shape>
              <v:shape id="Freeform 2342" o:spid="_x0000_s1253" style="position:absolute;left:1201;top:1761;width:12;height:12;visibility:visible;mso-wrap-style:square;v-text-anchor:top" coordsize="1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OL78EA&#10;AADcAAAADwAAAGRycy9kb3ducmV2LnhtbERPzUoDMRC+C32HMAVvNuuKi6xNi7SIHqRg9QGGzXR3&#10;22SyJGObvr05CB4/vv/lOnunzhTTGNjA/aICRdwFO3Jv4Pvr9e4JVBJkiy4wGbhSgvVqdrPE1oYL&#10;f9J5L70qIZxaNDCITK3WqRvIY1qEibhwhxA9SoGx1zbipYR7p+uqarTHkUvDgBNtBupO+x9v4O3Y&#10;NNltd4/5+vCxc+EkcfJizO08vzyDEsryL/5zv1sDdV3WljPlCO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ji+/BAAAA3AAAAA8AAAAAAAAAAAAAAAAAmAIAAGRycy9kb3du&#10;cmV2LnhtbFBLBQYAAAAABAAEAPUAAACGAwAAAAA=&#10;" path="m6,r6,6l6,12,,6,6,xe" fillcolor="black" stroked="f">
                <v:path arrowok="t" o:connecttype="custom" o:connectlocs="6,0;12,6;6,12;0,6;6,0" o:connectangles="0,0,0,0,0"/>
              </v:shape>
              <v:shape id="Freeform 2343" o:spid="_x0000_s1254" style="position:absolute;left:1230;top:1788;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asYA&#10;AADcAAAADwAAAGRycy9kb3ducmV2LnhtbESPT2vCQBTE70K/w/IKvenGVKpGV5FAQbRC/HPp7TX7&#10;TILZtyG71fjt3ULB4zAzv2Hmy87U4kqtqywrGA4iEMS51RUXCk7Hz/4EhPPIGmvLpOBODpaLl94c&#10;E21vvKfrwRciQNglqKD0vkmkdHlJBt3ANsTBO9vWoA+yLaRu8RbgppZxFH1IgxWHhRIbSkvKL4df&#10;oyD92X1H5l1nqc/Oo4nOx5vsa6vU22u3moHw1Pln+L+91grieAp/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HasYAAADcAAAADwAAAAAAAAAAAAAAAACYAgAAZHJz&#10;L2Rvd25yZXYueG1sUEsFBgAAAAAEAAQA9QAAAIsDAAAAAA==&#10;" path="m5,l17,11r-5,6l,6,5,xe" fillcolor="black" stroked="f">
                <v:path arrowok="t" o:connecttype="custom" o:connectlocs="5,0;17,11;12,17;0,6;5,0" o:connectangles="0,0,0,0,0"/>
              </v:shape>
              <v:shape id="Freeform 2344" o:spid="_x0000_s1255" style="position:absolute;left:1264;top:1821;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4lwMEA&#10;AADcAAAADwAAAGRycy9kb3ducmV2LnhtbERPTYvCMBC9C/sfwix403QVFqlGWWQFpSxirfehGdti&#10;M+k2sVZ/vTkIHh/ve7HqTS06al1lWcHXOAJBnFtdcaEgO25GMxDOI2usLZOCOzlYLT8GC4y1vfGB&#10;utQXIoSwi1FB6X0TS+nykgy6sW2IA3e2rUEfYFtI3eIthJtaTqLoWxqsODSU2NC6pPySXo2C/fR6&#10;4m33l+z0f/Kb3jlbJ49MqeFn/zMH4an3b/HLvdUKJtMwP5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OJcDBAAAA3AAAAA8AAAAAAAAAAAAAAAAAmAIAAGRycy9kb3du&#10;cmV2LnhtbFBLBQYAAAAABAAEAPUAAACGAwAAAAA=&#10;" path="m5,l16,11r-6,5l,6,5,xe" fillcolor="black" stroked="f">
                <v:path arrowok="t" o:connecttype="custom" o:connectlocs="5,0;16,11;10,16;0,6;5,0" o:connectangles="0,0,0,0,0"/>
              </v:shape>
              <v:shape id="Freeform 2345" o:spid="_x0000_s1256" style="position:absolute;left:1297;top:1854;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dscUA&#10;AADcAAAADwAAAGRycy9kb3ducmV2LnhtbESPT4vCMBTE74LfITxhb5r6B5WuUaQgyK5C1b3s7W3z&#10;bIvNS2myWr+9EQSPw8z8hlmsWlOJKzWutKxgOIhAEGdWl5wr+Dlt+nMQziNrrCyTgjs5WC27nQXG&#10;2t74QNejz0WAsItRQeF9HUvpsoIMuoGtiYN3to1BH2STS93gLcBNJUdRNJUGSw4LBdaUFJRdjv9G&#10;QfK3/43MWKeJT8+Tuc5mX+nuW6mPXrv+BOGp9e/wq73VCkbjI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t2xxQAAANwAAAAPAAAAAAAAAAAAAAAAAJgCAABkcnMv&#10;ZG93bnJldi54bWxQSwUGAAAAAAQABAD1AAAAigMAAAAA&#10;" path="m6,l17,12r-6,5l,5,6,xe" fillcolor="black" stroked="f">
                <v:path arrowok="t" o:connecttype="custom" o:connectlocs="6,0;17,12;11,17;0,5;6,0" o:connectangles="0,0,0,0,0"/>
              </v:shape>
              <v:shape id="Freeform 2346" o:spid="_x0000_s1257" style="position:absolute;left:1328;top:1889;width:16;height:18;visibility:visible;mso-wrap-style:square;v-text-anchor:top" coordsize="16,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9GwsMA&#10;AADcAAAADwAAAGRycy9kb3ducmV2LnhtbESPQYvCMBSE78L+h/CEvWlqF1SqUWRVEE9aRfD2aJ5t&#10;sXkpSVbrv98IC3scZuYbZr7sTCMe5HxtWcFomIAgLqyuuVRwPm0HUxA+IGtsLJOCF3lYLj56c8y0&#10;ffKRHnkoRYSwz1BBFUKbSemLigz6oW2Jo3ezzmCI0pVSO3xGuGlkmiRjabDmuFBhS98VFff8xyjA&#10;IHejzfW1na7d7eImSXm97A9Kffa71QxEoC78h//aO60g/UrhfSY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o9GwsMAAADcAAAADwAAAAAAAAAAAAAAAACYAgAAZHJzL2Rv&#10;d25yZXYueG1sUEsFBgAAAAAEAAQA9QAAAIgDAAAAAA==&#10;" path="m6,l16,13r-6,5l,5,6,xe" fillcolor="black" stroked="f">
                <v:path arrowok="t" o:connecttype="custom" o:connectlocs="6,0;16,13;10,18;0,5;6,0" o:connectangles="0,0,0,0,0"/>
              </v:shape>
              <v:shape id="Freeform 2347" o:spid="_x0000_s1258" style="position:absolute;left:1359;top:1926;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7t8QA&#10;AADcAAAADwAAAGRycy9kb3ducmV2LnhtbESPQWvCQBSE7wX/w/KE3upGAyKpq4hUUIKIaXp/ZJ9J&#10;MPs2za4x9te7hUKPw8x8wyzXg2lET52rLSuYTiIQxIXVNZcK8s/d2wKE88gaG8uk4EEO1qvRyxIT&#10;be98pj7zpQgQdgkqqLxvEyldUZFBN7EtcfAutjPog+xKqTu8B7hp5CyK5tJgzWGhwpa2FRXX7GYU&#10;nOLbF+/7Y3rQ3+lH9uB8m/7kSr2Oh807CE+D/w//tfdawSyO4fd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cu7fEAAAA3AAAAA8AAAAAAAAAAAAAAAAAmAIAAGRycy9k&#10;b3ducmV2LnhtbFBLBQYAAAAABAAEAPUAAACJAwAAAAA=&#10;" path="m6,l16,11r-5,5l,5,6,xe" fillcolor="black" stroked="f">
                <v:path arrowok="t" o:connecttype="custom" o:connectlocs="6,0;16,11;11,16;0,5;6,0" o:connectangles="0,0,0,0,0"/>
              </v:shape>
              <v:shape id="Freeform 2348" o:spid="_x0000_s1259" style="position:absolute;left:1398;top:1951;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n8UA&#10;AADcAAAADwAAAGRycy9kb3ducmV2LnhtbESPQWvCQBSE7wX/w/KE3urGtJQSXYMo0lKQYqyeH9ln&#10;NiT7Ns2uGv99Vyj0OMzMN8w8H2wrLtT72rGC6SQBQVw6XXOl4Hu/eXoD4QOyxtYxKbiRh3wxephj&#10;pt2Vd3QpQiUihH2GCkwIXSalLw1Z9BPXEUfv5HqLIcq+krrHa4TbVqZJ8iot1hwXDHa0MlQ2xdkq&#10;2P58FYfuZoYmfa/XR9p87s0ZlXocD8sZiEBD+A//tT+0gvT5Be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1mfxQAAANwAAAAPAAAAAAAAAAAAAAAAAJgCAABkcnMv&#10;ZG93bnJldi54bWxQSwUGAAAAAAQABAD1AAAAigMAAAAA&#10;" path="m3,l18,5r-3,8l,8,3,xe" fillcolor="black" stroked="f">
                <v:path arrowok="t" o:connecttype="custom" o:connectlocs="3,0;18,5;15,13;0,8;3,0" o:connectangles="0,0,0,0,0"/>
              </v:shape>
              <v:shape id="Freeform 2349" o:spid="_x0000_s1260" style="position:absolute;left:1443;top:196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8BMUA&#10;AADcAAAADwAAAGRycy9kb3ducmV2LnhtbESPQWvCQBSE7wX/w/KE3urGlJYSXYMo0lKQYqyeH9ln&#10;NiT7Ns2uGv99Vyj0OMzMN8w8H2wrLtT72rGC6SQBQVw6XXOl4Hu/eXoD4QOyxtYxKbiRh3wxephj&#10;pt2Vd3QpQiUihH2GCkwIXSalLw1Z9BPXEUfv5HqLIcq+krrHa4TbVqZJ8iot1hwXDHa0MlQ2xdkq&#10;2P58FYfuZoYmfa/XR9p87s0ZlXocD8sZiEBD+A//tT+0gvT5Be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wExQAAANwAAAAPAAAAAAAAAAAAAAAAAJgCAABkcnMv&#10;ZG93bnJldi54bWxQSwUGAAAAAAQABAD1AAAAigMAAAAA&#10;" path="m3,l18,5r-3,8l,8,3,xe" fillcolor="black" stroked="f">
                <v:path arrowok="t" o:connecttype="custom" o:connectlocs="3,0;18,5;15,13;0,8;3,0" o:connectangles="0,0,0,0,0"/>
              </v:shape>
              <v:shape id="Freeform 2350" o:spid="_x0000_s1261" style="position:absolute;left:1486;top:1958;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BtycQA&#10;AADcAAAADwAAAGRycy9kb3ducmV2LnhtbESPQWvCQBSE74L/YXlCb7qpQpDoKlJa4qWFxl56e2Sf&#10;2WD27Ta71eTfdwWhx2FmvmG2+8F24kp9aB0reF5kIIhrp1tuFHyd3uZrECEia+wck4KRAux308kW&#10;C+1u/EnXKjYiQTgUqMDE6AspQ23IYlg4T5y8s+stxiT7RuoebwluO7nMslxabDktGPT0Yqi+VL9W&#10;QfPR/vh3a8ayXJff1etYh9wHpZ5mw2EDItIQ/8OP9lErWK5yuJ9JR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QbcnEAAAA3AAAAA8AAAAAAAAAAAAAAAAAmAIAAGRycy9k&#10;b3ducmV2LnhtbFBLBQYAAAAABAAEAPUAAACJAwAAAAA=&#10;" path="m,7l14,r4,7l4,14,,7xe" fillcolor="black" stroked="f">
                <v:path arrowok="t" o:connecttype="custom" o:connectlocs="0,7;14,0;18,7;4,14;0,7" o:connectangles="0,0,0,0,0"/>
              </v:shape>
              <v:shape id="Freeform 2351" o:spid="_x0000_s1262" style="position:absolute;left:1528;top:1937;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IUsUA&#10;AADcAAAADwAAAGRycy9kb3ducmV2LnhtbESPQWvCQBSE70L/w/IKvelGCxpSVxFpSS8tGL309sg+&#10;s8Hs2zW71eTfdwuFHoeZ+YZZbwfbiRv1oXWsYD7LQBDXTrfcKDgd36Y5iBCRNXaOScFIAbabh8ka&#10;C+3ufKBbFRuRIBwKVGBi9IWUoTZkMcycJ07e2fUWY5J9I3WP9wS3nVxk2VJabDktGPS0N1Rfqm+r&#10;oPlsr/7DmrEs8/Kreh3rsPRBqafHYfcCItIQ/8N/7XetYPG8gt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MhSxQAAANwAAAAPAAAAAAAAAAAAAAAAAJgCAABkcnMv&#10;ZG93bnJldi54bWxQSwUGAAAAAAQABAD1AAAAigMAAAAA&#10;" path="m,7l15,r3,7l3,14,,7xe" fillcolor="black" stroked="f">
                <v:path arrowok="t" o:connecttype="custom" o:connectlocs="0,7;15,0;18,7;3,14;0,7" o:connectangles="0,0,0,0,0"/>
              </v:shape>
              <v:shape id="Freeform 2352" o:spid="_x0000_s1263" style="position:absolute;left:1566;top:1944;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reMMA&#10;AADcAAAADwAAAGRycy9kb3ducmV2LnhtbERPy2rCQBTdF/yH4Qru6sRYgqSOIrGVFgqiLQV3l8zN&#10;AzN3kswY07/vLApdHs57vR1NIwbqXW1ZwWIegSDOra65VPD1+fq4AuE8ssbGMin4IQfbzeRhjam2&#10;dz7RcPalCCHsUlRQed+mUrq8IoNublviwBW2N+gD7Eupe7yHcNPIOIoSabDm0FBhS1lF+fV8MwqK&#10;9v14YGeSqNu/fBe7S/LxlHVKzabj7hmEp9H/i//cb1pBvAx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qreMMAAADcAAAADwAAAAAAAAAAAAAAAACYAgAAZHJzL2Rv&#10;d25yZXYueG1sUEsFBgAAAAAEAAQA9QAAAIgDAAAAAA==&#10;" path="m6,l16,12r-5,5l,5,6,xe" fillcolor="black" stroked="f">
                <v:path arrowok="t" o:connecttype="custom" o:connectlocs="6,0;16,12;11,17;0,5;6,0" o:connectangles="0,0,0,0,0"/>
              </v:shape>
              <v:shape id="Freeform 2353" o:spid="_x0000_s1264" style="position:absolute;left:1597;top:1980;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SMXcQA&#10;AADcAAAADwAAAGRycy9kb3ducmV2LnhtbESPQWvCQBSE7wX/w/IEb3VTBanRVYpUUIIUY7w/ss8k&#10;mH2bZtcY++u7QqHHYWa+YZbr3tSio9ZVlhW8jSMQxLnVFRcKstP29R2E88gaa8uk4EEO1qvByxJj&#10;be98pC71hQgQdjEqKL1vYildXpJBN7YNcfAutjXog2wLqVu8B7ip5SSKZtJgxWGhxIY2JeXX9GYU&#10;fE1vZ951h2Svv5PP9MHZJvnJlBoN+48FCE+9/w//tXdawWQ6h+eZc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0jF3EAAAA3AAAAA8AAAAAAAAAAAAAAAAAmAIAAGRycy9k&#10;b3ducmV2LnhtbFBLBQYAAAAABAAEAPUAAACJAwAAAAA=&#10;" path="m6,l16,11r-6,5l,4,6,xe" fillcolor="black" stroked="f">
                <v:path arrowok="t" o:connecttype="custom" o:connectlocs="6,0;16,11;10,16;0,4;6,0" o:connectangles="0,0,0,0,0"/>
              </v:shape>
              <v:shape id="Freeform 2354" o:spid="_x0000_s1265" style="position:absolute;left:1628;top:2015;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hWvcIA&#10;AADcAAAADwAAAGRycy9kb3ducmV2LnhtbERPTWvCQBC9C/6HZYTezEZbRFJXEbFgCUWM6X3ITpPQ&#10;7GzMrjH213cPgsfH+15tBtOInjpXW1Ywi2IQxIXVNZcK8vPHdAnCeWSNjWVScCcHm/V4tMJE2xuf&#10;qM98KUIIuwQVVN63iZSuqMigi2xLHLgf2xn0AXal1B3eQrhp5DyOF9JgzaGhwpZ2FRW/2dUoOL5e&#10;v/nQf6Wf+pLuszvnu/QvV+plMmzfQXga/FP8cB+0gvlbmB/OhCM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Fa9wgAAANwAAAAPAAAAAAAAAAAAAAAAAJgCAABkcnMvZG93&#10;bnJldi54bWxQSwUGAAAAAAQABAD1AAAAhwMAAAAA&#10;" path="m5,l16,12r-6,4l,5,5,xe" fillcolor="black" stroked="f">
                <v:path arrowok="t" o:connecttype="custom" o:connectlocs="5,0;16,12;10,16;0,5;5,0" o:connectangles="0,0,0,0,0"/>
              </v:shape>
              <v:shape id="Freeform 2355" o:spid="_x0000_s1266" style="position:absolute;left:1659;top:2051;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ZxmMUA&#10;AADcAAAADwAAAGRycy9kb3ducmV2LnhtbESP3YrCMBSE74V9h3CEvdNUkSLVKOLqorAg64rg3aE5&#10;/cHmpDZR69tvBMHLYWa+Yabz1lTiRo0rLSsY9CMQxKnVJecKDn/r3hiE88gaK8uk4EEO5rOPzhQT&#10;be/8S7e9z0WAsEtQQeF9nUjp0oIMur6tiYOX2cagD7LJpW7wHuCmksMoiqXBksNCgTUtC0rP+6tR&#10;kNXb3Tc7E0eXr9UxW5zin9HyotRnt11MQHhq/Tv8am+0guFoAM8z4Qj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lnGYxQAAANwAAAAPAAAAAAAAAAAAAAAAAJgCAABkcnMv&#10;ZG93bnJldi54bWxQSwUGAAAAAAQABAD1AAAAigMAAAAA&#10;" path="m6,l16,12r-6,5l,5,6,xe" fillcolor="black" stroked="f">
                <v:path arrowok="t" o:connecttype="custom" o:connectlocs="6,0;16,12;10,17;0,5;6,0" o:connectangles="0,0,0,0,0"/>
              </v:shape>
              <v:shape id="Freeform 2356" o:spid="_x0000_s1267" style="position:absolute;left:1689;top:2086;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wu8UA&#10;AADcAAAADwAAAGRycy9kb3ducmV2LnhtbESPQWvCQBSE70L/w/KE3nRjKlZSVykBQWqFNHrx9sw+&#10;k9Ds25Ddavz3XUHwOMzMN8xi1ZtGXKhztWUFk3EEgriwuuZSwWG/Hs1BOI+ssbFMCm7kYLV8GSww&#10;0fbKP3TJfSkChF2CCirv20RKV1Rk0I1tSxy8s+0M+iC7UuoOrwFuGhlH0UwarDksVNhSWlHxm/8Z&#10;Belpd4zMm85Sn52nc128f2XfW6Veh/3nBwhPvX+GH+2NVhBPY7if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jC7xQAAANwAAAAPAAAAAAAAAAAAAAAAAJgCAABkcnMv&#10;ZG93bnJldi54bWxQSwUGAAAAAAQABAD1AAAAigMAAAAA&#10;" path="m6,l17,12r-6,5l,5,6,xe" fillcolor="black" stroked="f">
                <v:path arrowok="t" o:connecttype="custom" o:connectlocs="6,0;17,12;11,17;0,5;6,0" o:connectangles="0,0,0,0,0"/>
              </v:shape>
              <v:shape id="Freeform 2357" o:spid="_x0000_s1268" style="position:absolute;left:1721;top:2122;width:15;height:16;visibility:visible;mso-wrap-style:square;v-text-anchor:top" coordsize="15,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qQcMA&#10;AADcAAAADwAAAGRycy9kb3ducmV2LnhtbESP3YrCMBSE7wXfIRzBG9F0tVSpRpEF171a8OcBDs2x&#10;LTYnJYm2vv1GWNjLYWa+YTa73jTiSc7XlhV8zBIQxIXVNZcKrpfDdAXCB2SNjWVS8CIPu+1wsMFc&#10;245P9DyHUkQI+xwVVCG0uZS+qMign9mWOHo36wyGKF0ptcMuwk0j50mSSYM1x4UKW/qsqLifH0bB&#10;6cvX+pgdspWZ3J3vlunPY5EqNR71+zWIQH34D/+1v7WCebqA95l4BO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qQcMAAADcAAAADwAAAAAAAAAAAAAAAACYAgAAZHJzL2Rv&#10;d25yZXYueG1sUEsFBgAAAAAEAAQA9QAAAIgDAAAAAA==&#10;" path="m6,r9,11l10,16,,5,6,xe" fillcolor="black" stroked="f">
                <v:path arrowok="t" o:connecttype="custom" o:connectlocs="6,0;15,11;10,16;0,5;6,0" o:connectangles="0,0,0,0,0"/>
              </v:shape>
              <v:shape id="Freeform 2358" o:spid="_x0000_s1269" style="position:absolute;left:1751;top:2157;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NVMUA&#10;AADcAAAADwAAAGRycy9kb3ducmV2LnhtbESPQWvCQBSE74L/YXmF3nRTG1Siq0hAkGoh2l68PbPP&#10;JJh9G7Jbjf/eLQgeh5n5hpkvO1OLK7WusqzgYxiBIM6trrhQ8PuzHkxBOI+ssbZMCu7kYLno9+aY&#10;aHvjPV0PvhABwi5BBaX3TSKly0sy6Ia2IQ7e2bYGfZBtIXWLtwA3tRxF0VgarDgslNhQWlJ+OfwZ&#10;Benp+xiZT52lPjvHU51PvrLdVqn3t241A+Gp86/ws73RCkZxDP9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w1UxQAAANwAAAAPAAAAAAAAAAAAAAAAAJgCAABkcnMv&#10;ZG93bnJldi54bWxQSwUGAAAAAAQABAD1AAAAigMAAAAA&#10;" path="m6,l17,12r-6,5l,5,6,xe" fillcolor="black" stroked="f">
                <v:path arrowok="t" o:connecttype="custom" o:connectlocs="6,0;17,12;11,17;0,5;6,0" o:connectangles="0,0,0,0,0"/>
              </v:shape>
              <v:shape id="Freeform 2359" o:spid="_x0000_s1270" style="position:absolute;left:1783;top:2193;width:15;height:17;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AC8QA&#10;AADcAAAADwAAAGRycy9kb3ducmV2LnhtbESPQWvCQBSE7wX/w/IKXorZKG2QNKuIEBAvpVE8P7Kv&#10;SWj2bdhdTfTXdwuFHoeZ+YYptpPpxY2c7ywrWCYpCOLa6o4bBedTuViD8AFZY2+ZFNzJw3Yzeyow&#10;13bkT7pVoRERwj5HBW0IQy6lr1sy6BM7EEfvyzqDIUrXSO1wjHDTy1WaZtJgx3GhxYH2LdXf1dUo&#10;6GWwdepLtC9Hd318DFV2yfZKzZ+n3TuIQFP4D/+1D1rB6vUN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egAvEAAAA3AAAAA8AAAAAAAAAAAAAAAAAmAIAAGRycy9k&#10;b3ducmV2LnhtbFBLBQYAAAAABAAEAPUAAACJAwAAAAA=&#10;" path="m5,l15,12,9,17,,5,5,xe" fillcolor="black" stroked="f">
                <v:path arrowok="t" o:connecttype="custom" o:connectlocs="5,0;15,12;9,17;0,5;5,0" o:connectangles="0,0,0,0,0"/>
              </v:shape>
              <v:shape id="Freeform 2360" o:spid="_x0000_s1271" style="position:absolute;left:1813;top:2228;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U2uMUA&#10;AADcAAAADwAAAGRycy9kb3ducmV2LnhtbESPT4vCMBTE74LfITxhb5r6B5VqFCkIsqvQVS/ens2z&#10;LTYvpclq99tvBGGPw8z8hlmuW1OJBzWutKxgOIhAEGdWl5wrOJ+2/TkI55E1VpZJwS85WK+6nSXG&#10;2j75mx5Hn4sAYRejgsL7OpbSZQUZdANbEwfvZhuDPsgml7rBZ4CbSo6iaCoNlhwWCqwpKSi7H3+M&#10;guR6uERmrNPEp7fJXGezz3T/pdRHr90sQHhq/X/43d5pBaPJFF5nw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pTa4xQAAANwAAAAPAAAAAAAAAAAAAAAAAJgCAABkcnMv&#10;ZG93bnJldi54bWxQSwUGAAAAAAQABAD1AAAAigMAAAAA&#10;" path="m6,l17,12r-6,5l,5,6,xe" fillcolor="black" stroked="f">
                <v:path arrowok="t" o:connecttype="custom" o:connectlocs="6,0;17,12;11,17;0,5;6,0" o:connectangles="0,0,0,0,0"/>
              </v:shape>
              <v:shape id="Freeform 2361" o:spid="_x0000_s1272" style="position:absolute;left:1844;top:2264;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OycUA&#10;AADcAAAADwAAAGRycy9kb3ducmV2LnhtbESPQWvCQBSE7wX/w/IKvemmVqpEVxFpwRKKGOP9kX0m&#10;wezbNLvG6K/vFoQeh5n5hlmselOLjlpXWVbwOopAEOdWV1woyA6fwxkI55E11pZJwY0crJaDpwXG&#10;2l55T13qCxEg7GJUUHrfxFK6vCSDbmQb4uCdbGvQB9kWUrd4DXBTy3EUvUuDFYeFEhvalJSf04tR&#10;sHu7HHnbfSdf+if5SG+cbZJ7ptTLc7+eg/DU+//wo73VCsaTKfydC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4c7JxQAAANwAAAAPAAAAAAAAAAAAAAAAAJgCAABkcnMv&#10;ZG93bnJldi54bWxQSwUGAAAAAAQABAD1AAAAigMAAAAA&#10;" path="m6,l16,11r-6,5l,5,6,xe" fillcolor="black" stroked="f">
                <v:path arrowok="t" o:connecttype="custom" o:connectlocs="6,0;16,11;10,16;0,5;6,0" o:connectangles="0,0,0,0,0"/>
              </v:shape>
              <v:shape id="Freeform 2362" o:spid="_x0000_s1273" style="position:absolute;left:1876;top:2299;width:15;height:17;visibility:visible;mso-wrap-style:square;v-text-anchor:top" coordsize="1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8vlb4A&#10;AADcAAAADwAAAGRycy9kb3ducmV2LnhtbERPy6rCMBDdC/5DGMGNaKpIkWoUEQRxc7GK66EZ22Iz&#10;KUnU6tebxQWXh/NebTrTiCc5X1tWMJ0kIIgLq2suFVzO+/EChA/IGhvLpOBNHjbrfm+FmbYvPtEz&#10;D6WIIewzVFCF0GZS+qIig35iW+LI3awzGCJ0pdQOXzHcNHKWJKk0WHNsqLClXUXFPX8YBY0Mtkj8&#10;Hu3o6B6fvzZPr+lOqeGg2y5BBOrCT/zvPmgFs3lcG8/EIyD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fL5W+AAAA3AAAAA8AAAAAAAAAAAAAAAAAmAIAAGRycy9kb3ducmV2&#10;LnhtbFBLBQYAAAAABAAEAPUAAACDAwAAAAA=&#10;" path="m6,r9,12l10,17,,5,6,xe" fillcolor="black" stroked="f">
                <v:path arrowok="t" o:connecttype="custom" o:connectlocs="6,0;15,12;10,17;0,5;6,0" o:connectangles="0,0,0,0,0"/>
              </v:shape>
              <v:shape id="Freeform 2363" o:spid="_x0000_s1274" style="position:absolute;left:1906;top:2334;width:10;height:10;visibility:visible;mso-wrap-style:square;v-text-anchor:top" coordsize="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ptZcUA&#10;AADcAAAADwAAAGRycy9kb3ducmV2LnhtbESPQWsCMRSE7wX/Q3hCbzVRitTVKFqQeipULdTbY/Pc&#10;Xd28LEm67v57Uyh4HGbmG2ax6mwtWvKhcqxhPFIgiHNnKi40HA/blzcQISIbrB2Thp4CrJaDpwVm&#10;xt34i9p9LESCcMhQQxljk0kZ8pIshpFriJN3dt5iTNIX0ni8Jbit5USpqbRYcVoosaH3kvLr/tdq&#10;WMfNz8fuU20Pvm8ure+P1++T0vp52K3nICJ18RH+b++MhsnrDP7Op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6m1lxQAAANwAAAAPAAAAAAAAAAAAAAAAAJgCAABkcnMv&#10;ZG93bnJldi54bWxQSwUGAAAAAAQABAD1AAAAigMAAAAA&#10;" path="m6,r4,5l4,10,,5,6,xe" fillcolor="black" stroked="f">
                <v:path arrowok="t" o:connecttype="custom" o:connectlocs="6,0;10,5;4,10;0,5;6,0" o:connectangles="0,0,0,0,0"/>
              </v:shape>
              <v:shape id="Freeform 2364" o:spid="_x0000_s1275" style="position:absolute;left:1911;top:2334;width:12;height:11;visibility:visible;mso-wrap-style:square;v-text-anchor:top" coordsize="1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MYF8IA&#10;AADcAAAADwAAAGRycy9kb3ducmV2LnhtbERPy2rCQBTdF/yH4Qrd1YmBiKSOEgTBLtqiiQt3l8zN&#10;g2buhMxo0n59ZyG4PJz3ZjeZTtxpcK1lBctFBIK4tLrlWkGRH97WIJxH1thZJgW/5GC3nb1sMNV2&#10;5BPdz74WIYRdigoa7/tUSlc2ZNAtbE8cuMoOBn2AQy31gGMIN52Mo2glDbYcGhrsad9Q+XO+GQX2&#10;Wpi8zuiTkw+8ff1dqlNefSv1Op+ydxCeJv8UP9xHrSBOwvxwJhw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IxgXwgAAANwAAAAPAAAAAAAAAAAAAAAAAJgCAABkcnMvZG93&#10;bnJldi54bWxQSwUGAAAAAAQABAD1AAAAhwMAAAAA&#10;" path="m,4l9,r3,7l3,11,,4xe" fillcolor="black" stroked="f">
                <v:path arrowok="t" o:connecttype="custom" o:connectlocs="0,4;9,0;12,7;3,11;0,4" o:connectangles="0,0,0,0,0"/>
              </v:shape>
              <v:shape id="Freeform 2365" o:spid="_x0000_s1276" style="position:absolute;left:1949;top:2317;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EgncUA&#10;AADcAAAADwAAAGRycy9kb3ducmV2LnhtbESPQWsCMRSE7wX/Q3hCL6VmTanYrVFELPTSQ3Wx1+fm&#10;ubu4eVmSqOu/bwTB4zAz3zCzRW9bcSYfGscaxqMMBHHpTMOVhmL79ToFESKywdYxabhSgMV88DTD&#10;3LgL/9J5EyuRIBxy1FDH2OVShrImi2HkOuLkHZy3GJP0lTQeLwluW6mybCItNpwWauxoVVN53Jys&#10;hp+rf/t4+SuWqlPtYb2PtlD7ndbPw375CSJSHx/he/vbaFDvY7idSUd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SCdxQAAANwAAAAPAAAAAAAAAAAAAAAAAJgCAABkcnMv&#10;ZG93bnJldi54bWxQSwUGAAAAAAQABAD1AAAAigMAAAAA&#10;" path="m,6l15,r3,6l3,12,,6xe" fillcolor="black" stroked="f">
                <v:path arrowok="t" o:connecttype="custom" o:connectlocs="0,6;15,0;18,6;3,12;0,6" o:connectangles="0,0,0,0,0"/>
              </v:shape>
              <v:shape id="Freeform 2366" o:spid="_x0000_s1277" style="position:absolute;left:1993;top:2299;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Uj8MA&#10;AADcAAAADwAAAGRycy9kb3ducmV2LnhtbESPQWsCMRSE74X+h/AKvRTNdsFSVqNIoeBVLWhvj81z&#10;s+vmZdk8Nf33jVDocZiZb5jFKvleXWmMbWADr9MCFHEdbMuNga/95+QdVBRki31gMvBDEVbLx4cF&#10;VjbceEvXnTQqQzhWaMCJDJXWsXbkMU7DQJy9Uxg9SpZjo+2Itwz3vS6L4k17bDkvOBzow1F93l28&#10;gRN3adsdUrfxzh/7l4t8S2uNeX5K6zkooST/4b/2xhooZyXcz+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Uj8MAAADcAAAADwAAAAAAAAAAAAAAAACYAgAAZHJzL2Rv&#10;d25yZXYueG1sUEsFBgAAAAAEAAQA9QAAAIgDAAAAAA==&#10;" path="m,6l14,r3,7l3,13,,6xe" fillcolor="black" stroked="f">
                <v:path arrowok="t" o:connecttype="custom" o:connectlocs="0,6;14,0;17,7;3,13;0,6" o:connectangles="0,0,0,0,0"/>
              </v:shape>
              <v:shape id="Freeform 2367" o:spid="_x0000_s1278" style="position:absolute;left:2037;top:2282;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FMMA&#10;AADcAAAADwAAAGRycy9kb3ducmV2LnhtbESPQWsCMRSE7wX/Q3hCL0WztbTIapRSKHhVC21vj81z&#10;s+vmZdk8Nf33jSB4HGbmG2a5Tr5TZxpiE9jA87QARVwF23Bt4Gv/OZmDioJssQtMBv4owno1elhi&#10;acOFt3TeSa0yhGOJBpxIX2odK0ce4zT0xNk7hMGjZDnU2g54yXDf6VlRvGmPDecFhz19OKqOu5M3&#10;cOA2bdvv1G688z/d00l+pbHGPI7T+wKUUJJ7+NbeWAOz1xe4ns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xFMMAAADcAAAADwAAAAAAAAAAAAAAAACYAgAAZHJzL2Rv&#10;d25yZXYueG1sUEsFBgAAAAAEAAQA9QAAAIgDAAAAAA==&#10;" path="m,6l14,r3,7l3,13,,6xe" fillcolor="black" stroked="f">
                <v:path arrowok="t" o:connecttype="custom" o:connectlocs="0,6;14,0;17,7;3,13;0,6" o:connectangles="0,0,0,0,0"/>
              </v:shape>
              <v:shape id="Freeform 2368" o:spid="_x0000_s1279" style="position:absolute;left:2081;top:2265;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ausYA&#10;AADcAAAADwAAAGRycy9kb3ducmV2LnhtbESPQWvCQBSE7wX/w/KE3upGqaVEVxFFbJCCTS14fGRf&#10;k9Ts27C7NfHfuwWhx2FmvmHmy9404kLO15YVjEcJCOLC6ppLBcfP7dMrCB+QNTaWScGVPCwXg4c5&#10;ptp2/EGXPJQiQtinqKAKoU2l9EVFBv3ItsTR+7bOYIjSlVI77CLcNHKSJC/SYM1xocKW1hUV5/zX&#10;KNjviva4es8OO3/WbvOTddnp66DU47BfzUAE6sN/+N5+0wom02f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YausYAAADcAAAADwAAAAAAAAAAAAAAAACYAgAAZHJz&#10;L2Rvd25yZXYueG1sUEsFBgAAAAAEAAQA9QAAAIsDAAAAAA==&#10;" path="m,6l14,r2,7l3,12,,6xe" fillcolor="black" stroked="f">
                <v:path arrowok="t" o:connecttype="custom" o:connectlocs="0,6;14,0;16,7;3,12;0,6" o:connectangles="0,0,0,0,0"/>
              </v:shape>
              <v:shape id="Freeform 2369" o:spid="_x0000_s1280" style="position:absolute;left:2124;top:2247;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QZpMQA&#10;AADcAAAADwAAAGRycy9kb3ducmV2LnhtbESPQWvCQBSE7wX/w/KE3uqmAUVSN6FURCmIGNueH9nX&#10;bDD7NmZXjf/eLRQ8DjPzDbMoBtuKC/W+cazgdZKAIK6cbrhW8HVYvcxB+ICssXVMCm7kochHTwvM&#10;tLvyni5lqEWEsM9QgQmhy6T0lSGLfuI64uj9ut5iiLKvpe7xGuG2lWmSzKTFhuOCwY4+DFXH8mwV&#10;bE+78ru7meGYrpvlD60+D+aMSj2Ph/c3EIGG8Aj/tzdaQTqdwt+ZeAR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GaTEAAAA3AAAAA8AAAAAAAAAAAAAAAAAmAIAAGRycy9k&#10;b3ducmV2LnhtbFBLBQYAAAAABAAEAPUAAACJAwAAAAA=&#10;" path="m,6l15,r3,7l3,13,,6xe" fillcolor="black" stroked="f">
                <v:path arrowok="t" o:connecttype="custom" o:connectlocs="0,6;15,0;18,7;3,13;0,6" o:connectangles="0,0,0,0,0"/>
              </v:shape>
              <v:shape id="Freeform 2370" o:spid="_x0000_s1281" style="position:absolute;left:2168;top:2229;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aH08QA&#10;AADcAAAADwAAAGRycy9kb3ducmV2LnhtbESP3WrCQBSE7wt9h+UUvKsbA0qJriIWUQQpjT/Xh+wx&#10;G8yeTbOrxrfvCoKXw8x8w0xmna3FlVpfOVYw6CcgiAunKy4V7HfLzy8QPiBrrB2Tgjt5mE3f3yaY&#10;aXfjX7rmoRQRwj5DBSaEJpPSF4Ys+r5riKN3cq3FEGVbSt3iLcJtLdMkGUmLFccFgw0tDBXn/GIV&#10;bP9+8kNzN905XVXfR1puduaCSvU+uvkYRKAuvMLP9lorSIcjeJyJR0B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Gh9PEAAAA3AAAAA8AAAAAAAAAAAAAAAAAmAIAAGRycy9k&#10;b3ducmV2LnhtbFBLBQYAAAAABAAEAPUAAACJAwAAAAA=&#10;" path="m,6l15,r3,7l3,13,,6xe" fillcolor="black" stroked="f">
                <v:path arrowok="t" o:connecttype="custom" o:connectlocs="0,6;15,0;18,7;3,13;0,6" o:connectangles="0,0,0,0,0"/>
              </v:shape>
              <v:shape id="Freeform 2371" o:spid="_x0000_s1282" style="position:absolute;left:2211;top:2212;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iSMUA&#10;AADcAAAADwAAAGRycy9kb3ducmV2LnhtbESP3WrCQBSE7wu+w3KE3tWNgf4QXYMo0lKQYqxeH7LH&#10;bEj2bJpdNb59Vyj0cpiZb5h5PthWXKj3tWMF00kCgrh0uuZKwfd+8/QGwgdkja1jUnAjD/li9DDH&#10;TLsr7+hShEpECPsMFZgQukxKXxqy6CeuI47eyfUWQ5R9JXWP1wi3rUyT5EVarDkuGOxoZahsirNV&#10;sP35Kg7dzQxN+l6vj7T53JszKvU4HpYzEIGG8B/+a39oBenzK9zP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iJIxQAAANwAAAAPAAAAAAAAAAAAAAAAAJgCAABkcnMv&#10;ZG93bnJldi54bWxQSwUGAAAAAAQABAD1AAAAigMAAAAA&#10;" path="m,6l15,r3,7l3,13,,6xe" fillcolor="black" stroked="f">
                <v:path arrowok="t" o:connecttype="custom" o:connectlocs="0,6;15,0;18,7;3,13;0,6" o:connectangles="0,0,0,0,0"/>
              </v:shape>
              <v:shape id="Freeform 2372" o:spid="_x0000_s1283" style="position:absolute;left:2255;top:2196;width:13;height:11;visibility:visible;mso-wrap-style:square;v-text-anchor:top" coordsize="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tOdsYA&#10;AADcAAAADwAAAGRycy9kb3ducmV2LnhtbESPwWrCQBCG74W+wzJCb3XXgLamrlIsgoe2WBW9jtlp&#10;EpqdDdlV49t3DoUeh3/+b+abLXrfqAt1sQ5sYTQ0oIiL4GouLex3q8dnUDEhO2wCk4UbRVjM7+9m&#10;mLtw5S+6bFOpBMIxRwtVSm2udSwq8hiHoSWW7Dt0HpOMXaldh1eB+0Znxky0x5rlQoUtLSsqfrZn&#10;L5Tj8unzjT/iZn2ant7NOWvN9GDtw6B/fQGVqE//y3/ttbOQjeVbkRER0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tOdsYAAADcAAAADwAAAAAAAAAAAAAAAACYAgAAZHJz&#10;L2Rvd25yZXYueG1sUEsFBgAAAAAEAAQA9QAAAIsDAAAAAA==&#10;" path="m,4l10,r3,7l3,11,,4xe" fillcolor="black" stroked="f">
                <v:path arrowok="t" o:connecttype="custom" o:connectlocs="0,4;10,0;13,7;3,11;0,4" o:connectangles="0,0,0,0,0"/>
              </v:shape>
              <v:shape id="Freeform 2373" o:spid="_x0000_s1284" style="position:absolute;left:2265;top:2197;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RYm8UA&#10;AADcAAAADwAAAGRycy9kb3ducmV2LnhtbESPQWsCMRSE7wX/Q3iCl6KJixW7NYoIi4X2ovXQ42Pz&#10;uruavCybuG7/fVMo9DjMzDfMejs4K3rqQuNZw3ymQBCX3jRcaTh/FNMViBCRDVrPpOGbAmw3o4c1&#10;5sbf+Uj9KVYiQTjkqKGOsc2lDGVNDsPMt8TJ+/Kdw5hkV0nT4T3BnZWZUkvpsOG0UGNL+5rK6+nm&#10;NKjD+fhOi7fHhf1UhV1eeioyqfVkPOxeQEQa4n/4r/1qNGRPz/B7Jh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FibxQAAANwAAAAPAAAAAAAAAAAAAAAAAJgCAABkcnMv&#10;ZG93bnJldi54bWxQSwUGAAAAAAQABAD1AAAAigMAAAAA&#10;" path="m5,l9,3,4,9,,6,5,xe" fillcolor="black" stroked="f">
                <v:path arrowok="t" o:connecttype="custom" o:connectlocs="5,0;9,3;4,9;0,6;5,0" o:connectangles="0,0,0,0,0"/>
              </v:shape>
              <v:shape id="Freeform 2374" o:spid="_x0000_s1285" style="position:absolute;left:2296;top:2217;width:16;height:14;visibility:visible;mso-wrap-style:square;v-text-anchor:top" coordsize="1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9Ow8IA&#10;AADcAAAADwAAAGRycy9kb3ducmV2LnhtbERPy4rCMBTdC/MP4Q6403QKFqcaRRRhduJj4ewuzbWt&#10;Njc1idqZrzcLweXhvKfzzjTiTs7XlhV8DRMQxIXVNZcKDvv1YAzCB2SNjWVS8Ece5rOP3hRzbR+8&#10;pfsulCKGsM9RQRVCm0vpi4oM+qFtiSN3ss5giNCVUjt8xHDTyDRJMmmw5thQYUvLiorL7mYUbNzq&#10;+z89/66Xt6PxenO+XlejTKn+Z7eYgAjUhbf45f7RCtIszo9n4hG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X07DwgAAANwAAAAPAAAAAAAAAAAAAAAAAJgCAABkcnMvZG93&#10;bnJldi54bWxQSwUGAAAAAAQABAD1AAAAhwMAAAAA&#10;" path="m4,l16,8r-4,6l,7,4,xe" fillcolor="black" stroked="f">
                <v:path arrowok="t" o:connecttype="custom" o:connectlocs="4,0;16,8;12,14;0,7;4,0" o:connectangles="0,0,0,0,0"/>
              </v:shape>
              <v:shape id="Freeform 2375" o:spid="_x0000_s1286" style="position:absolute;left:2335;top:2242;width:18;height:16;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H6DsQA&#10;AADcAAAADwAAAGRycy9kb3ducmV2LnhtbESPQUvDQBSE74L/YXlCb3bTVEqJ3RYRpL2JbQ/19sy+&#10;7gazb0P2mcR/7wqCx2FmvmE2uym0aqA+NZENLOYFKOI62oadgfPp5X4NKgmyxTYyGfimBLvt7c0G&#10;KxtHfqPhKE5lCKcKDXiRrtI61Z4CpnnsiLN3jX1AybJ32vY4ZnhodVkUKx2w4bzgsaNnT/Xn8SsY&#10;eH84yet4WPLlw5VSuOty8LQ3ZnY3PT2CEprkP/zXPlgD5WoBv2fyEd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B+g7EAAAA3AAAAA8AAAAAAAAAAAAAAAAAmAIAAGRycy9k&#10;b3ducmV2LnhtbFBLBQYAAAAABAAEAPUAAACJAwAAAAA=&#10;" path="m5,l18,9r-5,7l,7,5,xe" fillcolor="black" stroked="f">
                <v:path arrowok="t" o:connecttype="custom" o:connectlocs="5,0;18,9;13,16;0,7;5,0" o:connectangles="0,0,0,0,0"/>
              </v:shape>
              <v:shape id="Freeform 2376" o:spid="_x0000_s1287" style="position:absolute;left:2374;top:2269;width:18;height:15;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Ux9cQA&#10;AADcAAAADwAAAGRycy9kb3ducmV2LnhtbESPS4vCQBCE78L+h6EXvOlkc1DJOsqyrI+DIOp6bzKd&#10;h2Z6QmY00V/vCILHoqq+oqbzzlTiSo0rLSv4GkYgiFOrS84V/B8WgwkI55E1VpZJwY0czGcfvSkm&#10;2ra8o+ve5yJA2CWooPC+TqR0aUEG3dDWxMHLbGPQB9nkUjfYBripZBxFI2mw5LBQYE2/BaXn/cUo&#10;qNrT6n5cniz+ZePN+mi37e6cKdX/7H6+QXjq/Dv8aq+1gngUw/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1MfXEAAAA3AAAAA8AAAAAAAAAAAAAAAAAmAIAAGRycy9k&#10;b3ducmV2LnhtbFBLBQYAAAAABAAEAPUAAACJAwAAAAA=&#10;" path="m5,l18,8r-5,7l,6,5,xe" fillcolor="black" stroked="f">
                <v:path arrowok="t" o:connecttype="custom" o:connectlocs="5,0;18,8;13,15;0,6;5,0" o:connectangles="0,0,0,0,0"/>
              </v:shape>
              <v:shape id="Freeform 2377" o:spid="_x0000_s1288" style="position:absolute;left:2413;top:2295;width:18;height:16;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B4sMA&#10;AADcAAAADwAAAGRycy9kb3ducmV2LnhtbESPQUvDQBSE74L/YXmF3uymiRSJ3RYRpL2JrQe9PbOv&#10;u8Hs25B9JvHfu4LgcZiZb5jtfg6dGmlIbWQD61UBiriJtmVn4PX8dHMHKgmyxS4yGfimBPvd9dUW&#10;axsnfqHxJE5lCKcaDXiRvtY6NZ4CplXsibN3iUNAyXJw2g44ZXjodFkUGx2w5bzgsadHT83n6SsY&#10;eL89y/N0rPjtw5VSuEs1ejoYs1zMD/eghGb5D/+1j9ZAuang90w+An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B4sMAAADcAAAADwAAAAAAAAAAAAAAAACYAgAAZHJzL2Rv&#10;d25yZXYueG1sUEsFBgAAAAAEAAQA9QAAAIgDAAAAAA==&#10;" path="m5,l18,9r-5,7l,7,5,xe" fillcolor="black" stroked="f">
                <v:path arrowok="t" o:connecttype="custom" o:connectlocs="5,0;18,9;13,16;0,7;5,0" o:connectangles="0,0,0,0,0"/>
              </v:shape>
              <v:shape id="Freeform 2378" o:spid="_x0000_s1289" style="position:absolute;left:2453;top:2321;width:17;height:15;visibility:visible;mso-wrap-style:square;v-text-anchor:top" coordsize="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xtcUA&#10;AADcAAAADwAAAGRycy9kb3ducmV2LnhtbESPQWsCMRSE7wX/Q3iF3mq2IktZjSKCdK2X1vbS22Pz&#10;3F3cvKRJdFd/fSMIPQ4z8w0zXw6mE2fyobWs4GWcgSCurG65VvD9tXl+BREissbOMim4UIDlYvQw&#10;x0Lbnj/pvI+1SBAOBSpoYnSFlKFqyGAYW0ecvIP1BmOSvpbaY5/gppOTLMulwZbTQoOO1g1Vx/3J&#10;KNjm9PPxJp3zO/p9v66nJV76Uqmnx2E1AxFpiP/he7vUCib5FG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3G1xQAAANwAAAAPAAAAAAAAAAAAAAAAAJgCAABkcnMv&#10;ZG93bnJldi54bWxQSwUGAAAAAAQABAD1AAAAigMAAAAA&#10;" path="m4,l17,8r-5,7l,6,4,xe" fillcolor="black" stroked="f">
                <v:path arrowok="t" o:connecttype="custom" o:connectlocs="4,0;17,8;12,15;0,6;4,0" o:connectangles="0,0,0,0,0"/>
              </v:shape>
              <v:shape id="Freeform 2379" o:spid="_x0000_s1290" style="position:absolute;left:2492;top:234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yRQcMA&#10;AADcAAAADwAAAGRycy9kb3ducmV2LnhtbESPQYvCMBSE74L/ITxhb5oqrC7VKCIoerTuocdn82yr&#10;zUttotZ/bwTB4zAz3zCzRWsqcafGlZYVDAcRCOLM6pJzBf+Hdf8PhPPIGivLpOBJDhbzbmeGsbYP&#10;3tM98bkIEHYxKii8r2MpXVaQQTewNXHwTrYx6INscqkbfAS4qeQoisbSYMlhocCaVgVll+RmFJjb&#10;xO5Wx2RzPqTrdHJ+Xsvl8KrUT69dTkF4av03/GlvtYLR+Bf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yRQcMAAADcAAAADwAAAAAAAAAAAAAAAACYAgAAZHJzL2Rv&#10;d25yZXYueG1sUEsFBgAAAAAEAAQA9QAAAIgDAAAAAA==&#10;" path="m5,l17,9r-4,7l,7,5,xe" fillcolor="black" stroked="f">
                <v:path arrowok="t" o:connecttype="custom" o:connectlocs="5,0;17,9;13,16;0,7;5,0" o:connectangles="0,0,0,0,0"/>
              </v:shape>
              <v:shape id="Freeform 2380" o:spid="_x0000_s1291" style="position:absolute;left:2530;top:2373;width:18;height:16;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hiesMA&#10;AADcAAAADwAAAGRycy9kb3ducmV2LnhtbESPQUvDQBSE74L/YXmF3uymqQSJ3RYRpL2JrQe9PbOv&#10;u8Hs25B9JvHfu4LgcZiZb5jtfg6dGmlIbWQD61UBiriJtmVn4PX8dHMHKgmyxS4yGfimBPvd9dUW&#10;axsnfqHxJE5lCKcaDXiRvtY6NZ4CplXsibN3iUNAyXJw2g44ZXjodFkUlQ7Ycl7w2NOjp+bz9BUM&#10;vN+e5Xk6bvjtw5VSuMtm9HQwZrmYH+5BCc3yH/5rH62Bsqrg90w+Anr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hiesMAAADcAAAADwAAAAAAAAAAAAAAAACYAgAAZHJzL2Rv&#10;d25yZXYueG1sUEsFBgAAAAAEAAQA9QAAAIgDAAAAAA==&#10;" path="m4,l18,9r-4,7l,7,4,xe" fillcolor="black" stroked="f">
                <v:path arrowok="t" o:connecttype="custom" o:connectlocs="4,0;18,9;14,16;0,7;4,0" o:connectangles="0,0,0,0,0"/>
              </v:shape>
              <v:shape id="Freeform 2381" o:spid="_x0000_s1292" style="position:absolute;left:2569;top:2400;width:18;height:15;visibility:visible;mso-wrap-style:square;v-text-anchor:top" coordsize="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SbcUA&#10;AADcAAAADwAAAGRycy9kb3ducmV2LnhtbESPT2vCQBTE74LfYXlCb7oxh1iiq4hom0OhaOv9kX35&#10;o9m3IbtN0n76bqHgcZiZ3zCb3Wga0VPnassKlosIBHFudc2lgs+P0/wZhPPIGhvLpOCbHOy208kG&#10;U20HPlN/8aUIEHYpKqi8b1MpXV6RQbewLXHwCtsZ9EF2pdQdDgFuGhlHUSIN1hwWKmzpUFF+v3wZ&#10;Bc1we/25vtwsHovVW3a178P5Xij1NBv3axCeRv8I/7czrSBOVv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gpJtxQAAANwAAAAPAAAAAAAAAAAAAAAAAJgCAABkcnMv&#10;ZG93bnJldi54bWxQSwUGAAAAAAQABAD1AAAAigMAAAAA&#10;" path="m4,l18,8r-4,7l,7,4,xe" fillcolor="black" stroked="f">
                <v:path arrowok="t" o:connecttype="custom" o:connectlocs="4,0;18,8;14,15;0,7;4,0" o:connectangles="0,0,0,0,0"/>
              </v:shape>
              <v:shape id="Freeform 2382" o:spid="_x0000_s1293" style="position:absolute;left:2609;top:2425;width:15;height:15;visibility:visible;mso-wrap-style:square;v-text-anchor:top" coordsize="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FyPsMA&#10;AADcAAAADwAAAGRycy9kb3ducmV2LnhtbERPzWqDQBC+B/oOyxR6kWbVgwSTTShNC6WHQDUPMLgT&#10;NXVnjbt17dt3D4EeP77/3WExg5hpcr1lBdk6BUHcWN1zq+Bcvz9vQDiPrHGwTAp+ycFh/7DaYalt&#10;4C+aK9+KGMKuRAWd92MppWs6MujWdiSO3MVOBn2EUyv1hCGGm0HmaVpIgz3Hhg5Heu2o+a5+jILb&#10;fDyG/Ha91CedXT+bJLxhEpR6elxetiA8Lf5ffHd/aAV5EdfGM/E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FyPsMAAADcAAAADwAAAAAAAAAAAAAAAACYAgAAZHJzL2Rv&#10;d25yZXYueG1sUEsFBgAAAAAEAAQA9QAAAIgDAAAAAA==&#10;" path="m4,l15,8r-4,7l,7,4,xe" fillcolor="black" stroked="f">
                <v:path arrowok="t" o:connecttype="custom" o:connectlocs="4,0;15,8;11,15;0,7;4,0" o:connectangles="0,0,0,0,0"/>
              </v:shape>
              <v:shape id="Freeform 2383" o:spid="_x0000_s1294" style="position:absolute;left:2620;top:2432;width:6;height:8;visibility:visible;mso-wrap-style:square;v-text-anchor:top" coordsize="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YhucUA&#10;AADcAAAADwAAAGRycy9kb3ducmV2LnhtbESPQWvCQBSE74X+h+UVvDUbcwg1dRUbEOpFWk1Lj4/s&#10;MxvMvg3Z1aT/vlsQPA4z8w2zXE+2E1cafOtYwTxJQRDXTrfcKKiO2+cXED4ga+wck4Jf8rBePT4s&#10;sdBu5E+6HkIjIoR9gQpMCH0hpa8NWfSJ64mjd3KDxRDl0Eg94BjhtpNZmubSYstxwWBPpaH6fLhY&#10;BTs/H89lW71Ju9j/fPiv8ntrSqVmT9PmFUSgKdzDt/a7VpDlC/g/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iG5xQAAANwAAAAPAAAAAAAAAAAAAAAAAJgCAABkcnMv&#10;ZG93bnJldi54bWxQSwUGAAAAAAQABAD1AAAAigMAAAAA&#10;" path="m,1l2,,6,7,4,8,,1xe" fillcolor="black" stroked="f">
                <v:path arrowok="t" o:connecttype="custom" o:connectlocs="0,1;2,0;6,7;4,8;0,1" o:connectangles="0,0,0,0,0"/>
              </v:shape>
              <v:shape id="Freeform 2384" o:spid="_x0000_s1295" style="position:absolute;left:2651;top:2412;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zA78A&#10;AADcAAAADwAAAGRycy9kb3ducmV2LnhtbERPTWsCMRC9C/6HMAUvRbP1UGVrlCIUvKoF29uwGTe7&#10;3UyWzajx35tDwePjfa82yXfqSkNsAht4mxWgiKtgG64NfB+/pktQUZAtdoHJwJ0ibNbj0QpLG268&#10;p+tBapVDOJZowIn0pdaxcuQxzkJPnLlzGDxKhkOt7YC3HO47PS+Kd+2x4dzgsKeto+rvcPEGztym&#10;fXtK7c47/9O9XuRXGmvM5CV9foASSvIU/7t31sB8kefnM/kI6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HMDvwAAANwAAAAPAAAAAAAAAAAAAAAAAJgCAABkcnMvZG93bnJl&#10;di54bWxQSwUGAAAAAAQABAD1AAAAhAMAAAAA&#10;" path="m,7l13,r4,7l4,13,,7xe" fillcolor="black" stroked="f">
                <v:path arrowok="t" o:connecttype="custom" o:connectlocs="0,7;13,0;17,7;4,13;0,7" o:connectangles="0,0,0,0,0"/>
              </v:shape>
              <v:shape id="Freeform 2385" o:spid="_x0000_s1296" style="position:absolute;left:2693;top:2392;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NMfcQA&#10;AADcAAAADwAAAGRycy9kb3ducmV2LnhtbESPQWsCMRSE74L/ITyhN83qQWVrlFIs24uC2156e2ye&#10;m8XNS9ykuvvvTaHgcZiZb5jNrretuFEXGscK5rMMBHHldMO1gu+vj+kaRIjIGlvHpGCgALvteLTB&#10;XLs7n+hWxlokCIccFZgYfS5lqAxZDDPniZN3dp3FmGRXS93hPcFtKxdZtpQWG04LBj29G6ou5a9V&#10;UB+bqz9YMxTFuvgp90MVlj4o9TLp315BROrjM/zf/tQKFqs5/J1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TTH3EAAAA3AAAAA8AAAAAAAAAAAAAAAAAmAIAAGRycy9k&#10;b3ducmV2LnhtbFBLBQYAAAAABAAEAPUAAACJAwAAAAA=&#10;" path="m,7l15,r3,7l3,14,,7xe" fillcolor="black" stroked="f">
                <v:path arrowok="t" o:connecttype="custom" o:connectlocs="0,7;15,0;18,7;3,14;0,7" o:connectangles="0,0,0,0,0"/>
              </v:shape>
              <v:shape id="Freeform 2386" o:spid="_x0000_s1297" style="position:absolute;left:2736;top:2372;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jdsMUA&#10;AADcAAAADwAAAGRycy9kb3ducmV2LnhtbESPQWvCQBSE70L/w/IKvemmObSSugmlRSyFIibW8yP7&#10;zAazb2N21fjv3ULB4zAz3zCLYrSdONPgW8cKnmcJCOLa6ZYbBdtqOZ2D8AFZY+eYFFzJQ5E/TBaY&#10;aXfhDZ3L0IgIYZ+hAhNCn0npa0MW/cz1xNHbu8FiiHJopB7wEuG2k2mSvEiLLccFgz19GKoP5ckq&#10;+Dmuy9/+asZDumo/d7T8rswJlXp6HN/fQAQawz383/7SCtLXFP7Ox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N2wxQAAANwAAAAPAAAAAAAAAAAAAAAAAJgCAABkcnMv&#10;ZG93bnJldi54bWxQSwUGAAAAAAQABAD1AAAAigMAAAAA&#10;" path="m,6l14,r4,6l4,13,,6xe" fillcolor="black" stroked="f">
                <v:path arrowok="t" o:connecttype="custom" o:connectlocs="0,6;14,0;18,6;4,13;0,6" o:connectangles="0,0,0,0,0"/>
              </v:shape>
              <v:shape id="Freeform 2387" o:spid="_x0000_s1298" style="position:absolute;left:2778;top:2351;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13kcUA&#10;AADcAAAADwAAAGRycy9kb3ducmV2LnhtbESPQWvCQBSE70L/w/IKvelGCxpSVxFpSS8tGL309sg+&#10;s8Hs2zW71eTfdwuFHoeZ+YZZbwfbiRv1oXWsYD7LQBDXTrfcKDgd36Y5iBCRNXaOScFIAbabh8ka&#10;C+3ufKBbFRuRIBwKVGBi9IWUoTZkMcycJ07e2fUWY5J9I3WP9wS3nVxk2VJabDktGPS0N1Rfqm+r&#10;oPlsr/7DmrEs8/Kreh3rsPRBqafHYfcCItIQ/8N/7XetYLF6ht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XeRxQAAANwAAAAPAAAAAAAAAAAAAAAAAJgCAABkcnMv&#10;ZG93bnJldi54bWxQSwUGAAAAAAQABAD1AAAAigMAAAAA&#10;" path="m,7l15,r3,7l3,14,,7xe" fillcolor="black" stroked="f">
                <v:path arrowok="t" o:connecttype="custom" o:connectlocs="0,7;15,0;18,7;3,14;0,7" o:connectangles="0,0,0,0,0"/>
              </v:shape>
              <v:shape id="Freeform 2388" o:spid="_x0000_s1299" style="position:absolute;left:2820;top:2331;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Tv5cUA&#10;AADcAAAADwAAAGRycy9kb3ducmV2LnhtbESPQWvCQBSE70L/w/IKvelGKRpSVxFpSS8tGL309sg+&#10;s8Hs2zW71eTfdwuFHoeZ+YZZbwfbiRv1oXWsYD7LQBDXTrfcKDgd36Y5iBCRNXaOScFIAbabh8ka&#10;C+3ufKBbFRuRIBwKVGBi9IWUoTZkMcycJ07e2fUWY5J9I3WP9wS3nVxk2VJabDktGPS0N1Rfqm+r&#10;oPlsr/7DmrEs8/Kreh3rsPRBqafHYfcCItIQ/8N/7XetYLF6ht8z6Qj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5O/lxQAAANwAAAAPAAAAAAAAAAAAAAAAAJgCAABkcnMv&#10;ZG93bnJldi54bWxQSwUGAAAAAAQABAD1AAAAigMAAAAA&#10;" path="m,7l15,r3,7l3,14,,7xe" fillcolor="black" stroked="f">
                <v:path arrowok="t" o:connecttype="custom" o:connectlocs="0,7;15,0;18,7;3,14;0,7" o:connectangles="0,0,0,0,0"/>
              </v:shape>
              <v:shape id="Freeform 2389" o:spid="_x0000_s1300" style="position:absolute;left:2864;top:2311;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m8MA&#10;AADcAAAADwAAAGRycy9kb3ducmV2LnhtbESPQWsCMRSE7wX/Q3hCL0WzFdrKapRSKHhVC21vj81z&#10;s+vmZdk8Nf33jSB4HGbmG2a5Tr5TZxpiE9jA87QARVwF23Bt4Gv/OZmDioJssQtMBv4owno1elhi&#10;acOFt3TeSa0yhGOJBpxIX2odK0ce4zT0xNk7hMGjZDnU2g54yXDf6VlRvGqPDecFhz19OKqOu5M3&#10;cOA2bdvv1G688z/d00l+pbHGPI7T+wKUUJJ7+NbeWAOztxe4ns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Qm8MAAADcAAAADwAAAAAAAAAAAAAAAACYAgAAZHJzL2Rv&#10;d25yZXYueG1sUEsFBgAAAAAEAAQA9QAAAIgDAAAAAA==&#10;" path="m,7l13,r4,7l4,13,,7xe" fillcolor="black" stroked="f">
                <v:path arrowok="t" o:connecttype="custom" o:connectlocs="0,7;13,0;17,7;4,13;0,7" o:connectangles="0,0,0,0,0"/>
              </v:shape>
              <v:shape id="Freeform 2390" o:spid="_x0000_s1301" style="position:absolute;left:2906;top:2290;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UursIA&#10;AADcAAAADwAAAGRycy9kb3ducmV2LnhtbESPwW7CMBBE75X6D9ZW4lYcOIQ2YBBFINFjoR+w2Esc&#10;Ea8t24Xw97hSpR5Hs/NmZ7EaXC+uFFPnWcFkXIEg1t503Cr4Pu5e30CkjGyw90wK7pRgtXx+WmBj&#10;/I2/6HrIrSgQTg0qsDmHRsqkLTlMYx+Ii3f20WEuMrbSRLwVuOvltKpq6bDj0mAx0MaSvhx+XHmj&#10;Ns6eY3v5CO9Rb0/hU882QanRy7Ceg8g05P/jv/TeKJjOavgdUwg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6uwgAAANwAAAAPAAAAAAAAAAAAAAAAAJgCAABkcnMvZG93&#10;bnJldi54bWxQSwUGAAAAAAQABAD1AAAAhwMAAAAA&#10;" path="m,7l15,r2,7l3,14,,7xe" fillcolor="black" stroked="f">
                <v:path arrowok="t" o:connecttype="custom" o:connectlocs="0,7;15,0;17,7;3,14;0,7" o:connectangles="0,0,0,0,0"/>
              </v:shape>
              <v:shape id="Freeform 2391" o:spid="_x0000_s1302" style="position:absolute;left:2949;top:2271;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9+KMQA&#10;AADcAAAADwAAAGRycy9kb3ducmV2LnhtbESPT4vCMBTE7wv7HcJb8Lam9qBLNYq4iCLIsvXP+dE8&#10;m2Lz0m2i1m+/EQSPw8z8hpnMOluLK7W+cqxg0E9AEBdOV1wq2O+Wn18gfEDWWDsmBXfyMJu+v00w&#10;0+7Gv3TNQykihH2GCkwITSalLwxZ9H3XEEfv5FqLIcq2lLrFW4TbWqZJMpQWK44LBhtaGCrO+cUq&#10;2P795Ifmbrpzuqq+j7Tc7MwFlep9dPMxiEBdeIWf7bVWkI5G8DgTj4C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fijEAAAA3AAAAA8AAAAAAAAAAAAAAAAAmAIAAGRycy9k&#10;b3ducmV2LnhtbFBLBQYAAAAABAAEAPUAAACJAwAAAAA=&#10;" path="m,6l14,r4,6l4,13,,6xe" fillcolor="black" stroked="f">
                <v:path arrowok="t" o:connecttype="custom" o:connectlocs="0,6;14,0;18,6;4,13;0,6" o:connectangles="0,0,0,0,0"/>
              </v:shape>
              <v:shape id="Freeform 2392" o:spid="_x0000_s1303" style="position:absolute;left:2991;top:2274;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nl4MEA&#10;AADcAAAADwAAAGRycy9kb3ducmV2LnhtbERPPW/CMBDdK/EfrKvEVpwyUJRiEEKtwgISgaXbKT7i&#10;iPhsYgPJv8dDJcan971Y9bYVd+pC41jB5yQDQVw53XCt4HT8/ZiDCBFZY+uYFAwUYLUcvS0w1+7B&#10;B7qXsRYphEOOCkyMPpcyVIYshonzxIk7u85iTLCrpe7wkcJtK6dZNpMWG04NBj1tDFWX8mYV1Pvm&#10;6nfWDEUxL/7Kn6EKMx+UGr/3628Qkfr4Ev+7t1rB9CutTWfS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p5eDBAAAA3AAAAA8AAAAAAAAAAAAAAAAAmAIAAGRycy9kb3du&#10;cmV2LnhtbFBLBQYAAAAABAAEAPUAAACGAwAAAAA=&#10;" path="m4,l18,7r-4,7l,6,4,xe" fillcolor="black" stroked="f">
                <v:path arrowok="t" o:connecttype="custom" o:connectlocs="4,0;18,7;14,14;0,6;4,0" o:connectangles="0,0,0,0,0"/>
              </v:shape>
              <v:shape id="Freeform 2393" o:spid="_x0000_s1304" style="position:absolute;left:3032;top:2296;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VAe8QA&#10;AADcAAAADwAAAGRycy9kb3ducmV2LnhtbESPQWsCMRSE7wX/Q3iCt5rVg7WrUUQq66WFbr14e2ye&#10;m8XNS7qJuvvvm0Khx2FmvmHW29624k5daBwrmE0zEMSV0w3XCk5fh+cliBCRNbaOScFAAbab0dMa&#10;c+0e/En3MtYiQTjkqMDE6HMpQ2XIYpg6T5y8i+ssxiS7WuoOHwluWznPsoW02HBaMOhpb6i6ljer&#10;oP5ovv27NUNRLItz+TZUYeGDUpNxv1uBiNTH//Bf+6gVzF9e4fdMOg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lQHvEAAAA3AAAAA8AAAAAAAAAAAAAAAAAmAIAAGRycy9k&#10;b3ducmV2LnhtbFBLBQYAAAAABAAEAPUAAACJAwAAAAA=&#10;" path="m4,l18,7r-4,7l,7,4,xe" fillcolor="black" stroked="f">
                <v:path arrowok="t" o:connecttype="custom" o:connectlocs="4,0;18,7;14,14;0,7;4,0" o:connectangles="0,0,0,0,0"/>
              </v:shape>
              <v:shape id="Freeform 2394" o:spid="_x0000_s1305" style="position:absolute;left:3074;top:2319;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0DJMAA&#10;AADcAAAADwAAAGRycy9kb3ducmV2LnhtbERPTWvCQBC9C/6HZYReSt3oQSR1E0pB8KoV2t6G7JhN&#10;mp0N2VG3/757KHh8vO9dnfygbjTFLrCB1bIARdwE23Fr4Pyxf9mCioJscQhMBn4pQl3NZzssbbjz&#10;kW4naVUO4ViiAScyllrHxpHHuAwjceYuYfIoGU6tthPec7gf9LooNtpjx7nB4Ujvjpqf09UbuHCf&#10;jv1n6g/e+a/h+Srf0lljnhbp7RWUUJKH+N99sAbW2zw/n8lHQF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C0DJMAAAADcAAAADwAAAAAAAAAAAAAAAACYAgAAZHJzL2Rvd25y&#10;ZXYueG1sUEsFBgAAAAAEAAQA9QAAAIUDAAAAAA==&#10;" path="m4,l17,6r-4,7l,6,4,xe" fillcolor="black" stroked="f">
                <v:path arrowok="t" o:connecttype="custom" o:connectlocs="4,0;17,6;13,13;0,6;4,0" o:connectangles="0,0,0,0,0"/>
              </v:shape>
              <v:shape id="Freeform 2395" o:spid="_x0000_s1306" style="position:absolute;left:3116;top:2340;width:17;height:15;visibility:visible;mso-wrap-style:square;v-text-anchor:top" coordsize="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018QA&#10;AADcAAAADwAAAGRycy9kb3ducmV2LnhtbESPQWsCMRSE7wX/Q3hCbzWrFJGtUUSQrvVi1Utvj83r&#10;7tLNS5pEd+2vN0LB4zAz3zDzZW9acSEfGssKxqMMBHFpdcOVgtNx8zIDESKyxtYyKbhSgOVi8DTH&#10;XNuOP+lyiJVIEA45KqhjdLmUoazJYBhZR5y8b+sNxiR9JbXHLsFNKydZNpUGG04LNTpa11T+HM5G&#10;wXZKX/t36Zzf0e/H3/q1wGtXKPU87FdvICL18RH+bxdawWQ2hvuZd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wNNfEAAAA3AAAAA8AAAAAAAAAAAAAAAAAmAIAAGRycy9k&#10;b3ducmV2LnhtbFBLBQYAAAAABAAEAPUAAACJAwAAAAA=&#10;" path="m4,l17,8r-3,7l,7,4,xe" fillcolor="black" stroked="f">
                <v:path arrowok="t" o:connecttype="custom" o:connectlocs="4,0;17,8;14,15;0,7;4,0" o:connectangles="0,0,0,0,0"/>
              </v:shape>
              <v:shape id="Freeform 2396" o:spid="_x0000_s1307" style="position:absolute;left:3157;top:2363;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SiLcQA&#10;AADcAAAADwAAAGRycy9kb3ducmV2LnhtbESPQWvCQBSE7wX/w/KE3urGHCSkrlJEiReFpr309si+&#10;ZkOzb9fsqsm/7wqFHoeZ+YZZb0fbixsNoXOsYLnIQBA3TnfcKvj8OLwUIEJE1tg7JgUTBdhuZk9r&#10;LLW78zvd6tiKBOFQogIToy+lDI0hi2HhPHHyvt1gMSY5tFIPeE9w28s8y1bSYsdpwaCnnaHmp75a&#10;Be25u/iTNVNVFdVXvZ+asPJBqef5+PYKItIY/8N/7aNWkBc5PM6k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Uoi3EAAAA3AAAAA8AAAAAAAAAAAAAAAAAmAIAAGRycy9k&#10;b3ducmV2LnhtbFBLBQYAAAAABAAEAPUAAACJAwAAAAA=&#10;" path="m4,l18,8r-4,6l,7,4,xe" fillcolor="black" stroked="f">
                <v:path arrowok="t" o:connecttype="custom" o:connectlocs="4,0;18,8;14,14;0,7;4,0" o:connectangles="0,0,0,0,0"/>
              </v:shape>
              <v:shape id="Freeform 2397" o:spid="_x0000_s1308" style="position:absolute;left:3198;top:2385;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gHtsQA&#10;AADcAAAADwAAAGRycy9kb3ducmV2LnhtbESPwWrDMBBE74H8g9hAb7HcBIJxo4RSWpxLA3V66W2x&#10;tpaptVItNbH/PgoEehxm5g2z3Y+2F2caQudYwWOWgyBunO64VfB5elsWIEJE1tg7JgUTBdjv5rMt&#10;ltpd+IPOdWxFgnAoUYGJ0ZdShsaQxZA5T5y8bzdYjEkOrdQDXhLc9nKV5xtpseO0YNDTi6Hmp/6z&#10;Ctpj9+vfrZmqqqi+6tepCRsflHpYjM9PICKN8T98bx+0glWxhtuZdATk7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YB7bEAAAA3AAAAA8AAAAAAAAAAAAAAAAAmAIAAGRycy9k&#10;b3ducmV2LnhtbFBLBQYAAAAABAAEAPUAAACJAwAAAAA=&#10;" path="m4,l18,7r-4,7l,7,4,xe" fillcolor="black" stroked="f">
                <v:path arrowok="t" o:connecttype="custom" o:connectlocs="4,0;18,7;14,14;0,7;4,0" o:connectangles="0,0,0,0,0"/>
              </v:shape>
              <v:shape id="Freeform 2398" o:spid="_x0000_s1309" style="position:absolute;left:3239;top:2408;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iQeMQA&#10;AADcAAAADwAAAGRycy9kb3ducmV2LnhtbESP3WrCQBSE74W+w3IK3unGIEWiq4hFWgpFjD/Xh+wx&#10;G8yeTbOrxrfvCoKXw8x8w8wWna3FlVpfOVYwGiYgiAunKy4V7HfrwQSED8gaa8ek4E4eFvO33gwz&#10;7W68pWseShEh7DNUYEJoMil9YciiH7qGOHon11oMUbal1C3eItzWMk2SD2mx4rhgsKGVoeKcX6yC&#10;379NfmjupjunX9XnkdY/O3NBpfrv3XIKIlAXXuFn+1srSCdjeJy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4kHjEAAAA3AAAAA8AAAAAAAAAAAAAAAAAmAIAAGRycy9k&#10;b3ducmV2LnhtbFBLBQYAAAAABAAEAPUAAACJAwAAAAA=&#10;" path="m4,l18,7r-4,6l,7,4,xe" fillcolor="black" stroked="f">
                <v:path arrowok="t" o:connecttype="custom" o:connectlocs="4,0;18,7;14,13;0,7;4,0" o:connectangles="0,0,0,0,0"/>
              </v:shape>
              <v:shape id="Freeform 2399" o:spid="_x0000_s1310" style="position:absolute;left:3282;top:2429;width:17;height:15;visibility:visible;mso-wrap-style:square;v-text-anchor:top" coordsize="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y1MUA&#10;AADcAAAADwAAAGRycy9kb3ducmV2LnhtbESPT2sCMRTE7wW/Q3iF3mq20oqsRilC6bZe6p+Lt8fm&#10;ubt08xKT1F399EYoeBxm5jfMbNGbVpzIh8aygpdhBoK4tLrhSsFu+/E8AREissbWMik4U4DFfPAw&#10;w1zbjtd02sRKJAiHHBXUMbpcylDWZDAMrSNO3sF6gzFJX0ntsUtw08pRlo2lwYbTQo2OljWVv5s/&#10;o+BrTPufT+mcX9Hx+7J8LfDcFUo9PfbvUxCR+ngP/7cLrWA0eYPbmXQ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izLUxQAAANwAAAAPAAAAAAAAAAAAAAAAAJgCAABkcnMv&#10;ZG93bnJldi54bWxQSwUGAAAAAAQABAD1AAAAigMAAAAA&#10;" path="m3,l17,8r-4,7l,7,3,xe" fillcolor="black" stroked="f">
                <v:path arrowok="t" o:connecttype="custom" o:connectlocs="3,0;17,8;13,15;0,7;3,0" o:connectangles="0,0,0,0,0"/>
              </v:shape>
              <v:shape id="Freeform 2400" o:spid="_x0000_s1311" style="position:absolute;left:3323;top:2452;width:11;height:11;visibility:visible;mso-wrap-style:square;v-text-anchor:top" coordsize="1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XOcMA&#10;AADcAAAADwAAAGRycy9kb3ducmV2LnhtbESPQUvDQBSE70L/w/IK3uzGhIYSuy1WEcWbVTw/sq9J&#10;aPbtNvvaJv/eFQSPw8x8w6y3o+vVhYbYeTZwv8hAEdfedtwY+Pp8uVuBioJssfdMBiaKsN3MbtZY&#10;WX/lD7rspVEJwrFCA61IqLSOdUsO48IH4uQd/OBQkhwabQe8JrjrdZ5lpXbYcVpoMdBTS/Vxf3YG&#10;lruJn+X8HcpQ0Glavr9KXhTG3M7HxwdQQqP8h//ab9ZAvirh90w6Anr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aXOcMAAADcAAAADwAAAAAAAAAAAAAAAACYAgAAZHJzL2Rv&#10;d25yZXYueG1sUEsFBgAAAAAEAAQA9QAAAIgDAAAAAA==&#10;" path="m4,r7,4l7,11,,7,4,xe" fillcolor="black" stroked="f">
                <v:path arrowok="t" o:connecttype="custom" o:connectlocs="4,0;11,4;7,11;0,7;4,0" o:connectangles="0,0,0,0,0"/>
              </v:shape>
              <v:shape id="Freeform 2401" o:spid="_x0000_s1312" style="position:absolute;left:3330;top:2453;width:9;height:10;visibility:visible;mso-wrap-style:square;v-text-anchor:top" coordsize="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hmMQA&#10;AADcAAAADwAAAGRycy9kb3ducmV2LnhtbESPQWvCQBSE7wX/w/IEL0U35mBDdBUVSvVS2qj3Z/aZ&#10;BHffhuyq8d93C4Ueh5n5hlmsemvEnTrfOFYwnSQgiEunG64UHA/v4wyED8gajWNS8CQPq+XgZYG5&#10;dg/+pnsRKhEh7HNUUIfQ5lL6siaLfuJa4uhdXGcxRNlVUnf4iHBrZJokM2mx4bhQY0vbmsprcbMK&#10;mt1+evs4m9Pn5mIKOr369PiVKTUa9us5iEB9+A//tXdaQZq9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mYZjEAAAA3AAAAA8AAAAAAAAAAAAAAAAAmAIAAGRycy9k&#10;b3ducmV2LnhtbFBLBQYAAAAABAAEAPUAAACJAwAAAAA=&#10;" path="m,3l7,,9,7,3,10,,3xe" fillcolor="black" stroked="f">
                <v:path arrowok="t" o:connecttype="custom" o:connectlocs="0,3;7,0;9,7;3,10;0,3" o:connectangles="0,0,0,0,0"/>
              </v:shape>
              <v:shape id="Freeform 2402" o:spid="_x0000_s1313" style="position:absolute;left:3366;top:243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WafcAA&#10;AADcAAAADwAAAGRycy9kb3ducmV2LnhtbERPy4rCMBTdD/gP4QruxtQuRKpRRBGHgUGsj/WluTbF&#10;5qY2UevfTxaCy8N5zxadrcWDWl85VjAaJiCIC6crLhUcD5vvCQgfkDXWjknBizws5r2vGWbaPXlP&#10;jzyUIoawz1CBCaHJpPSFIYt+6BriyF1cazFE2JZSt/iM4baWaZKMpcWKY4PBhlaGimt+twr+brv8&#10;1LxMd0231fpMm9+DuaNSg363nIII1IWP+O3+0QrSSVwbz8Qj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3WafcAAAADcAAAADwAAAAAAAAAAAAAAAACYAgAAZHJzL2Rvd25y&#10;ZXYueG1sUEsFBgAAAAAEAAQA9QAAAIUDAAAAAA==&#10;" path="m,6l15,r3,7l3,13,,6xe" fillcolor="black" stroked="f">
                <v:path arrowok="t" o:connecttype="custom" o:connectlocs="0,6;15,0;18,7;3,13;0,6" o:connectangles="0,0,0,0,0"/>
              </v:shape>
              <v:shape id="Freeform 2403" o:spid="_x0000_s1314" style="position:absolute;left:3410;top:2419;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A3MQA&#10;AADcAAAADwAAAGRycy9kb3ducmV2LnhtbESPQWsCMRSE7wX/Q3gFL6Vmm0LRrVFEKnjxoC56fW6e&#10;u0s3L0sSdf33piD0OMzMN8x03ttWXMmHxrGGj1EGgrh0puFKQ7FfvY9BhIhssHVMGu4UYD4bvEwx&#10;N+7GW7ruYiUShEOOGuoYu1zKUNZkMYxcR5y8s/MWY5K+ksbjLcFtK1WWfUmLDaeFGjta1lT+7i5W&#10;w+buPydvx2KhOtWef07RFup00Hr42i++QUTq43/42V4bDWo8gb8z6Qj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XANzEAAAA3AAAAA8AAAAAAAAAAAAAAAAAmAIAAGRycy9k&#10;b3ducmV2LnhtbFBLBQYAAAAABAAEAPUAAACJAwAAAAA=&#10;" path="m,5l15,r3,6l3,12,,5xe" fillcolor="black" stroked="f">
                <v:path arrowok="t" o:connecttype="custom" o:connectlocs="0,5;15,0;18,6;3,12;0,5" o:connectangles="0,0,0,0,0"/>
              </v:shape>
              <v:shape id="Freeform 2404" o:spid="_x0000_s1315" style="position:absolute;left:3454;top:2402;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oApsAA&#10;AADcAAAADwAAAGRycy9kb3ducmV2LnhtbERPTYvCMBC9C/sfwix403R7EO0aRVxEEUSs7p6HZrYp&#10;NpPaRK3/3hwEj4/3PZ13thY3an3lWMHXMAFBXDhdcangdFwNxiB8QNZYOyYFD/Iwn330pphpd+cD&#10;3fJQihjCPkMFJoQmk9IXhiz6oWuII/fvWoshwraUusV7DLe1TJNkJC1WHBsMNrQ0VJzzq1Wwu+zz&#10;3+ZhunO6rn7+aLU9misq1f/sFt8gAnXhLX65N1pBOonz45l4BOTs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oApsAAAADcAAAADwAAAAAAAAAAAAAAAACYAgAAZHJzL2Rvd25y&#10;ZXYueG1sUEsFBgAAAAAEAAQA9QAAAIUDAAAAAA==&#10;" path="m,6l15,r3,7l3,13,,6xe" fillcolor="black" stroked="f">
                <v:path arrowok="t" o:connecttype="custom" o:connectlocs="0,6;15,0;18,7;3,13;0,6" o:connectangles="0,0,0,0,0"/>
              </v:shape>
              <v:shape id="Freeform 2405" o:spid="_x0000_s1316" style="position:absolute;left:3498;top:2385;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alPcQA&#10;AADcAAAADwAAAGRycy9kb3ducmV2LnhtbESPQWvCQBSE74L/YXlCb7oxB7GpqxRFKgUpTbTnR/Y1&#10;G8y+TbOrxn/fFQSPw8x8wyxWvW3EhTpfO1YwnSQgiEuna64UHIrteA7CB2SNjWNScCMPq+VwsMBM&#10;uyt/0yUPlYgQ9hkqMCG0mZS+NGTRT1xLHL1f11kMUXaV1B1eI9w2Mk2SmbRYc1ww2NLaUHnKz1bB&#10;/u8rP7Y305/Sj3rzQ9vPwpxRqZdR//4GIlAfnuFHe6cVpK9TuJ+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pT3EAAAA3AAAAA8AAAAAAAAAAAAAAAAAmAIAAGRycy9k&#10;b3ducmV2LnhtbFBLBQYAAAAABAAEAPUAAACJAwAAAAA=&#10;" path="m,5l15,r3,8l3,13,,5xe" fillcolor="black" stroked="f">
                <v:path arrowok="t" o:connecttype="custom" o:connectlocs="0,5;15,0;18,8;3,13;0,5" o:connectangles="0,0,0,0,0"/>
              </v:shape>
              <v:shape id="Freeform 2406" o:spid="_x0000_s1317" style="position:absolute;left:3542;top:2368;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xN2cUA&#10;AADcAAAADwAAAGRycy9kb3ducmV2LnhtbESPzWrDMBCE74W+g9hCb41sH9LEiRJKoZBDKNjJJbe1&#10;tbFNrJVrKf55+6pQyHGYmW+Y7X4yrRiod41lBfEiAkFcWt1wpeB8+npbgXAeWWNrmRTM5GC/e37a&#10;YqrtyBkNua9EgLBLUUHtfZdK6cqaDLqF7YiDd7W9QR9kX0nd4xjgppVJFC2lwYbDQo0dfdZU3vK7&#10;UXCJvxO+xMVw6q7HTM8/RfR+LpR6fZk+NiA8Tf4R/m8ftIJkncDfmXAE5O4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E3ZxQAAANwAAAAPAAAAAAAAAAAAAAAAAJgCAABkcnMv&#10;ZG93bnJldi54bWxQSwUGAAAAAAQABAD1AAAAigMAAAAA&#10;" path="m,5l14,r3,6l2,12,,5xe" fillcolor="black" stroked="f">
                <v:path arrowok="t" o:connecttype="custom" o:connectlocs="0,5;14,0;17,6;2,12;0,5" o:connectangles="0,0,0,0,0"/>
              </v:shape>
              <v:shape id="Freeform 2407" o:spid="_x0000_s1318" style="position:absolute;left:3586;top:2351;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LjsMA&#10;AADcAAAADwAAAGRycy9kb3ducmV2LnhtbESPQWsCMRSE7wX/Q3hCL0WztVDqapRSKHhVC21vj81z&#10;s+vmZdk8Nf33jSB4HGbmG2a5Tr5TZxpiE9jA87QARVwF23Bt4Gv/OXkDFQXZYheYDPxRhPVq9LDE&#10;0oYLb+m8k1plCMcSDTiRvtQ6Vo48xmnoibN3CINHyXKotR3wkuG+07OieNUeG84LDnv6cFQddydv&#10;4MBt2rbfqd1453+6p5P8SmONeRyn9wUooST38K29sQZm8xe4ns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YLjsMAAADcAAAADwAAAAAAAAAAAAAAAACYAgAAZHJzL2Rv&#10;d25yZXYueG1sUEsFBgAAAAAEAAQA9QAAAIgDAAAAAA==&#10;" path="m,6l14,r3,7l3,13,,6xe" fillcolor="black" stroked="f">
                <v:path arrowok="t" o:connecttype="custom" o:connectlocs="0,6;14,0;17,7;3,13;0,6" o:connectangles="0,0,0,0,0"/>
              </v:shape>
              <v:shape id="Freeform 2408" o:spid="_x0000_s1319" style="position:absolute;left:3630;top:2334;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T+sMA&#10;AADcAAAADwAAAGRycy9kb3ducmV2LnhtbESPQWsCMRSE7wX/Q3hCL0WzlVLqapRSKHhVC21vj81z&#10;s+vmZdk8Nf33jSB4HGbmG2a5Tr5TZxpiE9jA87QARVwF23Bt4Gv/OXkDFQXZYheYDPxRhPVq9LDE&#10;0oYLb+m8k1plCMcSDTiRvtQ6Vo48xmnoibN3CINHyXKotR3wkuG+07OieNUeG84LDnv6cFQddydv&#10;4MBt2rbfqd1453+6p5P8SmONeRyn9wUooST38K29sQZm8xe4nslHQ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s+T+sMAAADcAAAADwAAAAAAAAAAAAAAAACYAgAAZHJzL2Rv&#10;d25yZXYueG1sUEsFBgAAAAAEAAQA9QAAAIgDAAAAAA==&#10;" path="m,5l15,r2,8l3,13,,5xe" fillcolor="black" stroked="f">
                <v:path arrowok="t" o:connecttype="custom" o:connectlocs="0,5;15,0;17,8;3,13;0,5" o:connectangles="0,0,0,0,0"/>
              </v:shape>
              <v:shape id="Freeform 2409" o:spid="_x0000_s1320" style="position:absolute;left:3674;top:2319;width:13;height:10;visibility:visible;mso-wrap-style:square;v-text-anchor:top" coordsize="1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sdGsUA&#10;AADcAAAADwAAAGRycy9kb3ducmV2LnhtbESPT2sCMRTE7wW/Q3iCF9GsgkVXo5S2YvEi/rl4e2ye&#10;m8XNy7qJuvbTm4LQ4zAzv2Fmi8aW4ka1LxwrGPQTEMSZ0wXnCg77ZW8MwgdkjaVjUvAgD4t5622G&#10;qXZ33tJtF3IRIexTVGBCqFIpfWbIou+7ijh6J1dbDFHWudQ13iPclnKYJO/SYsFxwWBFn4ay8+5q&#10;Fay+LqS/H2XuCm/Wv6PseNp0K6U67eZjCiJQE/7Dr/aPVjCcjODvTDw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Ox0axQAAANwAAAAPAAAAAAAAAAAAAAAAAJgCAABkcnMv&#10;ZG93bnJldi54bWxQSwUGAAAAAAQABAD1AAAAigMAAAAA&#10;" path="m,4l10,r3,6l3,10,,4xe" fillcolor="black" stroked="f">
                <v:path arrowok="t" o:connecttype="custom" o:connectlocs="0,4;10,0;13,6;3,10;0,4" o:connectangles="0,0,0,0,0"/>
              </v:shape>
              <v:rect id="Rectangle 2410" o:spid="_x0000_s1321" style="position:absolute;left:3686;top:2319;width:5;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OcYA&#10;AADcAAAADwAAAGRycy9kb3ducmV2LnhtbESPT2sCMRTE70K/Q3iF3jTbpRVdjVILBS+C/w56e26e&#10;u4ubl22S6tZPbwTB4zAzv2HG09bU4kzOV5YVvPcSEMS51RUXCrabn+4AhA/IGmvLpOCfPEwnL50x&#10;ZtpeeEXndShEhLDPUEEZQpNJ6fOSDPqebYijd7TOYIjSFVI7vES4qWWaJH1psOK4UGJD3yXlp/Wf&#10;UTAbDma/yw9eXFeHPe13h9Nn6hKl3l7brxGIQG14hh/tuVaQDvt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eaOcYAAADcAAAADwAAAAAAAAAAAAAAAACYAgAAZHJz&#10;L2Rvd25yZXYueG1sUEsFBgAAAAAEAAQA9QAAAIsDAAAAAA==&#10;" fillcolor="black" stroked="f"/>
              <v:shape id="Freeform 2411" o:spid="_x0000_s1322" style="position:absolute;left:3722;top:2322;width:17;height:9;visibility:visible;mso-wrap-style:square;v-text-anchor:top" coordsize="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VeqccA&#10;AADcAAAADwAAAGRycy9kb3ducmV2LnhtbESPQWvCQBSE74L/YXmCN93oIa2pq6i0INIetLbg7ZF9&#10;JtHs25BdTfTXu4WCx2FmvmGm89aU4kq1KywrGA0jEMSp1QVnCvbfH4NXEM4jaywtk4IbOZjPup0p&#10;Jto2vKXrzmciQNglqCD3vkqkdGlOBt3QVsTBO9raoA+yzqSusQlwU8pxFMXSYMFhIceKVjml593F&#10;KPi5LZfx5fP+a9aHfdYcvjan9yZWqt9rF28gPLX+Gf5vr7WC8eQF/s6EI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XqnHAAAA3AAAAA8AAAAAAAAAAAAAAAAAmAIAAGRy&#10;cy9kb3ducmV2LnhtbFBLBQYAAAAABAAEAPUAAACMAwAAAAA=&#10;" path="m1,l17,1,16,9,,7,1,xe" fillcolor="black" stroked="f">
                <v:path arrowok="t" o:connecttype="custom" o:connectlocs="1,0;17,1;16,9;0,7;1,0" o:connectangles="0,0,0,0,0"/>
              </v:shape>
              <v:shape id="Freeform 2412" o:spid="_x0000_s1323" style="position:absolute;left:3769;top:2325;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il8AA&#10;AADcAAAADwAAAGRycy9kb3ducmV2LnhtbERPS27CMBDdV+IO1iCxKw4foTbFIASCdklIDzCKp0lU&#10;exxsE8Lt6wVSl0/vv94O1oiefGgdK5hNMxDEldMt1wq+y+PrG4gQkTUax6TgQQG2m9HLGnPt7lxQ&#10;f4m1SCEcclTQxNjlUoaqIYth6jrixP04bzEm6GupPd5TuDVynmUrabHl1NBgR/uGqt/LzSow/ako&#10;fVwdyrP99NfljYM5L5SajIfdB4hIQ/wXP91fWsH8Pa1NZ9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Qil8AAAADcAAAADwAAAAAAAAAAAAAAAACYAgAAZHJzL2Rvd25y&#10;ZXYueG1sUEsFBgAAAAAEAAQA9QAAAIUDAAAAAA==&#10;" path="m1,l17,2r-1,8l,8,1,xe" fillcolor="black" stroked="f">
                <v:path arrowok="t" o:connecttype="custom" o:connectlocs="1,0;17,2;16,10;0,8;1,0" o:connectangles="0,0,0,0,0"/>
              </v:shape>
              <v:shape id="Freeform 2413" o:spid="_x0000_s1324" style="position:absolute;left:3816;top:2330;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H8MA&#10;AADcAAAADwAAAGRycy9kb3ducmV2LnhtbESPQYvCMBSE74L/IbwFb5quB9FqFBFEPa5bQW+P5m1T&#10;tnmpTax1f71ZEDwOM/MNs1h1thItNb50rOBzlIAgzp0uuVCQfW+HUxA+IGusHJOCB3lYLfu9Baba&#10;3fmL2mMoRISwT1GBCaFOpfS5IYt+5Gri6P24xmKIsimkbvAe4baS4ySZSIslxwWDNW0M5b/Hm1Xw&#10;l7dm3dHOZFd3OF02mbnuzkapwUe3noMI1IV3+NXeawXj2Qz+z8Qj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QH8MAAADcAAAADwAAAAAAAAAAAAAAAACYAgAAZHJzL2Rv&#10;d25yZXYueG1sUEsFBgAAAAAEAAQA9QAAAIgDAAAAAA==&#10;" path="m,l16,1r,8l,8,,xe" fillcolor="black" stroked="f">
                <v:path arrowok="t" o:connecttype="custom" o:connectlocs="0,0;16,1;16,9;0,8;0,0" o:connectangles="0,0,0,0,0"/>
              </v:shape>
              <v:shape id="Freeform 2414" o:spid="_x0000_s1325" style="position:absolute;left:3863;top:2334;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jmL8A&#10;AADcAAAADwAAAGRycy9kb3ducmV2LnhtbERPTYvCMBC9L/gfwgje1lSFZalGEUHUo1pBb0MzNsVm&#10;UptYq79+cxD2+Hjfs0VnK9FS40vHCkbDBARx7nTJhYLsuP7+BeEDssbKMSl4kYfFvPc1w1S7J++p&#10;PYRCxBD2KSowIdSplD43ZNEPXU0cuatrLIYIm0LqBp8x3FZynCQ/0mLJscFgTStD+e3wsAreeWuW&#10;HW1Mdne702WVmfvmbJQa9LvlFESgLvyLP+6tVjBJ4vx4Jh4BOf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7uOYvwAAANwAAAAPAAAAAAAAAAAAAAAAAJgCAABkcnMvZG93bnJl&#10;di54bWxQSwUGAAAAAAQABAD1AAAAhAMAAAAA&#10;" path="m1,l16,1,15,9,,8,1,xe" fillcolor="black" stroked="f">
                <v:path arrowok="t" o:connecttype="custom" o:connectlocs="1,0;16,1;15,9;0,8;1,0" o:connectangles="0,0,0,0,0"/>
              </v:shape>
              <v:shape id="Freeform 2415" o:spid="_x0000_s1326" style="position:absolute;left:3909;top:2338;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REMIA&#10;AADcAAAADwAAAGRycy9kb3ducmV2LnhtbESPUWvCMBSF3wf7D+EOfJupOkSqUYai7lFbf8ClubbF&#10;5KZLYq3/fhkM9ng453yHs9oM1oiefGgdK5iMMxDEldMt1wou5f59ASJEZI3GMSl4UoDN+vVlhbl2&#10;Dz5TX8RaJAiHHBU0MXa5lKFqyGIYu444eVfnLcYkfS21x0eCWyOnWTaXFltOCw12tG2ouhV3q8D0&#10;h3Pp43xXnuzRf3/cOZjTTKnR2/C5BBFpiP/hv/aXVjDLJvB7Jh0Bu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REQwgAAANwAAAAPAAAAAAAAAAAAAAAAAJgCAABkcnMvZG93&#10;bnJldi54bWxQSwUGAAAAAAQABAD1AAAAhwMAAAAA&#10;" path="m1,l17,2r-1,8l,8,1,xe" fillcolor="black" stroked="f">
                <v:path arrowok="t" o:connecttype="custom" o:connectlocs="1,0;17,2;16,10;0,8;1,0" o:connectangles="0,0,0,0,0"/>
              </v:shape>
              <v:shape id="Freeform 2416" o:spid="_x0000_s1327" style="position:absolute;left:3957;top:2342;width:16;height:10;visibility:visible;mso-wrap-style:square;v-text-anchor:top" coordsize="1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cXRsMA&#10;AADcAAAADwAAAGRycy9kb3ducmV2LnhtbESPT4vCMBTE78J+h/CEvWliXaRUo8iC4EXw32H39mie&#10;bbV5qU1W67c3C4LHYWZ+w8wWna3FjVpfOdYwGioQxLkzFRcajofVIAXhA7LB2jFpeJCHxfyjN8PM&#10;uDvv6LYPhYgQ9hlqKENoMil9XpJFP3QNcfROrrUYomwLaVq8R7itZaLURFqsOC6U2NB3Sfll/2c1&#10;0E8o7HZ8Tn/ldaQ4+dpUvNpo/dnvllMQgbrwDr/aa6NhrBL4PxOP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cXRsMAAADcAAAADwAAAAAAAAAAAAAAAACYAgAAZHJzL2Rv&#10;d25yZXYueG1sUEsFBgAAAAAEAAQA9QAAAIgDAAAAAA==&#10;" path="m1,l16,2r-1,8l,8,1,xe" fillcolor="black" stroked="f">
                <v:path arrowok="t" o:connecttype="custom" o:connectlocs="1,0;16,2;15,10;0,8;1,0" o:connectangles="0,0,0,0,0"/>
              </v:shape>
              <v:shape id="Freeform 2417" o:spid="_x0000_s1328" style="position:absolute;left:4004;top:2347;width:15;height:9;visibility:visible;mso-wrap-style:square;v-text-anchor:top" coordsize="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EYp8UA&#10;AADcAAAADwAAAGRycy9kb3ducmV2LnhtbESPT2sCMRTE7wW/Q3iCt5q10iqr2UULioce6p+Dx8fm&#10;uRvcvIRN1G0/fVMo9DjMzG+YZdnbVtypC8axgsk4A0FcOW24VnA6bp7nIEJE1tg6JgVfFKAsBk9L&#10;zLV78J7uh1iLBOGQo4ImRp9LGaqGLIax88TJu7jOYkyyq6Xu8JHgtpUvWfYmLRpOCw16em+ouh5u&#10;VoGp5if/QbPzltC/ruL3znyunVKjYb9agIjUx//wX3unFUyzKfyeS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MRinxQAAANwAAAAPAAAAAAAAAAAAAAAAAJgCAABkcnMv&#10;ZG93bnJldi54bWxQSwUGAAAAAAQABAD1AAAAigMAAAAA&#10;" path="m,l15,1r,8l,8,,xe" fillcolor="black" stroked="f">
                <v:path arrowok="t" o:connecttype="custom" o:connectlocs="0,0;15,1;15,9;0,8;0,0" o:connectangles="0,0,0,0,0"/>
              </v:shape>
              <v:shape id="Freeform 2418" o:spid="_x0000_s1329" style="position:absolute;left:4049;top:2354;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QJ4MMA&#10;AADcAAAADwAAAGRycy9kb3ducmV2LnhtbESPQWsCMRSE74X+h/AKXopmbYuU1ShFKHjVFrS3x+a5&#10;2e3mZdk8Nf77RhB6HGbmG2axSr5TZxpiE9jAdFKAIq6Cbbg28P31OX4HFQXZYheYDFwpwmr5+LDA&#10;0oYLb+m8k1plCMcSDTiRvtQ6Vo48xknoibN3DINHyXKotR3wkuG+0y9FMdMeG84LDntaO6p+dydv&#10;4Mht2rb71G6884fu+SQ/0lhjRk/pYw5KKMl/+N7eWAOvxRvczu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QJ4MMAAADcAAAADwAAAAAAAAAAAAAAAACYAgAAZHJzL2Rv&#10;d25yZXYueG1sUEsFBgAAAAAEAAQA9QAAAIgDAAAAAA==&#10;" path="m3,l17,5r-3,8l,8,3,xe" fillcolor="black" stroked="f">
                <v:path arrowok="t" o:connecttype="custom" o:connectlocs="3,0;17,5;14,13;0,8;3,0" o:connectangles="0,0,0,0,0"/>
              </v:shape>
              <v:shape id="Freeform 2419" o:spid="_x0000_s1330" style="position:absolute;left:4093;top:2370;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GHsUA&#10;AADcAAAADwAAAGRycy9kb3ducmV2LnhtbESPQWvCQBSE70L/w/IKXkQ3jSg1uoqIgpce1FCvz+wz&#10;Cc2+Dburxn/fLRQ8DjPzDbNYdaYRd3K+tqzgY5SAIC6srrlUkJ92w08QPiBrbCyTgid5WC3fegvM&#10;tH3wge7HUIoIYZ+hgiqENpPSFxUZ9CPbEkfvap3BEKUrpXb4iHDTyDRJptJgzXGhwpY2FRU/x5tR&#10;8PV049ngnK/TNm2u20sweXr5Vqr/3q3nIAJ14RX+b++1gnEyg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KAYexQAAANwAAAAPAAAAAAAAAAAAAAAAAJgCAABkcnMv&#10;ZG93bnJldi54bWxQSwUGAAAAAAQABAD1AAAAigMAAAAA&#10;" path="m3,l18,5r-3,7l,6,3,xe" fillcolor="black" stroked="f">
                <v:path arrowok="t" o:connecttype="custom" o:connectlocs="3,0;18,5;15,12;0,6;3,0" o:connectangles="0,0,0,0,0"/>
              </v:shape>
              <v:shape id="Freeform 2420" o:spid="_x0000_s1331" style="position:absolute;left:4137;top:238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SnU8UA&#10;AADcAAAADwAAAGRycy9kb3ducmV2LnhtbESPzWrDMBCE74W8g9hAb41cF0JxooTQYFoKpdT5OS/W&#10;xjKxVo6lxPbbV4VCjsPMfMMs14NtxI06XztW8DxLQBCXTtdcKdjv8qdXED4ga2wck4KRPKxXk4cl&#10;Ztr1/EO3IlQiQthnqMCE0GZS+tKQRT9zLXH0Tq6zGKLsKqk77CPcNjJNkrm0WHNcMNjSm6HyXFyt&#10;gq/Ld3FoRzOc0/d6e6T8c2euqNTjdNgsQAQawj383/7QCl6SO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KdTxQAAANwAAAAPAAAAAAAAAAAAAAAAAJgCAABkcnMv&#10;ZG93bnJldi54bWxQSwUGAAAAAAQABAD1AAAAigMAAAAA&#10;" path="m3,l18,6r-3,7l,7,3,xe" fillcolor="black" stroked="f">
                <v:path arrowok="t" o:connecttype="custom" o:connectlocs="3,0;18,6;15,13;0,7;3,0" o:connectangles="0,0,0,0,0"/>
              </v:shape>
              <v:shape id="Freeform 2421" o:spid="_x0000_s1332" style="position:absolute;left:4181;top:2403;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gCyMUA&#10;AADcAAAADwAAAGRycy9kb3ducmV2LnhtbESPQWvCQBSE7wX/w/KE3uqmFqxEN6Eo0lKQYmJ7fmSf&#10;2WD2bZpdNf57Vyj0OMzMN8wyH2wrztT7xrGC50kCgrhyuuFawb7cPM1B+ICssXVMCq7kIc9GD0tM&#10;tbvwjs5FqEWEsE9RgQmhS6X0lSGLfuI64ugdXG8xRNnXUvd4iXDbymmSzKTFhuOCwY5WhqpjcbIK&#10;tr9fxXd3NcNx+t6sf2jzWZoTKvU4Ht4WIAIN4T/81/7QCl6SV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ALIxQAAANwAAAAPAAAAAAAAAAAAAAAAAJgCAABkcnMv&#10;ZG93bnJldi54bWxQSwUGAAAAAAQABAD1AAAAigMAAAAA&#10;" path="m3,l18,6r-3,7l,7,3,xe" fillcolor="black" stroked="f">
                <v:path arrowok="t" o:connecttype="custom" o:connectlocs="3,0;18,6;15,13;0,7;3,0" o:connectangles="0,0,0,0,0"/>
              </v:shape>
              <v:shape id="Freeform 2422" o:spid="_x0000_s1333" style="position:absolute;left:4225;top:2420;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pgMEA&#10;AADcAAAADwAAAGRycy9kb3ducmV2LnhtbERPTYvCMBC9L/gfwgheFk23wqLVKCIrePGgFr2OzdgW&#10;m0lJotZ/bw7CHh/ve77sTCMe5HxtWcHPKAFBXFhdc6kgP26GExA+IGtsLJOCF3lYLnpfc8y0ffKe&#10;HodQihjCPkMFVQhtJqUvKjLoR7YljtzVOoMhQldK7fAZw00j0yT5lQZrjg0VtrSuqLgd7kbB7uXG&#10;0+9zvkrbtLn+XYLJ08tJqUG/W81ABOrCv/jj3moF4ySujWfi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pqYDBAAAA3AAAAA8AAAAAAAAAAAAAAAAAmAIAAGRycy9kb3du&#10;cmV2LnhtbFBLBQYAAAAABAAEAPUAAACGAwAAAAA=&#10;" path="m3,l18,4r-3,8l,7,3,xe" fillcolor="black" stroked="f">
                <v:path arrowok="t" o:connecttype="custom" o:connectlocs="3,0;18,4;15,12;0,7;3,0" o:connectangles="0,0,0,0,0"/>
              </v:shape>
              <v:shape id="Freeform 2423" o:spid="_x0000_s1334" style="position:absolute;left:4269;top:243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zIcUA&#10;AADcAAAADwAAAGRycy9kb3ducmV2LnhtbESPQWvCQBSE7wX/w/KE3uqmFqRGN6Eo0lKQYmJ7fmSf&#10;2WD2bZpdNf57Vyj0OMzMN8wyH2wrztT7xrGC50kCgrhyuuFawb7cPL2C8AFZY+uYFFzJQ56NHpaY&#10;anfhHZ2LUIsIYZ+iAhNCl0rpK0MW/cR1xNE7uN5iiLKvpe7xEuG2ldMkmUmLDccFgx2tDFXH4mQV&#10;bH+/iu/uaobj9L1Z/9DmszQnVOpxPLwtQAQawn/4r/2hFbwkc7if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CzMhxQAAANwAAAAPAAAAAAAAAAAAAAAAAJgCAABkcnMv&#10;ZG93bnJldi54bWxQSwUGAAAAAAQABAD1AAAAigMAAAAA&#10;" path="m3,l18,5r-3,8l,8,3,xe" fillcolor="black" stroked="f">
                <v:path arrowok="t" o:connecttype="custom" o:connectlocs="3,0;18,5;15,13;0,8;3,0" o:connectangles="0,0,0,0,0"/>
              </v:shape>
              <v:shape id="Freeform 2424" o:spid="_x0000_s1335" style="position:absolute;left:4314;top:2452;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aZPsAA&#10;AADcAAAADwAAAGRycy9kb3ducmV2LnhtbERPTWvCQBC9F/oflhG8lLqxhVKia5BCwau2UL0N2TGb&#10;mJ0N2TGu/757KPT4eN/rKvleTTTGNrCB5aIARVwH23Jj4Pvr8/kdVBRki31gMnCnCNXm8WGNpQ03&#10;3tN0kEblEI4lGnAiQ6l1rB15jIswEGfuHEaPkuHYaDviLYf7Xr8UxZv22HJucDjQh6P6crh6A2fu&#10;0r77Sd3OO3/sn65yktYaM5+l7QqUUJJ/8Z97Zw28LvP8fCYfAb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aZPsAAAADcAAAADwAAAAAAAAAAAAAAAACYAgAAZHJzL2Rvd25y&#10;ZXYueG1sUEsFBgAAAAAEAAQA9QAAAIUDAAAAAA==&#10;" path="m3,l17,6r-3,7l,7,3,xe" fillcolor="black" stroked="f">
                <v:path arrowok="t" o:connecttype="custom" o:connectlocs="3,0;17,6;14,13;0,7;3,0" o:connectangles="0,0,0,0,0"/>
              </v:shape>
              <v:shape id="Freeform 2425" o:spid="_x0000_s1336" style="position:absolute;left:4358;top:2469;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zfacQA&#10;AADcAAAADwAAAGRycy9kb3ducmV2LnhtbESPT4vCMBTE7wt+h/CEva1pFFSqUWRhYQ+y4J+Lt9fm&#10;2Rabl9pka/32RhA8DjPzG2a57m0tOmp95ViDGiUgiHNnKi40HA8/X3MQPiAbrB2Thjt5WK8GH0tM&#10;jbvxjrp9KESEsE9RQxlCk0rp85Is+pFriKN3dq3FEGVbSNPiLcJtLcdJMpUWK44LJTb0XVJ+2f9b&#10;DSf1N+aTyrpDc97uzP2aJbNjpvXnsN8sQATqwzv8av8aDROl4Hk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32nEAAAA3AAAAA8AAAAAAAAAAAAAAAAAmAIAAGRycy9k&#10;b3ducmV2LnhtbFBLBQYAAAAABAAEAPUAAACJAwAAAAA=&#10;" path="m3,l17,5r-3,7l,6,3,xe" fillcolor="black" stroked="f">
                <v:path arrowok="t" o:connecttype="custom" o:connectlocs="3,0;17,5;14,12;0,6;3,0" o:connectangles="0,0,0,0,0"/>
              </v:shape>
              <v:shape id="Freeform 2426" o:spid="_x0000_s1337" style="position:absolute;left:4404;top:2483;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OqcMA&#10;AADcAAAADwAAAGRycy9kb3ducmV2LnhtbESPQYvCMBSE78L+h/AWvGmqgkjXKCIs6lHtwu7t0Tyb&#10;YvNSm2yt/nojCB6HmfmGmS87W4mWGl86VjAaJiCIc6dLLhRkx+/BDIQPyBorx6TgRh6Wi4/eHFPt&#10;rryn9hAKESHsU1RgQqhTKX1uyKIfupo4eifXWAxRNoXUDV4j3FZynCRTabHkuGCwprWh/Hz4twru&#10;eWtWHW1MdnG7n791Zi6bX6NU/7NbfYEI1IV3+NXeagWT0Ri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lOqcMAAADcAAAADwAAAAAAAAAAAAAAAACYAgAAZHJzL2Rv&#10;d25yZXYueG1sUEsFBgAAAAAEAAQA9QAAAIgDAAAAAA==&#10;" path="m,l16,1r,8l,8,,xe" fillcolor="black" stroked="f">
                <v:path arrowok="t" o:connecttype="custom" o:connectlocs="0,0;16,1;16,9;0,8;0,0" o:connectangles="0,0,0,0,0"/>
              </v:shape>
              <v:shape id="Freeform 2427" o:spid="_x0000_s1338" style="position:absolute;left:4451;top:2487;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XrMsMA&#10;AADcAAAADwAAAGRycy9kb3ducmV2LnhtbESPQYvCMBSE78L+h/AW9qapK4h0jSLContUK7i3R/Ns&#10;is1LbWKt/nojCB6HmfmGmc47W4mWGl86VjAcJCCIc6dLLhRku9/+BIQPyBorx6TgRh7ms4/eFFPt&#10;rryhdhsKESHsU1RgQqhTKX1uyKIfuJo4ekfXWAxRNoXUDV4j3FbyO0nG0mLJccFgTUtD+Wl7sQru&#10;eWsWHa1MdnZ/+/9lZs6rg1Hq67Nb/IAI1IV3+NVeawWj4Q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XrMsMAAADcAAAADwAAAAAAAAAAAAAAAACYAgAAZHJzL2Rv&#10;d25yZXYueG1sUEsFBgAAAAAEAAQA9QAAAIgDAAAAAA==&#10;" path="m,l16,1r,8l,8,,xe" fillcolor="black" stroked="f">
                <v:path arrowok="t" o:connecttype="custom" o:connectlocs="0,0;16,1;16,9;0,8;0,0" o:connectangles="0,0,0,0,0"/>
              </v:shape>
              <v:shape id="Freeform 2428" o:spid="_x0000_s1339" style="position:absolute;left:4498;top:2491;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xzRsQA&#10;AADcAAAADwAAAGRycy9kb3ducmV2LnhtbESPT4vCMBTE7wt+h/AEb2vqHxapRhFB1OO6XdDbo3k2&#10;xealNrHW/fRmYWGPw8z8hlmsOluJlhpfOlYwGiYgiHOnSy4UZF/b9xkIH5A1Vo5JwZM8rJa9twWm&#10;2j34k9pjKESEsE9RgQmhTqX0uSGLfuhq4uhdXGMxRNkUUjf4iHBbyXGSfEiLJccFgzVtDOXX490q&#10;+Mlbs+5oZ7KbO3yfN5m57U5GqUG/W89BBOrCf/ivvdcKJqMp/J6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8Mc0bEAAAA3AAAAA8AAAAAAAAAAAAAAAAAmAIAAGRycy9k&#10;b3ducmV2LnhtbFBLBQYAAAAABAAEAPUAAACJAwAAAAA=&#10;" path="m,l16,1r,8l,8,,xe" fillcolor="black" stroked="f">
                <v:path arrowok="t" o:connecttype="custom" o:connectlocs="0,0;16,1;16,9;0,8;0,0" o:connectangles="0,0,0,0,0"/>
              </v:shape>
              <v:shape id="Freeform 2429" o:spid="_x0000_s1340" style="position:absolute;left:4545;top:2495;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DW3cMA&#10;AADcAAAADwAAAGRycy9kb3ducmV2LnhtbESPQWvCQBSE7wX/w/IEb3WjYpHoKiKIeqxNQW+P7DMb&#10;zL6N2TXG/nq3UOhxmJlvmMWqs5VoqfGlYwWjYQKCOHe65EJB9rV9n4HwAVlj5ZgUPMnDatl7W2Cq&#10;3YM/qT2GQkQI+xQVmBDqVEqfG7Loh64mjt7FNRZDlE0hdYOPCLeVHCfJh7RYclwwWNPGUH493q2C&#10;n7w16452Jru5w/d5k5nb7mSUGvS79RxEoC78h//ae61gMprC7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DW3cMAAADcAAAADwAAAAAAAAAAAAAAAACYAgAAZHJzL2Rv&#10;d25yZXYueG1sUEsFBgAAAAAEAAQA9QAAAIgDAAAAAA==&#10;" path="m,l16,1r,8l,8,,xe" fillcolor="black" stroked="f">
                <v:path arrowok="t" o:connecttype="custom" o:connectlocs="0,0;16,1;16,9;0,8;0,0" o:connectangles="0,0,0,0,0"/>
              </v:shape>
              <v:shape id="Freeform 2430" o:spid="_x0000_s1341" style="position:absolute;left:4591;top:2499;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IqsMA&#10;AADcAAAADwAAAGRycy9kb3ducmV2LnhtbESPQYvCMBSE78L+h/AWvGnqLoh0jSLContUK7i3R/Ns&#10;is1LbWKt/nojCB6HmfmGmc47W4mWGl86VjAaJiCIc6dLLhRku9/BBIQPyBorx6TgRh7ms4/eFFPt&#10;rryhdhsKESHsU1RgQqhTKX1uyKIfupo4ekfXWAxRNoXUDV4j3FbyK0nG0mLJccFgTUtD+Wl7sQru&#10;eWsWHa1MdnZ/+/9lZs6rg1Gq/9ktfkAE6sI7/GqvtYLv0Ri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JJIqsMAAADcAAAADwAAAAAAAAAAAAAAAACYAgAAZHJzL2Rv&#10;d25yZXYueG1sUEsFBgAAAAAEAAQA9QAAAIgDAAAAAA==&#10;" path="m,l16,1r,8l,8,,xe" fillcolor="black" stroked="f">
                <v:path arrowok="t" o:connecttype="custom" o:connectlocs="0,0;16,1;16,9;0,8;0,0" o:connectangles="0,0,0,0,0"/>
              </v:shape>
              <v:shape id="Freeform 2431" o:spid="_x0000_s1342" style="position:absolute;left:4638;top:2503;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7tMcMA&#10;AADcAAAADwAAAGRycy9kb3ducmV2LnhtbESPQWvCQBSE7wX/w/IEb3WjgpXoKiKIeqxNQW+P7DMb&#10;zL6N2TXG/nq3UOhxmJlvmMWqs5VoqfGlYwWjYQKCOHe65EJB9rV9n4HwAVlj5ZgUPMnDatl7W2Cq&#10;3YM/qT2GQkQI+xQVmBDqVEqfG7Loh64mjt7FNRZDlE0hdYOPCLeVHCfJVFosOS4YrGljKL8e71bB&#10;T96adUc7k93c4fu8ycxtdzJKDfrdeg4iUBf+w3/tvVYwGX3A7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7tMcMAAADcAAAADwAAAAAAAAAAAAAAAACYAgAAZHJzL2Rv&#10;d25yZXYueG1sUEsFBgAAAAAEAAQA9QAAAIgDAAAAAA==&#10;" path="m,l16,1r,8l,8,,xe" fillcolor="black" stroked="f">
                <v:path arrowok="t" o:connecttype="custom" o:connectlocs="0,0;16,1;16,9;0,8;0,0" o:connectangles="0,0,0,0,0"/>
              </v:shape>
              <v:shape id="Freeform 2432" o:spid="_x0000_s1343" style="position:absolute;left:4685;top:2507;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F5Q8AA&#10;AADcAAAADwAAAGRycy9kb3ducmV2LnhtbERPTYvCMBC9C/6HMMLebKrCslSjiCDqcbWC3oZmbIrN&#10;pDaxdvfXbw7CHh/ve7HqbS06an3lWMEkSUEQF05XXCrIT9vxFwgfkDXWjknBD3lYLYeDBWbavfib&#10;umMoRQxhn6ECE0KTSekLQxZ94hriyN1cazFE2JZSt/iK4baW0zT9lBYrjg0GG9oYKu7Hp1XwW3Rm&#10;3dPO5A93OF83uXnsLkapj1G/noMI1Id/8du91wpmk7g2nolH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kF5Q8AAAADcAAAADwAAAAAAAAAAAAAAAACYAgAAZHJzL2Rvd25y&#10;ZXYueG1sUEsFBgAAAAAEAAQA9QAAAIUDAAAAAA==&#10;" path="m,l16,1r,8l,8,,xe" fillcolor="black" stroked="f">
                <v:path arrowok="t" o:connecttype="custom" o:connectlocs="0,0;16,1;16,9;0,8;0,0" o:connectangles="0,0,0,0,0"/>
              </v:shape>
              <v:shape id="Freeform 2433" o:spid="_x0000_s1344" style="position:absolute;left:4733;top:2511;width:15;height:8;visibility:visible;mso-wrap-style:square;v-text-anchor:top" coordsize="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7osYA&#10;AADcAAAADwAAAGRycy9kb3ducmV2LnhtbESPQWvCQBSE74L/YXlCb7pJC9FGVxGxtBehptX2+Mg+&#10;k2D2bchuk/TfuwWhx2FmvmFWm8HUoqPWVZYVxLMIBHFudcWFgs+Pl+kChPPIGmvLpOCXHGzW49EK&#10;U217PlKX+UIECLsUFZTeN6mULi/JoJvZhjh4F9sa9EG2hdQt9gFuavkYRYk0WHFYKLGhXUn5Nfsx&#10;CpKF/J73l0wm3d6dzu9f9f7wGiv1MBm2SxCeBv8fvrfftIKn+Bn+zoQjIN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Ke7osYAAADcAAAADwAAAAAAAAAAAAAAAACYAgAAZHJz&#10;L2Rvd25yZXYueG1sUEsFBgAAAAAEAAQA9QAAAIsDAAAAAA==&#10;" path="m,l15,1r,7l,8,,xe" fillcolor="black" stroked="f">
                <v:path arrowok="t" o:connecttype="custom" o:connectlocs="0,0;15,1;15,8;0,8;0,0" o:connectangles="0,0,0,0,0"/>
              </v:shape>
              <v:shape id="Freeform 2434" o:spid="_x0000_s1345" style="position:absolute;left:4778;top:2519;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fIcMA&#10;AADcAAAADwAAAGRycy9kb3ducmV2LnhtbERPW2vCMBR+H/gfwhH2tqZVGKMzihdEkcG0bns+Nse2&#10;2JyUJNNuv355GPj48d0ns9604krON5YVZEkKgri0uuFKwcdx/fQCwgdkja1lUvBDHmbTwcMEc21v&#10;fKBrESoRQ9jnqKAOocul9GVNBn1iO+LIna0zGCJ0ldQObzHctHKUps/SYMOxocaOljWVl+LbKCgz&#10;l23emsXne9Htv3a9WZ1S/avU47Cfv4II1Ie7+N+91QrGozg/nolHQE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fIcMAAADcAAAADwAAAAAAAAAAAAAAAACYAgAAZHJzL2Rv&#10;d25yZXYueG1sUEsFBgAAAAAEAAQA9QAAAIgDAAAAAA==&#10;" path="m2,l17,3r-2,8l,7,2,xe" fillcolor="black" stroked="f">
                <v:path arrowok="t" o:connecttype="custom" o:connectlocs="2,0;17,3;15,11;0,7;2,0" o:connectangles="0,0,0,0,0"/>
              </v:shape>
              <v:shape id="Freeform 2435" o:spid="_x0000_s1346" style="position:absolute;left:4824;top:2530;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wsUA&#10;AADcAAAADwAAAGRycy9kb3ducmV2LnhtbESP3WrCQBSE7wXfYTlC73SjhSKpq0hLsaEI/hW8PGSP&#10;SWr2bNjdmvj2riB4OczMN8xs0ZlaXMj5yrKC8SgBQZxbXXGh4LD/Gk5B+ICssbZMCq7kYTHv92aY&#10;atvyli67UIgIYZ+igjKEJpXS5yUZ9CPbEEfvZJ3BEKUrpHbYRrip5SRJ3qTBiuNCiQ19lJSfd/9G&#10;wc8qbw7LdbZZ+bN2n39Zmx1/N0q9DLrlO4hAXXiGH+1vreB1Mob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sXCxQAAANwAAAAPAAAAAAAAAAAAAAAAAJgCAABkcnMv&#10;ZG93bnJldi54bWxQSwUGAAAAAAQABAD1AAAAigMAAAAA&#10;" path="m2,l16,4r-2,8l,8,2,xe" fillcolor="black" stroked="f">
                <v:path arrowok="t" o:connecttype="custom" o:connectlocs="2,0;16,4;14,12;0,8;2,0" o:connectangles="0,0,0,0,0"/>
              </v:shape>
              <v:shape id="Freeform 2436" o:spid="_x0000_s1347" style="position:absolute;left:4869;top:2542;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CsQA&#10;AADcAAAADwAAAGRycy9kb3ducmV2LnhtbESPQWsCMRSE70L/Q3iFXkSzRii6NYqIhV56UBe9PjfP&#10;3aWblyWJuv77piD0OMzMN8xi1dtW3MiHxrGGyTgDQVw603CloTh8jmYgQkQ22DomDQ8KsFq+DBaY&#10;G3fnHd32sRIJwiFHDXWMXS5lKGuyGMauI07exXmLMUlfSePxnuC2lSrL3qXFhtNCjR1taip/9ler&#10;4fvhp/PhqVirTrWX7TnaQp2PWr+99usPEJH6+B9+tr+MhqlS8HcmHQ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0wgrEAAAA3AAAAA8AAAAAAAAAAAAAAAAAmAIAAGRycy9k&#10;b3ducmV2LnhtbFBLBQYAAAAABAAEAPUAAACJAwAAAAA=&#10;" path="m2,l18,4r-2,8l,8,2,xe" fillcolor="black" stroked="f">
                <v:path arrowok="t" o:connecttype="custom" o:connectlocs="2,0;18,4;16,12;0,8;2,0" o:connectangles="0,0,0,0,0"/>
              </v:shape>
              <v:shape id="Freeform 2437" o:spid="_x0000_s1348" style="position:absolute;left:4915;top:2554;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4uOMQA&#10;AADcAAAADwAAAGRycy9kb3ducmV2LnhtbESPQYvCMBSE78L+h/AWvGnaCq5Uo8iCsIdFUHvx9to8&#10;22Lz0m1irf/eCMIeh5n5hlltBtOInjpXW1YQTyMQxIXVNZcKstNusgDhPLLGxjIpeJCDzfpjtMJU&#10;2zsfqD/6UgQIuxQVVN63qZSuqMigm9qWOHgX2xn0QXal1B3eA9w0MomiuTRYc1iosKXviorr8WYU&#10;nON9wuc470/t5fegH3959JXlSo0/h+0ShKfB/4ff7R+tYJbM4HUmH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LjjEAAAA3AAAAA8AAAAAAAAAAAAAAAAAmAIAAGRycy9k&#10;b3ducmV2LnhtbFBLBQYAAAAABAAEAPUAAACJAwAAAAA=&#10;" path="m2,l17,4r-2,8l,8,2,xe" fillcolor="black" stroked="f">
                <v:path arrowok="t" o:connecttype="custom" o:connectlocs="2,0;17,4;15,12;0,8;2,0" o:connectangles="0,0,0,0,0"/>
              </v:shape>
              <v:shape id="Freeform 2438" o:spid="_x0000_s1349" style="position:absolute;left:4960;top:2566;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zLpsQA&#10;AADcAAAADwAAAGRycy9kb3ducmV2LnhtbESPQYvCMBSE7wv+h/AEL4um6xaR2lR0QRE82V3B46N5&#10;tsXmpTRR67/fCILHYWa+YdJlbxpxo87VlhV8TSIQxIXVNZcK/n434zkI55E1NpZJwYMcLLPBR4qJ&#10;tnc+0C33pQgQdgkqqLxvEyldUZFBN7EtcfDOtjPog+xKqTu8B7hp5DSKZtJgzWGhwpZ+Kiou+dUo&#10;wP1jF5+OtP08rFdFzLmcneKzUqNhv1qA8NT7d/jV3mkF39MYnmfC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sy6bEAAAA3AAAAA8AAAAAAAAAAAAAAAAAmAIAAGRycy9k&#10;b3ducmV2LnhtbFBLBQYAAAAABAAEAPUAAACJAwAAAAA=&#10;" path="m2,l18,3r-2,8l,7,2,xe" fillcolor="black" stroked="f">
                <v:path arrowok="t" o:connecttype="custom" o:connectlocs="2,0;18,3;16,11;0,7;2,0" o:connectangles="0,0,0,0,0"/>
              </v:shape>
              <v:shape id="Freeform 2439" o:spid="_x0000_s1350" style="position:absolute;left:5006;top:2577;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1afsUA&#10;AADcAAAADwAAAGRycy9kb3ducmV2LnhtbESPQWsCMRSE74L/IbxCL1KzRizt1igiFbz0oF3a63Pz&#10;3F26eVmSqOu/bwTB4zAz3zDzZW9bcSYfGscaJuMMBHHpTMOVhuJ78/IGIkRkg61j0nClAMvFcDDH&#10;3LgL7+i8j5VIEA45aqhj7HIpQ1mTxTB2HXHyjs5bjEn6ShqPlwS3rVRZ9iotNpwWauxoXVP5tz9Z&#10;DV9XP30f/RYr1an2+HmItlCHH62fn/rVB4hIfXyE7+2t0TBVM7idSUd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Vp+xQAAANwAAAAPAAAAAAAAAAAAAAAAAJgCAABkcnMv&#10;ZG93bnJldi54bWxQSwUGAAAAAAQABAD1AAAAigMAAAAA&#10;" path="m2,l18,4r-2,8l,8,2,xe" fillcolor="black" stroked="f">
                <v:path arrowok="t" o:connecttype="custom" o:connectlocs="2,0;18,4;16,12;0,8;2,0" o:connectangles="0,0,0,0,0"/>
              </v:shape>
              <v:shape id="Freeform 2440" o:spid="_x0000_s1351" style="position:absolute;left:5052;top:2589;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mNoMQA&#10;AADcAAAADwAAAGRycy9kb3ducmV2LnhtbESPQYvCMBSE74L/ITzBm6atoEvXKMuC4EEEtRdvr82z&#10;Ldu8dJtY6783Cwseh5n5hllvB9OInjpXW1YQzyMQxIXVNZcKsstu9gHCeWSNjWVS8CQH2814tMZU&#10;2wefqD/7UgQIuxQVVN63qZSuqMigm9uWOHg32xn0QXal1B0+Atw0MomipTRYc1iosKXvioqf890o&#10;uMbHhK9x3l/a2+Gkn795tMpypaaT4esThKfBv8P/7b1WsEiW8HcmHAG5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JjaDEAAAA3AAAAA8AAAAAAAAAAAAAAAAAmAIAAGRycy9k&#10;b3ducmV2LnhtbFBLBQYAAAAABAAEAPUAAACJAwAAAAA=&#10;" path="m2,l17,4r-2,8l,8,2,xe" fillcolor="black" stroked="f">
                <v:path arrowok="t" o:connecttype="custom" o:connectlocs="2,0;17,4;15,12;0,8;2,0" o:connectangles="0,0,0,0,0"/>
              </v:shape>
              <v:shape id="Freeform 2441" o:spid="_x0000_s1352" style="position:absolute;left:5098;top:2601;width:7;height:9;visibility:visible;mso-wrap-style:square;v-text-anchor:top" coordsize="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XzGsUA&#10;AADcAAAADwAAAGRycy9kb3ducmV2LnhtbESPQWvCQBSE7wX/w/IEL6VuTKFKmo1IQLD0UIx6f2Rf&#10;k9Ds27C7xtRf3y0Uehxm5hsm306mFyM531lWsFomIIhrqztuFJxP+6cNCB+QNfaWScE3edgWs4cc&#10;M21vfKSxCo2IEPYZKmhDGDIpfd2SQb+0A3H0Pq0zGKJ0jdQObxFuepkmyYs02HFcaHGgsqX6q7oa&#10;BeX+qN/dG93v3bX8eKwvelynQanFfNq9ggg0hf/wX/ugFTyna/g9E4+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pfMaxQAAANwAAAAPAAAAAAAAAAAAAAAAAJgCAABkcnMv&#10;ZG93bnJldi54bWxQSwUGAAAAAAQABAD1AAAAigMAAAAA&#10;" path="m1,l7,1,6,9,,8,1,xe" fillcolor="black" stroked="f">
                <v:path arrowok="t" o:connecttype="custom" o:connectlocs="1,0;7,1;6,9;0,8;1,0" o:connectangles="0,0,0,0,0"/>
              </v:shape>
              <v:shape id="Freeform 2442" o:spid="_x0000_s1353" style="position:absolute;left:845;top:584;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636sEA&#10;AADcAAAADwAAAGRycy9kb3ducmV2LnhtbERP3WrCMBS+F3yHcITdlJlawY3OKNYpeOfW7QEOzVlT&#10;15yUJmrd0y8Xgpcf3/9yPdhWXKj3jWMFs2kKgrhyuuFawffX/vkVhA/IGlvHpOBGHtar8WiJuXZX&#10;/qRLGWoRQ9jnqMCE0OVS+sqQRT91HXHkflxvMUTY11L3eI3htpVZmi6kxYZjg8GOtoaq3/JsFdC7&#10;+ZMvp1NCctfSkHwUx6QslHqaDJs3EIGG8BDf3QetYJ7FtfFMPA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ut+rBAAAA3AAAAA8AAAAAAAAAAAAAAAAAmAIAAGRycy9kb3du&#10;cmV2LnhtbFBLBQYAAAAABAAEAPUAAACGAwAAAAA=&#10;" path="m8,r3,16l4,18,,2,8,xe" fillcolor="black" stroked="f">
                <v:path arrowok="t" o:connecttype="custom" o:connectlocs="8,0;11,16;4,18;0,2;8,0" o:connectangles="0,0,0,0,0"/>
              </v:shape>
              <v:shape id="Freeform 2443" o:spid="_x0000_s1354" style="position:absolute;left:856;top:630;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W8YA&#10;AADcAAAADwAAAGRycy9kb3ducmV2LnhtbESPQWsCMRSE7wX/Q3hCL0WztWLrahStCOLBotaDt8fm&#10;ubt287IkUdd/3wiFHoeZ+YYZTxtTiSs5X1pW8NpNQBBnVpecK/jeLzsfIHxA1lhZJgV38jCdtJ7G&#10;mGp74y1ddyEXEcI+RQVFCHUqpc8KMui7tiaO3sk6gyFKl0vt8BbhppK9JBlIgyXHhQJr+iwo+9ld&#10;jIL3uaz4xC96e1g6+bU+njfH/kKp53YzG4EI1IT/8F97pRW89YbwOBOPgJ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pW8YAAADcAAAADwAAAAAAAAAAAAAAAACYAgAAZHJz&#10;L2Rvd25yZXYueG1sUEsFBgAAAAAEAAQA9QAAAIsDAAAAAA==&#10;" path="m8,r4,15l4,17,,2,8,xe" fillcolor="black" stroked="f">
                <v:path arrowok="t" o:connecttype="custom" o:connectlocs="8,0;12,15;4,17;0,2;8,0" o:connectangles="0,0,0,0,0"/>
              </v:shape>
              <v:shape id="Freeform 2444" o:spid="_x0000_s1355" style="position:absolute;left:868;top:675;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jeqcIA&#10;AADcAAAADwAAAGRycy9kb3ducmV2LnhtbERPTYvCMBC9C/6HMMLeNHUFLV2jiCDsRRatyu5tthnb&#10;YjMpTbTVX28OgsfH+54vO1OJGzWutKxgPIpAEGdWl5wrOKSbYQzCeWSNlWVScCcHy0W/N8dE25Z3&#10;dNv7XIQQdgkqKLyvEyldVpBBN7I1ceDOtjHoA2xyqRtsQ7ip5GcUTaXBkkNDgTWtC8ou+6tRcEz/&#10;ftJtHLe7XxfVbmZn7eP0r9THoFt9gfDU+bf45f7WCiaTMD+cC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KN6pwgAAANwAAAAPAAAAAAAAAAAAAAAAAJgCAABkcnMvZG93&#10;bnJldi54bWxQSwUGAAAAAAQABAD1AAAAhwMAAAAA&#10;" path="m8,r4,16l4,18,,2,8,xe" fillcolor="black" stroked="f">
                <v:path arrowok="t" o:connecttype="custom" o:connectlocs="8,0;12,16;4,18;0,2;8,0" o:connectangles="0,0,0,0,0"/>
              </v:shape>
              <v:shape id="Freeform 2445" o:spid="_x0000_s1356" style="position:absolute;left:881;top:721;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BzgMcA&#10;AADcAAAADwAAAGRycy9kb3ducmV2LnhtbESPzWsCMRTE74L/Q3iFXqRmrcWW7UZpK4L0oPjRg7fH&#10;5u2H3bwsSdT1v28KgsdhZn7DZLPONOJMzteWFYyGCQji3OqaSwX73eLpDYQPyBoby6TgSh5m034v&#10;w1TbC2/ovA2liBD2KSqoQmhTKX1ekUE/tC1x9ArrDIYoXSm1w0uEm0Y+J8lEGqw5LlTY0ldF+e/2&#10;ZBS8fsqGCx7ozc/CyfX34bg6vMyVenzoPt5BBOrCPXxrL7WC8XgE/2fi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Gwc4DHAAAA3AAAAA8AAAAAAAAAAAAAAAAAmAIAAGRy&#10;cy9kb3ducmV2LnhtbFBLBQYAAAAABAAEAPUAAACMAwAAAAA=&#10;" path="m8,r4,15l4,17,,2,8,xe" fillcolor="black" stroked="f">
                <v:path arrowok="t" o:connecttype="custom" o:connectlocs="8,0;12,15;4,17;0,2;8,0" o:connectangles="0,0,0,0,0"/>
              </v:shape>
              <v:shape id="Freeform 2446" o:spid="_x0000_s1357" style="position:absolute;left:893;top:766;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blRcYA&#10;AADcAAAADwAAAGRycy9kb3ducmV2LnhtbESPQWvCQBSE70L/w/IKvZlNI2iIrqEUCl6KaGxpb8/s&#10;axKafRuyq4n++m5B8DjMzDfMKh9NK87Uu8aygucoBkFcWt1wpeBQvE1TEM4ja2wtk4ILOcjXD5MV&#10;ZtoOvKPz3lciQNhlqKD2vsukdGVNBl1kO+Lg/djeoA+yr6TucQhw08okjufSYMNhocaOXmsqf/cn&#10;o+Cj+N4W72k67L5c3LmFXQzXz6NST4/jyxKEp9Hfw7f2RiuYzRL4P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blRcYAAADcAAAADwAAAAAAAAAAAAAAAACYAgAAZHJz&#10;L2Rvd25yZXYueG1sUEsFBgAAAAAEAAQA9QAAAIsDAAAAAA==&#10;" path="m8,r4,16l4,18,,2,8,xe" fillcolor="black" stroked="f">
                <v:path arrowok="t" o:connecttype="custom" o:connectlocs="8,0;12,16;4,18;0,2;8,0" o:connectangles="0,0,0,0,0"/>
              </v:shape>
              <v:shape id="Freeform 2447" o:spid="_x0000_s1358" style="position:absolute;left:905;top:812;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JfMYA&#10;AADcAAAADwAAAGRycy9kb3ducmV2LnhtbESPT2vCQBTE74LfYXlCb7ppAyKpG6lKaSsINu2hx9fs&#10;yx/Mvk2zWxO/vSsIHoeZ+Q2zXA2mESfqXG1ZweMsAkGcW11zqeD763W6AOE8ssbGMik4k4NVOh4t&#10;MdG25086Zb4UAcIuQQWV920ipcsrMuhmtiUOXmE7gz7IrpS6wz7ATSOfomguDdYcFipsaVNRfsz+&#10;jYK3Yf2x/Tsu+qg8nH9/4rXfcbFX6mEyvDyD8DT4e/jWftcK4jiG65lwBGR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rjJfMYAAADcAAAADwAAAAAAAAAAAAAAAACYAgAAZHJz&#10;L2Rvd25yZXYueG1sUEsFBgAAAAAEAAQA9QAAAIsDAAAAAA==&#10;" path="m7,r4,15l3,17,,2,7,xe" fillcolor="black" stroked="f">
                <v:path arrowok="t" o:connecttype="custom" o:connectlocs="7,0;11,15;3,17;0,2;7,0" o:connectangles="0,0,0,0,0"/>
              </v:shape>
              <v:shape id="Freeform 2448" o:spid="_x0000_s1359" style="position:absolute;left:916;top:857;width:12;height:18;visibility:visible;mso-wrap-style:square;v-text-anchor:top" coordsize="1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YqsYA&#10;AADcAAAADwAAAGRycy9kb3ducmV2LnhtbESPQWvCQBSE70L/w/IKvemmVWqIbkIpFHopRVNFb8/s&#10;Mwlm34bs1kR/fVcQehxm5htmmQ2mEWfqXG1ZwfMkAkFcWF1zqeAn/xjHIJxH1thYJgUXcpClD6Ml&#10;Jtr2vKLz2pciQNglqKDyvk2kdEVFBt3EtsTBO9rOoA+yK6XusA9w08iXKHqVBmsOCxW29F5RcVr/&#10;GgWbfP+df8Vxv9q5qHVzO++v24NST4/D2wKEp8H/h+/tT61gOp3B7U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PYqsYAAADcAAAADwAAAAAAAAAAAAAAAACYAgAAZHJz&#10;L2Rvd25yZXYueG1sUEsFBgAAAAAEAAQA9QAAAIsDAAAAAA==&#10;" path="m8,r4,16l4,18,,2,8,xe" fillcolor="black" stroked="f">
                <v:path arrowok="t" o:connecttype="custom" o:connectlocs="8,0;12,16;4,18;0,2;8,0" o:connectangles="0,0,0,0,0"/>
              </v:shape>
              <v:shape id="Freeform 2449" o:spid="_x0000_s1360" style="position:absolute;left:928;top:904;width:12;height:16;visibility:visible;mso-wrap-style:square;v-text-anchor:top" coordsize="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P8YA&#10;AADcAAAADwAAAGRycy9kb3ducmV2LnhtbESPS2vCQBSF9wX/w3AL7uqkpi0SM4pYil104aMi7i6Z&#10;mwdm7oTMGKO/viMUXB7O4+Ok897UoqPWVZYVvI4iEMSZ1RUXCn53Xy8TEM4ja6wtk4IrOZjPBk8p&#10;JtpeeEPd1hcijLBLUEHpfZNI6bKSDLqRbYiDl9vWoA+yLaRu8RLGTS3HUfQhDVYcCCU2tCwpO23P&#10;JnDXeF59HvRhf4zfopPv893PrVNq+NwvpiA89f4R/m9/awVx/A73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RP8YAAADcAAAADwAAAAAAAAAAAAAAAACYAgAAZHJz&#10;L2Rvd25yZXYueG1sUEsFBgAAAAAEAAQA9QAAAIsDAAAAAA==&#10;" path="m8,r4,14l4,16,,1,8,xe" fillcolor="black" stroked="f">
                <v:path arrowok="t" o:connecttype="custom" o:connectlocs="8,0;12,14;4,16;0,1;8,0" o:connectangles="0,0,0,0,0"/>
              </v:shape>
              <v:shape id="Freeform 2450" o:spid="_x0000_s1361" style="position:absolute;left:941;top:949;width:12;height:16;visibility:visible;mso-wrap-style:square;v-text-anchor:top" coordsize="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PSMQA&#10;AADcAAAADwAAAGRycy9kb3ducmV2LnhtbESPS4vCMBSF9wP+h3AFd2OqFRmqUUQRZ+FifCHuLs21&#10;LTY3pYm14683A8IsD+fxcabz1pSiodoVlhUM+hEI4tTqgjMFx8P68wuE88gaS8uk4JcczGedjykm&#10;2j54R83eZyKMsEtQQe59lUjp0pwMur6tiIN3tbVBH2SdSV3jI4ybUg6jaCwNFhwIOVa0zCm97e8m&#10;cH/wvlmd9fl0iUfRzbfXw/bZKNXrtosJCE+t/w+/299aQRyP4e9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0D0jEAAAA3AAAAA8AAAAAAAAAAAAAAAAAmAIAAGRycy9k&#10;b3ducmV2LnhtbFBLBQYAAAAABAAEAPUAAACJAwAAAAA=&#10;" path="m8,r4,14l4,16,,2,8,xe" fillcolor="black" stroked="f">
                <v:path arrowok="t" o:connecttype="custom" o:connectlocs="8,0;12,14;4,16;0,2;8,0" o:connectangles="0,0,0,0,0"/>
              </v:shape>
              <v:shape id="Freeform 2451" o:spid="_x0000_s1362" style="position:absolute;left:953;top:994;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Pf8YA&#10;AADcAAAADwAAAGRycy9kb3ducmV2LnhtbESPT2vCQBTE74LfYXmCN920ASvRNdSK1BaE1nrw+My+&#10;/MHs25jdmvjtu4VCj8PM/IZZpr2pxY1aV1lW8DCNQBBnVldcKDh+bSdzEM4ja6wtk4I7OUhXw8ES&#10;E207/qTbwRciQNglqKD0vkmkdFlJBt3UNsTBy21r0AfZFlK32AW4qeVjFM2kwYrDQokNvZSUXQ7f&#10;RsFrv37bXC/zLio+7udTvPbvnO+VGo/65wUIT73/D/+1d1pBHD/B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PPf8YAAADcAAAADwAAAAAAAAAAAAAAAACYAgAAZHJz&#10;L2Rvd25yZXYueG1sUEsFBgAAAAAEAAQA9QAAAIsDAAAAAA==&#10;" path="m7,r4,15l4,17,,2,7,xe" fillcolor="black" stroked="f">
                <v:path arrowok="t" o:connecttype="custom" o:connectlocs="7,0;11,15;4,17;0,2;7,0" o:connectangles="0,0,0,0,0"/>
              </v:shape>
              <v:shape id="Freeform 2452" o:spid="_x0000_s1363" style="position:absolute;left:965;top:1040;width:12;height:16;visibility:visible;mso-wrap-style:square;v-text-anchor:top" coordsize="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ocMA&#10;AADcAAAADwAAAGRycy9kb3ducmV2LnhtbERPTWvCQBC9C/0PyxS86aZNKRJdpbQUe+jBmhbxNmTH&#10;JJidDdk1pv565yB4fLzvxWpwjeqpC7VnA0/TBBRx4W3NpYHf/HMyAxUissXGMxn4pwCr5cNogZn1&#10;Z/6hfhtLJSEcMjRQxdhmWoeiIodh6lti4Q6+cxgFdqW2HZ4l3DX6OUletcOapaHClt4rKo7bk5Pe&#10;DZ7WHzu7+9unL8kxDof8+9IbM34c3uagIg3xLr65v6yBNJW1ckaOgF5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c+ocMAAADcAAAADwAAAAAAAAAAAAAAAACYAgAAZHJzL2Rv&#10;d25yZXYueG1sUEsFBgAAAAAEAAQA9QAAAIgDAAAAAA==&#10;" path="m8,r4,14l4,16,,2,8,xe" fillcolor="black" stroked="f">
                <v:path arrowok="t" o:connecttype="custom" o:connectlocs="8,0;12,14;4,16;0,2;8,0" o:connectangles="0,0,0,0,0"/>
              </v:shape>
              <v:shape id="Freeform 2453" o:spid="_x0000_s1364" style="position:absolute;left:977;top:1085;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hscA&#10;AADcAAAADwAAAGRycy9kb3ducmV2LnhtbESPT2sCMRTE70K/Q3iCl6LZamnrahT/IBQPLav14O2x&#10;ee5uu3lZkqjbb28KBY/DzPyGmc5bU4sLOV9ZVvA0SEAQ51ZXXCj42m/6byB8QNZYWyYFv+RhPnvo&#10;TDHV9soZXXahEBHCPkUFZQhNKqXPSzLoB7Yhjt7JOoMhSldI7fAa4aaWwyR5kQYrjgslNrQqKf/Z&#10;nY2C16Ws+cSPOjtsnPzcHr8/js9rpXrddjEBEagN9/B/+10rGI3G8HcmHgE5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f4bHAAAA3AAAAA8AAAAAAAAAAAAAAAAAmAIAAGRy&#10;cy9kb3ducmV2LnhtbFBLBQYAAAAABAAEAPUAAACMAwAAAAA=&#10;" path="m8,r4,15l4,17,,2,8,xe" fillcolor="black" stroked="f">
                <v:path arrowok="t" o:connecttype="custom" o:connectlocs="8,0;12,15;4,17;0,2;8,0" o:connectangles="0,0,0,0,0"/>
              </v:shape>
              <v:shape id="Freeform 2454" o:spid="_x0000_s1365" style="position:absolute;left:989;top:1130;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5ml8EA&#10;AADcAAAADwAAAGRycy9kb3ducmV2LnhtbERPTYvCMBC9C/6HMAveNHUVXapRZEFQ8aDVy97GZGzL&#10;NpPSxFr/vTks7PHxvpfrzlaipcaXjhWMRwkIYu1MybmC62U7/ALhA7LByjEpeJGH9arfW2Jq3JPP&#10;1GYhFzGEfYoKihDqVEqvC7LoR64mjtzdNRZDhE0uTYPPGG4r+ZkkM2mx5NhQYE3fBenf7GEVUPuj&#10;5c2PQ3a6zQ/ydT4e9nut1OCj2yxABOrCv/jPvTMKJtM4P5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OZpfBAAAA3AAAAA8AAAAAAAAAAAAAAAAAmAIAAGRycy9kb3du&#10;cmV2LnhtbFBLBQYAAAAABAAEAPUAAACGAwAAAAA=&#10;" path="m8,r5,16l5,18,,2,8,xe" fillcolor="black" stroked="f">
                <v:path arrowok="t" o:connecttype="custom" o:connectlocs="8,0;13,16;5,18;0,2;8,0" o:connectangles="0,0,0,0,0"/>
              </v:shape>
              <v:shape id="Freeform 2455" o:spid="_x0000_s1366" style="position:absolute;left:1002;top:1176;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CB7cYA&#10;AADcAAAADwAAAGRycy9kb3ducmV2LnhtbESPT2vCQBTE74LfYXlCb7rxDyKpq1SlVAWhTXvo8TX7&#10;TILZtzG7NfHbu4LgcZiZ3zDzZWtKcaHaFZYVDAcRCOLU6oIzBT/f7/0ZCOeRNZaWScGVHCwX3c4c&#10;Y20b/qJL4jMRIOxiVJB7X8VSujQng25gK+LgHW1t0AdZZ1LX2AS4KeUoiqbSYMFhIceK1jmlp+Tf&#10;KPhoV7vN+TRrouzz+vc7Xvk9Hw9KvfTat1cQnlr/DD/aW61gPBnC/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CB7cYAAADcAAAADwAAAAAAAAAAAAAAAACYAgAAZHJz&#10;L2Rvd25yZXYueG1sUEsFBgAAAAAEAAQA9QAAAIsDAAAAAA==&#10;" path="m7,r4,15l4,17,,2,7,xe" fillcolor="black" stroked="f">
                <v:path arrowok="t" o:connecttype="custom" o:connectlocs="7,0;11,15;4,17;0,2;7,0" o:connectangles="0,0,0,0,0"/>
              </v:shape>
              <v:shape id="Freeform 2456" o:spid="_x0000_s1367" style="position:absolute;left:1013;top:1221;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Bde8UA&#10;AADcAAAADwAAAGRycy9kb3ducmV2LnhtbESPQWvCQBSE74X+h+UVeqsbtdgS3YRSEFR60LQXb8/d&#10;ZxLMvg3ZNcZ/3xUEj8PMfMMs8sE2oqfO144VjEcJCGLtTM2lgr/f5dsnCB+QDTaOScGVPOTZ89MC&#10;U+MuvKO+CKWIEPYpKqhCaFMpva7Ioh+5ljh6R9dZDFF2pTQdXiLcNnKSJDNpsea4UGFL3xXpU3G2&#10;Cqjfa3nw41BsDx8bed39bNZrrdTry/A1BxFoCI/wvb0yCqbvE7id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F17xQAAANwAAAAPAAAAAAAAAAAAAAAAAJgCAABkcnMv&#10;ZG93bnJldi54bWxQSwUGAAAAAAQABAD1AAAAigMAAAAA&#10;" path="m8,r5,16l5,18,,2,8,xe" fillcolor="black" stroked="f">
                <v:path arrowok="t" o:connecttype="custom" o:connectlocs="8,0;13,16;5,18;0,2;8,0" o:connectangles="0,0,0,0,0"/>
              </v:shape>
              <v:shape id="Freeform 2457" o:spid="_x0000_s1368" style="position:absolute;left:1025;top:1267;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66AcYA&#10;AADcAAAADwAAAGRycy9kb3ducmV2LnhtbESPT2vCQBTE74LfYXmCN920kSLRNdSK1BaE1nrw+My+&#10;/MHs25jdmvjtu4VCj8PM/IZZpr2pxY1aV1lW8DCNQBBnVldcKDh+bSdzEM4ja6wtk4I7OUhXw8ES&#10;E207/qTbwRciQNglqKD0vkmkdFlJBt3UNsTBy21r0AfZFlK32AW4qeVjFD1JgxWHhRIbeikpuxy+&#10;jYLXfv22uV7mXVR83M+neO3fOd8rNR71zwsQnnr/H/5r77SCeBbD75lwBO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r66AcYAAADcAAAADwAAAAAAAAAAAAAAAACYAgAAZHJz&#10;L2Rvd25yZXYueG1sUEsFBgAAAAAEAAQA9QAAAIsDAAAAAA==&#10;" path="m8,r3,15l3,17,,2,8,xe" fillcolor="black" stroked="f">
                <v:path arrowok="t" o:connecttype="custom" o:connectlocs="8,0;11,15;3,17;0,2;8,0" o:connectangles="0,0,0,0,0"/>
              </v:shape>
              <v:shape id="Freeform 2458" o:spid="_x0000_s1369" style="position:absolute;left:1035;top:1313;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idcYA&#10;AADcAAAADwAAAGRycy9kb3ducmV2LnhtbESPT2vCQBTE7wW/w/KE3urGKkWiq6hFqkLBfwePz+wz&#10;CWbfxuxq4rd3hUKPw8z8hhlNGlOIO1Uut6yg24lAECdW55wqOOwXHwMQziNrLCyTggc5mIxbbyOM&#10;ta15S/edT0WAsItRQeZ9GUvpkowMuo4tiYN3tpVBH2SVSl1hHeCmkJ9R9CUN5hwWMixpnlFy2d2M&#10;gp9mtvq+XgZ1lG4ep2Nv5td8/lXqvd1MhyA8Nf4//NdeagW9fh9eZ8IRkO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idcYAAADcAAAADwAAAAAAAAAAAAAAAACYAgAAZHJz&#10;L2Rvd25yZXYueG1sUEsFBgAAAAAEAAQA9QAAAIsDAAAAAA==&#10;" path="m8,r3,15l3,17,,2,8,xe" fillcolor="black" stroked="f">
                <v:path arrowok="t" o:connecttype="custom" o:connectlocs="8,0;11,15;3,17;0,2;8,0" o:connectangles="0,0,0,0,0"/>
              </v:shape>
              <v:shape id="Freeform 2459" o:spid="_x0000_s1370" style="position:absolute;left:1044;top:1359;width:12;height:17;visibility:visible;mso-wrap-style:square;v-text-anchor:top" coordsize="1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G/scA&#10;AADcAAAADwAAAGRycy9kb3ducmV2LnhtbESPzWsCMRTE74X+D+EVeimatX6VrVFaRRAPih89eHts&#10;nrtbNy9LEnX9741Q6HGYmd8wo0ljKnEh50vLCjrtBARxZnXJuYL9bt76AOEDssbKMim4kYfJ+Plp&#10;hKm2V97QZRtyESHsU1RQhFCnUvqsIIO+bWvi6B2tMxiidLnUDq8Rbir5niQDabDkuFBgTdOCstP2&#10;bBQMv2XFR37Tm5+5k+vl4Xd16M2Uen1pvj5BBGrCf/ivvdAKur0+PM7EIyDH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NBv7HAAAA3AAAAA8AAAAAAAAAAAAAAAAAmAIAAGRy&#10;cy9kb3ducmV2LnhtbFBLBQYAAAAABAAEAPUAAACMAwAAAAA=&#10;" path="m8,r4,15l4,17,,2,8,xe" fillcolor="black" stroked="f">
                <v:path arrowok="t" o:connecttype="custom" o:connectlocs="8,0;12,15;4,17;0,2;8,0" o:connectangles="0,0,0,0,0"/>
              </v:shape>
              <v:shape id="Freeform 2460" o:spid="_x0000_s1371" style="position:absolute;left:1054;top:1405;width:10;height:17;visibility:visible;mso-wrap-style:square;v-text-anchor:top" coordsize="10,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oSMUA&#10;AADcAAAADwAAAGRycy9kb3ducmV2LnhtbESPT2vCQBTE70K/w/IKvemmaYkluglFbKn25B/w+sg+&#10;k5Ds25Ddxvjtu4LgcZiZ3zDLfDStGKh3tWUFr7MIBHFhdc2lguPha/oBwnlkja1lUnAlB3n2NFli&#10;qu2FdzTsfSkChF2KCirvu1RKV1Rk0M1sRxy8s+0N+iD7UuoeLwFuWhlHUSIN1hwWKuxoVVHR7P+M&#10;guJg4t92E49re21O3/NmO+zmiVIvz+PnAoSn0T/C9/aPVvD2nsDtTDg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ehIxQAAANwAAAAPAAAAAAAAAAAAAAAAAJgCAABkcnMv&#10;ZG93bnJldi54bWxQSwUGAAAAAAQABAD1AAAAigMAAAAA&#10;" path="m7,r3,15l3,17,,2,7,xe" fillcolor="black" stroked="f">
                <v:path arrowok="t" o:connecttype="custom" o:connectlocs="7,0;10,15;3,17;0,2;7,0" o:connectangles="0,0,0,0,0"/>
              </v:shape>
              <v:shape id="Freeform 2461" o:spid="_x0000_s1372" style="position:absolute;left:1063;top:1451;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8AscA&#10;AADcAAAADwAAAGRycy9kb3ducmV2LnhtbESPW2vCQBSE3wv+h+UIfaubalFJs4paSmuh4O2hj6fZ&#10;kwtmz8bs1sR/3xUEH4eZ+YZJ5p2pxJkaV1pW8DyIQBCnVpecKzjs35+mIJxH1lhZJgUXcjCf9R4S&#10;jLVteUvnnc9FgLCLUUHhfR1L6dKCDLqBrYmDl9nGoA+yyaVusA1wU8lhFI2lwZLDQoE1rQpKj7s/&#10;o+CjW67fTsdpG+Wby+/PaOm/OPtW6rHfLV5BeOr8PXxrf2oFo5cJXM+EIyB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GFvALHAAAA3AAAAA8AAAAAAAAAAAAAAAAAmAIAAGRy&#10;cy9kb3ducmV2LnhtbFBLBQYAAAAABAAEAPUAAACMAwAAAAA=&#10;" path="m8,r3,16l3,17,,1,8,xe" fillcolor="black" stroked="f">
                <v:path arrowok="t" o:connecttype="custom" o:connectlocs="8,0;11,16;3,17;0,1;8,0" o:connectangles="0,0,0,0,0"/>
              </v:shape>
              <v:shape id="Freeform 2462" o:spid="_x0000_s1373" style="position:absolute;left:1072;top:1497;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oocMQA&#10;AADcAAAADwAAAGRycy9kb3ducmV2LnhtbERPTWvCQBC9F/wPywi91Y1GRFJXaZRSFQqt7aHHaXZM&#10;QrKzaXZN4r93D0KPj/e92gymFh21rrSsYDqJQBBnVpecK/j+en1agnAeWWNtmRRcycFmPXpYYaJt&#10;z5/UnXwuQgi7BBUU3jeJlC4ryKCb2IY4cGfbGvQBtrnULfYh3NRyFkULabDk0FBgQ9uCsup0MQre&#10;hvSw+6uWfZR/XH9/4tQf+fyu1ON4eHkG4Wnw/+K7e68VxPOwNpw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aKHDEAAAA3AAAAA8AAAAAAAAAAAAAAAAAmAIAAGRycy9k&#10;b3ducmV2LnhtbFBLBQYAAAAABAAEAPUAAACJAwAAAAA=&#10;" path="m8,r3,16l3,17,,1,8,xe" fillcolor="black" stroked="f">
                <v:path arrowok="t" o:connecttype="custom" o:connectlocs="8,0;11,16;3,17;0,1;8,0" o:connectangles="0,0,0,0,0"/>
              </v:shape>
              <v:shape id="Freeform 2463" o:spid="_x0000_s1374" style="position:absolute;left:1082;top:1543;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aN68cA&#10;AADcAAAADwAAAGRycy9kb3ducmV2LnhtbESPW2vCQBSE3wv+h+UIfdNNtYimWUUtpbUgeHvo42n2&#10;5ILZszG7NfHfd4VCH4eZ+YZJFp2pxJUaV1pW8DSMQBCnVpecKzgd3wZTEM4ja6wsk4IbOVjMew8J&#10;xtq2vKfrweciQNjFqKDwvo6ldGlBBt3Q1sTBy2xj0AfZ5FI32Aa4qeQoiibSYMlhocCa1gWl58OP&#10;UfDerTavl/O0jfLd7ftrvPKfnG2Veux3yxcQnjr/H/5rf2gF4+cZ3M+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WjevHAAAA3AAAAA8AAAAAAAAAAAAAAAAAmAIAAGRy&#10;cy9kb3ducmV2LnhtbFBLBQYAAAAABAAEAPUAAACMAwAAAAA=&#10;" path="m8,r3,16l3,17,,1,8,xe" fillcolor="black" stroked="f">
                <v:path arrowok="t" o:connecttype="custom" o:connectlocs="8,0;11,16;3,17;0,1;8,0" o:connectangles="0,0,0,0,0"/>
              </v:shape>
              <v:shape id="Freeform 2464" o:spid="_x0000_s1375" style="position:absolute;left:1092;top:1589;width:11;height:17;visibility:visible;mso-wrap-style:square;v-text-anchor:top" coordsize="1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yq8QA&#10;AADcAAAADwAAAGRycy9kb3ducmV2LnhtbERPTWvCQBC9F/wPywi91Y0GRVJXaZRSFQqt7aHHaXZM&#10;QrKzaXZN4r93D0KPj/e92gymFh21rrSsYDqJQBBnVpecK/j+en1agnAeWWNtmRRcycFmPXpYYaJt&#10;z5/UnXwuQgi7BBUU3jeJlC4ryKCb2IY4cGfbGvQBtrnULfYh3NRyFkULabDk0FBgQ9uCsup0MQre&#10;hvSw+6uWfZR/XH9/4tQf+fyu1ON4eHkG4Wnw/+K7e68VxPMwP5w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1sqvEAAAA3AAAAA8AAAAAAAAAAAAAAAAAmAIAAGRycy9k&#10;b3ducmV2LnhtbFBLBQYAAAAABAAEAPUAAACJAwAAAAA=&#10;" path="m8,r3,16l3,17,,1,8,xe" fillcolor="black" stroked="f">
                <v:path arrowok="t" o:connecttype="custom" o:connectlocs="8,0;11,16;3,17;0,1;8,0" o:connectangles="0,0,0,0,0"/>
              </v:shape>
              <v:shape id="Freeform 2465" o:spid="_x0000_s1376" style="position:absolute;left:1101;top:1636;width:11;height:16;visibility:visible;mso-wrap-style:square;v-text-anchor:top" coordsize="1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lhMQA&#10;AADcAAAADwAAAGRycy9kb3ducmV2LnhtbESPQWsCMRSE74L/ITyht5pYq8jWKFLa0npz9dDj6+a5&#10;u3XzsiTRXf+9KRQ8DjPzDbNc97YRF/KhdqxhMlYgiAtnai41HPbvjwsQISIbbByThisFWK+GgyVm&#10;xnW8o0seS5EgHDLUUMXYZlKGoiKLYexa4uQdnbcYk/SlNB67BLeNfFJqLi3WnBYqbOm1ouKUn62G&#10;PePz9PhzVtZ++e7XbdX3R/+m9cOo37yAiNTHe/i//Wk0TGcT+Du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VpYTEAAAA3AAAAA8AAAAAAAAAAAAAAAAAmAIAAGRycy9k&#10;b3ducmV2LnhtbFBLBQYAAAAABAAEAPUAAACJAwAAAAA=&#10;" path="m8,r3,15l3,16,,1,8,xe" fillcolor="black" stroked="f">
                <v:path arrowok="t" o:connecttype="custom" o:connectlocs="8,0;11,15;3,16;0,1;8,0" o:connectangles="0,0,0,0,0"/>
              </v:shape>
              <v:rect id="Rectangle 2466" o:spid="_x0000_s1377" style="position:absolute;left:1111;top:1683;width:7;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QpPccA&#10;AADcAAAADwAAAGRycy9kb3ducmV2LnhtbESPT2sCMRTE74V+h/AEbzXrWkVXo9SC0Euh/jno7bl5&#10;7i5uXrZJ1G0/fSMUPA4z8xtmtmhNLa7kfGVZQb+XgCDOra64ULDbrl7GIHxA1lhbJgU/5GExf36a&#10;Yabtjdd03YRCRAj7DBWUITSZlD4vyaDv2YY4eifrDIYoXSG1w1uEm1qmSTKSBiuOCyU29F5Sft5c&#10;jILlZLz8/nrlz9/18UCH/fE8TF2iVLfTvk1BBGrDI/zf/tAKBs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EKT3HAAAA3AAAAA8AAAAAAAAAAAAAAAAAmAIAAGRy&#10;cy9kb3ducmV2LnhtbFBLBQYAAAAABAAEAPUAAACMAwAAAAA=&#10;" fillcolor="black" stroked="f"/>
              <v:shape id="Freeform 2467" o:spid="_x0000_s1378" style="position:absolute;left:1112;top:1682;width:12;height:16;visibility:visible;mso-wrap-style:square;v-text-anchor:top" coordsize="1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xJcMYA&#10;AADcAAAADwAAAGRycy9kb3ducmV2LnhtbESPS2vCQBSF9wX/w3AL7uqkpi0SM4pYil104aMi7i6Z&#10;mwdm7oTMGKO/viMUXB7O4+Ok897UoqPWVZYVvI4iEMSZ1RUXCn53Xy8TEM4ja6wtk4IrOZjPBk8p&#10;JtpeeEPd1hcijLBLUEHpfZNI6bKSDLqRbYiDl9vWoA+yLaRu8RLGTS3HUfQhDVYcCCU2tCwpO23P&#10;JnDXeF59HvRhf4zfopPv893PrVNq+NwvpiA89f4R/m9/awXxewz3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ZxJcMYAAADcAAAADwAAAAAAAAAAAAAAAACYAgAAZHJz&#10;L2Rvd25yZXYueG1sUEsFBgAAAAAEAAQA9QAAAIsDAAAAAA==&#10;" path="m6,r6,13l5,16,,3,6,xe" fillcolor="black" stroked="f">
                <v:path arrowok="t" o:connecttype="custom" o:connectlocs="6,0;12,13;5,16;0,3;6,0" o:connectangles="0,0,0,0,0"/>
              </v:shape>
              <v:shape id="Freeform 2468" o:spid="_x0000_s1379" style="position:absolute;left:1131;top:1724;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6twcIA&#10;AADcAAAADwAAAGRycy9kb3ducmV2LnhtbESPzarCMBSE94LvEI7gTlP1KlqNIoJyEVz4t3B3aI5t&#10;sTkpTdT69kYQXA4z8w0zW9SmEA+qXG5ZQa8bgSBOrM45VXA6rjtjEM4jaywsk4IXOVjMm40Zxto+&#10;eU+Pg09FgLCLUUHmfRlL6ZKMDLquLYmDd7WVQR9klUpd4TPATSH7UTSSBnMOCxmWtMoouR3uRsF2&#10;cDO7yfCiN3fMt9eae7voeFaq3aqXUxCeav8Lf9v/WsFg+AefM+EIy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Xq3BwgAAANwAAAAPAAAAAAAAAAAAAAAAAJgCAABkcnMvZG93&#10;bnJldi54bWxQSwUGAAAAAAQABAD1AAAAhwMAAAAA&#10;" path="m7,r7,13l7,17,,4,7,xe" fillcolor="black" stroked="f">
                <v:path arrowok="t" o:connecttype="custom" o:connectlocs="7,0;14,13;7,17;0,4;7,0" o:connectangles="0,0,0,0,0"/>
              </v:shape>
              <v:shape id="Freeform 2469" o:spid="_x0000_s1380" style="position:absolute;left:1151;top:1766;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BT0sUA&#10;AADcAAAADwAAAGRycy9kb3ducmV2LnhtbESPQWvCQBSE70L/w/IKvZmNFm1J3YRSEFR60LSX3p67&#10;r0lo9m3IrjH++64geBxm5htmVYy2FQP1vnGsYJakIIi1Mw1XCr6/1tNXED4gG2wdk4ILeSjyh8kK&#10;M+POfKChDJWIEPYZKqhD6DIpva7Jok9cRxy9X9dbDFH2lTQ9niPctnKepktpseG4UGNHHzXpv/Jk&#10;FdDwo+XRz0K5P77s5OXwudtutVJPj+P7G4hAY7iHb+2NUfC8WMD1TDwCMv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FPSxQAAANwAAAAPAAAAAAAAAAAAAAAAAJgCAABkcnMv&#10;ZG93bnJldi54bWxQSwUGAAAAAAQABAD1AAAAigMAAAAA&#10;" path="m7,r6,15l7,18,,3,7,xe" fillcolor="black" stroked="f">
                <v:path arrowok="t" o:connecttype="custom" o:connectlocs="7,0;13,15;7,18;0,3;7,0" o:connectangles="0,0,0,0,0"/>
              </v:shape>
              <v:shape id="Freeform 2470" o:spid="_x0000_s1381" style="position:absolute;left:1171;top:1809;width:13;height:17;visibility:visible;mso-wrap-style:square;v-text-anchor:top" coordsize="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7sdsQA&#10;AADcAAAADwAAAGRycy9kb3ducmV2LnhtbESPT2vCQBTE74LfYXkFL6KbWgwldSNSsRR68k/vz+wz&#10;Ccm+DbtrjP303ULB4zAzv2FW68G0oifna8sKnucJCOLC6ppLBafjbvYKwgdkja1lUnAnD+t8PFph&#10;pu2N99QfQikihH2GCqoQukxKX1Rk0M9tRxy9i3UGQ5SulNrhLcJNKxdJkkqDNceFCjt6r6hoDlej&#10;oNle0vv3D017151rxHbxZcOHUpOnYfMGItAQHuH/9qdW8LJM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O7HbEAAAA3AAAAA8AAAAAAAAAAAAAAAAAmAIAAGRycy9k&#10;b3ducmV2LnhtbFBLBQYAAAAABAAEAPUAAACJAwAAAAA=&#10;" path="m7,r6,14l6,17,,3,7,xe" fillcolor="black" stroked="f">
                <v:path arrowok="t" o:connecttype="custom" o:connectlocs="7,0;13,14;6,17;0,3;7,0" o:connectangles="0,0,0,0,0"/>
              </v:shape>
              <v:shape id="Freeform 2471" o:spid="_x0000_s1382" style="position:absolute;left:1191;top:1851;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8iHccA&#10;AADcAAAADwAAAGRycy9kb3ducmV2LnhtbESP3WrCQBSE7wu+w3KE3ohu2lKV6Cr2F6VQUUuvj9lj&#10;Es2eDbvbJH37bqHQy2FmvmHmy85UoiHnS8sKbkYJCOLM6pJzBR+Hl+EUhA/IGivLpOCbPCwXvas5&#10;ptq2vKNmH3IRIexTVFCEUKdS+qwgg35ka+LonawzGKJ0udQO2wg3lbxNkrE0WHJcKLCmx4Kyy/7L&#10;KHh9uLTNarDZdrV9fivPx3f39DlQ6rrfrWYgAnXhP/zXXmsFd/cT+D0Tj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ufIh3HAAAA3AAAAA8AAAAAAAAAAAAAAAAAmAIAAGRy&#10;cy9kb3ducmV2LnhtbFBLBQYAAAAABAAEAPUAAACMAwAAAAA=&#10;" path="m7,r7,15l7,18,,3,7,xe" fillcolor="black" stroked="f">
                <v:path arrowok="t" o:connecttype="custom" o:connectlocs="7,0;14,15;7,18;0,3;7,0" o:connectangles="0,0,0,0,0"/>
              </v:shape>
              <v:shape id="Freeform 2472" o:spid="_x0000_s1383" style="position:absolute;left:1212;top:1893;width:13;height:18;visibility:visible;mso-wrap-style:square;v-text-anchor:top" coordsize="13,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H8TMEA&#10;AADcAAAADwAAAGRycy9kb3ducmV2LnhtbERPTYvCMBC9C/6HMAveNHVFXapRZEFQ8aDVy97GZGzL&#10;NpPSxFr/vTks7PHxvpfrzlaipcaXjhWMRwkIYu1MybmC62U7/ALhA7LByjEpeJGH9arfW2Jq3JPP&#10;1GYhFzGEfYoKihDqVEqvC7LoR64mjtzdNRZDhE0uTYPPGG4r+ZkkM2mx5NhQYE3fBenf7GEVUPuj&#10;5c2PQ3a6zQ/ydT4e9nut1OCj2yxABOrCv/jPvTMKJtO4Np6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h/EzBAAAA3AAAAA8AAAAAAAAAAAAAAAAAmAIAAGRycy9kb3du&#10;cmV2LnhtbFBLBQYAAAAABAAEAPUAAACGAwAAAAA=&#10;" path="m6,r7,14l6,18,,4,6,xe" fillcolor="black" stroked="f">
                <v:path arrowok="t" o:connecttype="custom" o:connectlocs="6,0;13,14;6,18;0,4;6,0" o:connectangles="0,0,0,0,0"/>
              </v:shape>
              <v:shape id="Freeform 2473" o:spid="_x0000_s1384" style="position:absolute;left:1233;top:1935;width:15;height:18;visibility:visible;mso-wrap-style:square;v-text-anchor:top" coordsize="1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1VdcUA&#10;AADcAAAADwAAAGRycy9kb3ducmV2LnhtbESPT2vCQBTE74V+h+UVvNVN1Uabuop/KOjRqNDjI/tM&#10;gtm3Ibua6KfvCgWPw8z8hpnOO1OJKzWutKzgox+BIM6sLjlXcNj/vE9AOI+ssbJMCm7kYD57fZli&#10;om3LO7qmPhcBwi5BBYX3dSKlywoy6Pq2Jg7eyTYGfZBNLnWDbYCbSg6iKJYGSw4LBda0Kig7pxej&#10;YE334TY+x4PTLa/GXbv8XR5HI6V6b93iG4Snzj/D/+2NVjD8/ILHmXAE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VV1xQAAANwAAAAPAAAAAAAAAAAAAAAAAJgCAABkcnMv&#10;ZG93bnJldi54bWxQSwUGAAAAAAQABAD1AAAAigMAAAAA&#10;" path="m7,r8,14l8,18,,4,7,xe" fillcolor="black" stroked="f">
                <v:path arrowok="t" o:connecttype="custom" o:connectlocs="7,0;15,14;8,18;0,4;7,0" o:connectangles="0,0,0,0,0"/>
              </v:shape>
              <v:shape id="Freeform 2474" o:spid="_x0000_s1385" style="position:absolute;left:1255;top:1977;width:14;height:18;visibility:visible;mso-wrap-style:square;v-text-anchor:top" coordsize="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pw1MMA&#10;AADcAAAADwAAAGRycy9kb3ducmV2LnhtbERPW2vCMBR+F/Yfwhn4IjPVgUhnFO84BMfc2PNZc9Z2&#10;NicliW3998vDwMeP7z5bdKYSDTlfWlYwGiYgiDOrS84VfH7snqYgfEDWWFkmBTfysJg/9GaYatvy&#10;OzXnkIsYwj5FBUUIdSqlzwoy6Ie2Jo7cj3UGQ4Qul9phG8NNJcdJMpEGS44NBda0Lii7nK9GwX51&#10;aZvl4PWtq+32WP5+n9zma6BU/7FbvoAI1IW7+N990AqeJ3F+PBOP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pw1MMAAADcAAAADwAAAAAAAAAAAAAAAACYAgAAZHJzL2Rv&#10;d25yZXYueG1sUEsFBgAAAAAEAAQA9QAAAIgDAAAAAA==&#10;" path="m7,r7,14l8,18,,4,7,xe" fillcolor="black" stroked="f">
                <v:path arrowok="t" o:connecttype="custom" o:connectlocs="7,0;14,14;8,18;0,4;7,0" o:connectangles="0,0,0,0,0"/>
              </v:shape>
              <v:shape id="Freeform 2475" o:spid="_x0000_s1386" style="position:absolute;left:1277;top:2019;width:14;height:17;visibility:visible;mso-wrap-style:square;v-text-anchor:top" coordsize="14,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E5MQA&#10;AADcAAAADwAAAGRycy9kb3ducmV2LnhtbESPQYvCMBSE74L/ITxhb5pWUdZqKsuCiwgetq4Hb4/m&#10;2ZY2L6WJWv+9EYQ9DjPzDbPe9KYRN+pcZVlBPIlAEOdWV1wo+Dtux58gnEfW2FgmBQ9ysEmHgzUm&#10;2t75l26ZL0SAsEtQQel9m0jp8pIMuoltiYN3sZ1BH2RXSN3hPcBNI6dRtJAGKw4LJbb0XVJeZ1ej&#10;YD+rzWE5P+ufK1b7S8/xITqelPoY9V8rEJ56/x9+t3dawWwRw+tMOAIy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FxOTEAAAA3AAAAA8AAAAAAAAAAAAAAAAAmAIAAGRycy9k&#10;b3ducmV2LnhtbFBLBQYAAAAABAAEAPUAAACJAwAAAAA=&#10;" path="m7,r7,13l7,17,,4,7,xe" fillcolor="black" stroked="f">
                <v:path arrowok="t" o:connecttype="custom" o:connectlocs="7,0;14,13;7,17;0,4;7,0" o:connectangles="0,0,0,0,0"/>
              </v:shape>
              <v:shape id="Freeform 2476" o:spid="_x0000_s1387" style="position:absolute;left:1307;top:205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QGqMMA&#10;AADcAAAADwAAAGRycy9kb3ducmV2LnhtbESPQYvCMBSE74L/ITxhb5rqgi7VKCIoerTuocdn82yr&#10;zUttotZ/bwTB4zAz3zCzRWsqcafGlZYVDAcRCOLM6pJzBf+Hdf8PhPPIGivLpOBJDhbzbmeGsbYP&#10;3tM98bkIEHYxKii8r2MpXVaQQTewNXHwTrYx6INscqkbfAS4qeQoisbSYMlhocCaVgVll+RmFJjb&#10;xO5Wx2RzPqTrdHJ+Xsvl8KrUT69dTkF4av03/GlvtYLf8QjeZ8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QGqMMAAADcAAAADwAAAAAAAAAAAAAAAACYAgAAZHJzL2Rv&#10;d25yZXYueG1sUEsFBgAAAAAEAAQA9QAAAIgDAAAAAA==&#10;" path="m5,l17,9r-5,7l,7,5,xe" fillcolor="black" stroked="f">
                <v:path arrowok="t" o:connecttype="custom" o:connectlocs="5,0;17,9;12,16;0,7;5,0" o:connectangles="0,0,0,0,0"/>
              </v:shape>
              <v:shape id="Freeform 2477" o:spid="_x0000_s1388" style="position:absolute;left:1344;top:2082;width:18;height:16;visibility:visible;mso-wrap-style:square;v-text-anchor:top" coordsize="1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Of8QA&#10;AADcAAAADwAAAGRycy9kb3ducmV2LnhtbESPQUvDQBSE70L/w/IK3uymjRSJ3ZZSEHsTWw96e2Zf&#10;d0Ozb0P2mcR/7wqCx2FmvmE2uym0aqA+NZENLBcFKOI62oadgbfz090DqCTIFtvIZOCbEuy2s5sN&#10;VjaO/ErDSZzKEE4VGvAiXaV1qj0FTIvYEWfvEvuAkmXvtO1xzPDQ6lVRrHXAhvOCx44Onurr6SsY&#10;+Lg/y8t4LPn9062kcJdy8PRszO182j+CEprkP/zXPloD5bq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zn/EAAAA3AAAAA8AAAAAAAAAAAAAAAAAmAIAAGRycy9k&#10;b3ducmV2LnhtbFBLBQYAAAAABAAEAPUAAACJAwAAAAA=&#10;" path="m5,l18,10r-5,6l,6,5,xe" fillcolor="black" stroked="f">
                <v:path arrowok="t" o:connecttype="custom" o:connectlocs="5,0;18,10;13,16;0,6;5,0" o:connectangles="0,0,0,0,0"/>
              </v:shape>
              <v:shape id="Freeform 2478" o:spid="_x0000_s1389" style="position:absolute;left:1385;top:2108;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ag4sYA&#10;AADcAAAADwAAAGRycy9kb3ducmV2LnhtbESPQWvCQBSE70L/w/IK3swmrUiJrlItxSKCNrU9v2Zf&#10;k9Ds27C71dhf7xaEHoeZ+YaZLXrTiiM531hWkCUpCOLS6oYrBYe359EDCB+QNbaWScGZPCzmN4MZ&#10;5tqe+JWORahEhLDPUUEdQpdL6cuaDPrEdsTR+7LOYIjSVVI7PEW4aeVdmk6kwYbjQo0drWoqv4sf&#10;o6DMXLbeNsv3XdHtPza9efpM9a9Sw9v+cQoiUB/+w9f2i1ZwPxnD35l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qag4sYAAADcAAAADwAAAAAAAAAAAAAAAACYAgAAZHJz&#10;L2Rvd25yZXYueG1sUEsFBgAAAAAEAAQA9QAAAIsDAAAAAA==&#10;" path="m1,l17,3r-1,8l,8,1,xe" fillcolor="black" stroked="f">
                <v:path arrowok="t" o:connecttype="custom" o:connectlocs="1,0;17,3;16,11;0,8;1,0" o:connectangles="0,0,0,0,0"/>
              </v:shape>
              <v:shape id="Freeform 2479" o:spid="_x0000_s1390" style="position:absolute;left:1431;top:2116;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oFecYA&#10;AADcAAAADwAAAGRycy9kb3ducmV2LnhtbESPQWvCQBSE70L/w/IK3swmLUqJrlItxSKCNrU9v2Zf&#10;k9Ds27C71dhf7xaEHoeZ+YaZLXrTiiM531hWkCUpCOLS6oYrBYe359EDCB+QNbaWScGZPCzmN4MZ&#10;5tqe+JWORahEhLDPUUEdQpdL6cuaDPrEdsTR+7LOYIjSVVI7PEW4aeVdmk6kwYbjQo0drWoqv4sf&#10;o6DMXLbeNsv3XdHtPza9efpM9a9Sw9v+cQoiUB/+w9f2i1ZwPxnD35l4BO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eoFecYAAADcAAAADwAAAAAAAAAAAAAAAACYAgAAZHJz&#10;L2Rvd25yZXYueG1sUEsFBgAAAAAEAAQA9QAAAIsDAAAAAA==&#10;" path="m1,l17,3r-1,8l,8,1,xe" fillcolor="black" stroked="f">
                <v:path arrowok="t" o:connecttype="custom" o:connectlocs="1,0;17,3;16,11;0,8;1,0" o:connectangles="0,0,0,0,0"/>
              </v:shape>
              <v:shape id="Freeform 2480" o:spid="_x0000_s1391" style="position:absolute;left:1473;top:2129;width:17;height:18;visibility:visible;mso-wrap-style:square;v-text-anchor:top" coordsize="17,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RAasUA&#10;AADcAAAADwAAAGRycy9kb3ducmV2LnhtbESPUWvCMBSF3wf7D+EOfNN0uhWpRimCoGwD58aeL821&#10;6WxuShJr9++XgbDHwznnO5zlerCt6MmHxrGCx0kGgrhyuuFawefHdjwHESKyxtYxKfihAOvV/d0S&#10;C+2u/E79MdYiQTgUqMDE2BVShsqQxTBxHXHyTs5bjEn6WmqP1wS3rZxmWS4tNpwWDHa0MVSdjxer&#10;4Pm77L/Om25unt5K52evh2z/Uis1ehjKBYhIQ/wP39o7rWCW5/B3Jh0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REBqxQAAANwAAAAPAAAAAAAAAAAAAAAAAJgCAABkcnMv&#10;ZG93bnJldi54bWxQSwUGAAAAAAQABAD1AAAAigMAAAAA&#10;" path="m5,l17,12r-6,6l,6,5,xe" fillcolor="black" stroked="f">
                <v:path arrowok="t" o:connecttype="custom" o:connectlocs="5,0;17,12;11,18;0,6;5,0" o:connectangles="0,0,0,0,0"/>
              </v:shape>
              <v:shape id="Freeform 2481" o:spid="_x0000_s1392" style="position:absolute;left:1507;top:216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OlMMUA&#10;AADcAAAADwAAAGRycy9kb3ducmV2LnhtbESPQWuDQBSE74X+h+UVemvWtKDFZpUQMCTHmhxyfHVf&#10;1dR9a9w10X+fLRR6HGbmG2aVT6YTVxpca1nBchGBIK6sbrlWcDwUL+8gnEfW2FkmBTM5yLPHhxWm&#10;2t74k66lr0WAsEtRQeN9n0rpqoYMuoXtiYP3bQeDPsihlnrAW4CbTr5GUSwNthwWGuxp01D1U45G&#10;gRkTu998ldvz4VSckvN8adfLi1LPT9P6A4Snyf+H/9o7reAtTuD3TDgCMr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Y6UwxQAAANwAAAAPAAAAAAAAAAAAAAAAAJgCAABkcnMv&#10;ZG93bnJldi54bWxQSwUGAAAAAAQABAD1AAAAigMAAAAA&#10;" path="m6,l17,12r-6,4l,5,6,xe" fillcolor="black" stroked="f">
                <v:path arrowok="t" o:connecttype="custom" o:connectlocs="6,0;17,12;11,16;0,5;6,0" o:connectangles="0,0,0,0,0"/>
              </v:shape>
              <v:shape id="Freeform 2482" o:spid="_x0000_s1393" style="position:absolute;left:1540;top:2196;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JUrMIA&#10;AADcAAAADwAAAGRycy9kb3ducmV2LnhtbERPy4rCMBTdC/MP4Q6403RUHKlGkYIgPqB2ZjO7a3Nt&#10;yzQ3pYla/94sBJeH816sOlOLG7WusqzgaxiBIM6trrhQ8PuzGcxAOI+ssbZMCh7kYLX86C0w1vbO&#10;J7plvhAhhF2MCkrvm1hKl5dk0A1tQxy4i20N+gDbQuoW7yHc1HIURVNpsOLQUGJDSUn5f3Y1CpLz&#10;8S8yY50mPr1MZjr/3qWHvVL9z249B+Gp82/xy73VCsbTsDacCU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IlSswgAAANwAAAAPAAAAAAAAAAAAAAAAAJgCAABkcnMvZG93&#10;bnJldi54bWxQSwUGAAAAAAQABAD1AAAAhwMAAAAA&#10;" path="m6,l17,11r-6,6l,6,6,xe" fillcolor="black" stroked="f">
                <v:path arrowok="t" o:connecttype="custom" o:connectlocs="6,0;17,11;11,17;0,6;6,0" o:connectangles="0,0,0,0,0"/>
              </v:shape>
              <v:shape id="Freeform 2483" o:spid="_x0000_s1394" style="position:absolute;left:1576;top:2228;width:16;height:16;visibility:visible;mso-wrap-style:square;v-text-anchor:top" coordsize="16,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as3cQA&#10;AADcAAAADwAAAGRycy9kb3ducmV2LnhtbESPQWvCQBSE7wX/w/KE3nTTClKjqxRpwRKkGOP9kX0m&#10;wezbNLvG6K93BaHHYWa+YRar3tSio9ZVlhW8jSMQxLnVFRcKsv336AOE88gaa8uk4EoOVsvBywJj&#10;bS+8oy71hQgQdjEqKL1vYildXpJBN7YNcfCOtjXog2wLqVu8BLip5XsUTaXBisNCiQ2tS8pP6dko&#10;+J2cD7zptsmP/ku+0itn6+SWKfU67D/nIDz1/j/8bG+0gsl0Bo8z4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mrN3EAAAA3AAAAA8AAAAAAAAAAAAAAAAAmAIAAGRycy9k&#10;b3ducmV2LnhtbFBLBQYAAAAABAAEAPUAAACJAwAAAAA=&#10;" path="m4,l16,10r-5,6l,6,4,xe" fillcolor="black" stroked="f">
                <v:path arrowok="t" o:connecttype="custom" o:connectlocs="4,0;16,10;11,16;0,6;4,0" o:connectangles="0,0,0,0,0"/>
              </v:shape>
              <v:shape id="Freeform 2484" o:spid="_x0000_s1395" style="position:absolute;left:1612;top:2259;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rmcIA&#10;AADcAAAADwAAAGRycy9kb3ducmV2LnhtbERPyU7DMBC9I/EP1lTiRp2C1KBQp6oqFcGxaQ85DvGQ&#10;pfE4jZ3t7/EBiePT23f72bRipN7VlhVs1hEI4sLqmksF18vp+Q2E88gaW8ukYCEH+/TxYYeJthOf&#10;acx8KUIIuwQVVN53iZSuqMigW9uOOHA/tjfoA+xLqXucQrhp5UsUbaXBmkNDhR0dKypu2WAUmCG2&#10;X8fv7KO55Kc8bpZ7fdjclXpazYd3EJ5m/y/+c39qBa9xmB/OhCM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6uZwgAAANwAAAAPAAAAAAAAAAAAAAAAAJgCAABkcnMvZG93&#10;bnJldi54bWxQSwUGAAAAAAQABAD1AAAAhwMAAAAA&#10;" path="m5,l17,11r-5,5l,6,5,xe" fillcolor="black" stroked="f">
                <v:path arrowok="t" o:connecttype="custom" o:connectlocs="5,0;17,11;12,16;0,6;5,0" o:connectangles="0,0,0,0,0"/>
              </v:shape>
              <v:shape id="Freeform 2485" o:spid="_x0000_s1396" style="position:absolute;left:1647;top:2290;width:17;height:17;visibility:visible;mso-wrap-style:square;v-text-anchor:top" coordsize="17,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r7MYA&#10;AADcAAAADwAAAGRycy9kb3ducmV2LnhtbESPT2vCQBTE74LfYXlCb7qxipHoKiUgSP9AmvbS22v2&#10;mQSzb0N2m8Rv3y0IPQ4z8xtmfxxNI3rqXG1ZwXIRgSAurK65VPD5cZpvQTiPrLGxTApu5OB4mE72&#10;mGg78Dv1uS9FgLBLUEHlfZtI6YqKDLqFbYmDd7GdQR9kV0rd4RDgppGPUbSRBmsOCxW2lFZUXPMf&#10;oyD9fvuKzEpnqc8u660u4ufs9UWph9n4tAPhafT/4Xv7rBWs4iX8nQlHQB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r7MYAAADcAAAADwAAAAAAAAAAAAAAAACYAgAAZHJz&#10;L2Rvd25yZXYueG1sUEsFBgAAAAAEAAQA9QAAAIsDAAAAAA==&#10;" path="m5,l17,11r-5,6l,6,5,xe" fillcolor="black" stroked="f">
                <v:path arrowok="t" o:connecttype="custom" o:connectlocs="5,0;17,11;12,17;0,6;5,0" o:connectangles="0,0,0,0,0"/>
              </v:shape>
              <v:shape id="Freeform 2486" o:spid="_x0000_s1397" style="position:absolute;left:1682;top:2322;width:17;height:15;visibility:visible;mso-wrap-style:square;v-text-anchor:top" coordsize="1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VGsUA&#10;AADcAAAADwAAAGRycy9kb3ducmV2LnhtbESPQWsCMRSE7wX/Q3hCb5rVii1boxRB3NqLtb309ti8&#10;7i5uXtIkdVd/vSkIPQ4z8w2zWPWmFSfyobGsYDLOQBCXVjdcKfj82IyeQISIrLG1TArOFGC1HNwt&#10;MNe243c6HWIlEoRDjgrqGF0uZShrMhjG1hEn79t6gzFJX0ntsUtw08ppls2lwYbTQo2O1jWVx8Ov&#10;UfA6p6/9Vjrn3+hnd1nPCjx3hVL3w/7lGUSkPv6Hb+1CK3h4nMLfmXQE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VtUaxQAAANwAAAAPAAAAAAAAAAAAAAAAAJgCAABkcnMv&#10;ZG93bnJldi54bWxQSwUGAAAAAAQABAD1AAAAigMAAAAA&#10;" path="m5,l17,9r-5,6l,5,5,xe" fillcolor="black" stroked="f">
                <v:path arrowok="t" o:connecttype="custom" o:connectlocs="5,0;17,9;12,15;0,5;5,0" o:connectangles="0,0,0,0,0"/>
              </v:shape>
              <v:shape id="Freeform 2487" o:spid="_x0000_s1398" style="position:absolute;left:1718;top:2352;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PVMYA&#10;AADcAAAADwAAAGRycy9kb3ducmV2LnhtbESP3WrCQBSE74W+w3IKvaubVklLmo2IWlEQSlUKvTtk&#10;T35o9mzMrhrf3hUKXg4z8w2TTnrTiBN1rras4GUYgSDOra65VLDffT6/g3AeWWNjmRRcyMEkexik&#10;mGh75m86bX0pAoRdggoq79tESpdXZNANbUscvMJ2Bn2QXSl1h+cAN418jaJYGqw5LFTY0qyi/G97&#10;NAqKdv21ZGfi6DBf/BTT33gznh2Uenrspx8gPPX+Hv5vr7SC0dsIbm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WPVMYAAADcAAAADwAAAAAAAAAAAAAAAACYAgAAZHJz&#10;L2Rvd25yZXYueG1sUEsFBgAAAAAEAAQA9QAAAIsDAAAAAA==&#10;" path="m5,l16,11r-4,6l,6,5,xe" fillcolor="black" stroked="f">
                <v:path arrowok="t" o:connecttype="custom" o:connectlocs="5,0;16,11;12,17;0,6;5,0" o:connectangles="0,0,0,0,0"/>
              </v:shape>
              <v:shape id="Freeform 2488" o:spid="_x0000_s1399" style="position:absolute;left:1753;top:2383;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itmsUA&#10;AADcAAAADwAAAGRycy9kb3ducmV2LnhtbESPT2vCQBTE7wW/w/KE3uomtjSSugkiKO3R6MHja/Y1&#10;f5p9G7Orxm/fFQoeh5n5DbPMR9OJCw2usawgnkUgiEurG64UHPablwUI55E1dpZJwY0c5NnkaYmp&#10;tlfe0aXwlQgQdikqqL3vUyldWZNBN7M9cfB+7GDQBzlUUg94DXDTyXkUvUuDDYeFGnta11T+Fmej&#10;wJwT+7X+Lrbt/rg5Ju3t1Kzik1LP03H1AcLT6B/h//anVvCavMH9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aK2axQAAANwAAAAPAAAAAAAAAAAAAAAAAJgCAABkcnMv&#10;ZG93bnJldi54bWxQSwUGAAAAAAQABAD1AAAAigMAAAAA&#10;" path="m5,l17,10r-5,6l,6,5,xe" fillcolor="black" stroked="f">
                <v:path arrowok="t" o:connecttype="custom" o:connectlocs="5,0;17,10;12,16;0,6;5,0" o:connectangles="0,0,0,0,0"/>
              </v:shape>
              <v:shape id="Freeform 2489" o:spid="_x0000_s1400" style="position:absolute;left:1789;top:2414;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QIAcUA&#10;AADcAAAADwAAAGRycy9kb3ducmV2LnhtbESPT2vCQBTE7wW/w/KE3uomljaSugkiKO3R6MHja/Y1&#10;f5p9G7Orxm/fFQoeh5n5DbPMR9OJCw2usawgnkUgiEurG64UHPablwUI55E1dpZJwY0c5NnkaYmp&#10;tlfe0aXwlQgQdikqqL3vUyldWZNBN7M9cfB+7GDQBzlUUg94DXDTyXkUvUuDDYeFGnta11T+Fmej&#10;wJwT+7X+Lrbt/rg5Ju3t1Kzik1LP03H1AcLT6B/h//anVvCavMH9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AgBxQAAANwAAAAPAAAAAAAAAAAAAAAAAJgCAABkcnMv&#10;ZG93bnJldi54bWxQSwUGAAAAAAQABAD1AAAAigMAAAAA&#10;" path="m5,l17,10r-5,6l,6,5,xe" fillcolor="black" stroked="f">
                <v:path arrowok="t" o:connecttype="custom" o:connectlocs="5,0;17,10;12,16;0,6;5,0" o:connectangles="0,0,0,0,0"/>
              </v:shape>
              <v:shape id="Freeform 2490" o:spid="_x0000_s1401" style="position:absolute;left:1825;top:2445;width:16;height:17;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IszMYA&#10;AADcAAAADwAAAGRycy9kb3ducmV2LnhtbESP3WoCMRSE7wu+QziCd5q1yiqrUcRqsVAoail4d9ic&#10;/cHNybpJdX17UxB6OczMN8x82ZpKXKlxpWUFw0EEgji1uuRcwfdx25+CcB5ZY2WZFNzJwXLReZlj&#10;ou2N93Q9+FwECLsEFRTe14mULi3IoBvYmjh4mW0M+iCbXOoGbwFuKvkaRbE0WHJYKLCmdUHp+fBr&#10;FGT1x9c7OxNHl7fNT7Y6xZ/j9UWpXrddzUB4av1/+NneaQWjSQx/Z8IR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PIszMYAAADcAAAADwAAAAAAAAAAAAAAAACYAgAAZHJz&#10;L2Rvd25yZXYueG1sUEsFBgAAAAAEAAQA9QAAAIsDAAAAAA==&#10;" path="m5,l16,11r-4,6l,6,5,xe" fillcolor="black" stroked="f">
                <v:path arrowok="t" o:connecttype="custom" o:connectlocs="5,0;16,11;12,17;0,6;5,0" o:connectangles="0,0,0,0,0"/>
              </v:shape>
              <v:shape id="Freeform 2491" o:spid="_x0000_s1402" style="position:absolute;left:1860;top:2476;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z7cQA&#10;AADcAAAADwAAAGRycy9kb3ducmV2LnhtbESPQYvCMBSE78L+h/AWvGnqCla6pkUEFz1aPXh82zzb&#10;avNSm6j13xthYY/DzHzDLLLeNOJOnastK5iMIxDEhdU1lwoO+/VoDsJ5ZI2NZVLwJAdZ+jFYYKLt&#10;g3d0z30pAoRdggoq79tESldUZNCNbUscvJPtDPogu1LqDh8Bbhr5FUUzabDmsFBhS6uKikt+MwrM&#10;Lbbb1W/+c94f18f4/LzWy8lVqeFnv/wG4an3/+G/9kYrmMYxvM+EIy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6M+3EAAAA3AAAAA8AAAAAAAAAAAAAAAAAmAIAAGRycy9k&#10;b3ducmV2LnhtbFBLBQYAAAAABAAEAPUAAACJAwAAAAA=&#10;" path="m5,l17,10r-5,6l,6,5,xe" fillcolor="black" stroked="f">
                <v:path arrowok="t" o:connecttype="custom" o:connectlocs="5,0;17,10;12,16;0,6;5,0" o:connectangles="0,0,0,0,0"/>
              </v:shape>
              <v:shape id="Freeform 2492" o:spid="_x0000_s1403" style="position:absolute;left:1895;top:2507;width:17;height:16;visibility:visible;mso-wrap-style:square;v-text-anchor:top" coordsize="1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nn8IA&#10;AADcAAAADwAAAGRycy9kb3ducmV2LnhtbERPyU7DMBC9I/EP1lTiRp2C1KBQp6oqFcGxaQ85DvGQ&#10;pfE4jZ3t7/EBiePT23f72bRipN7VlhVs1hEI4sLqmksF18vp+Q2E88gaW8ukYCEH+/TxYYeJthOf&#10;acx8KUIIuwQVVN53iZSuqMigW9uOOHA/tjfoA+xLqXucQrhp5UsUbaXBmkNDhR0dKypu2WAUmCG2&#10;X8fv7KO55Kc8bpZ7fdjclXpazYd3EJ5m/y/+c39qBa9xWBvOhCM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aefwgAAANwAAAAPAAAAAAAAAAAAAAAAAJgCAABkcnMvZG93&#10;bnJldi54bWxQSwUGAAAAAAQABAD1AAAAhwMAAAAA&#10;" path="m5,l17,11r-5,5l,6,5,xe" fillcolor="black" stroked="f">
                <v:path arrowok="t" o:connecttype="custom" o:connectlocs="5,0;17,11;12,16;0,6;5,0" o:connectangles="0,0,0,0,0"/>
              </v:shape>
              <v:shape id="Freeform 2493" o:spid="_x0000_s1404" style="position:absolute;left:1938;top:2526;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2z8YA&#10;AADcAAAADwAAAGRycy9kb3ducmV2LnhtbESPQWvCQBSE7wX/w/IKvdVNIlSNrkEKgodSUHPJ7SX7&#10;TEKzb9PsGuO/7xYKPQ4z8w2zzSbTiZEG11pWEM8jEMSV1S3XCvLL4XUFwnlkjZ1lUvAgB9lu9rTF&#10;VNs7n2g8+1oECLsUFTTe96mUrmrIoJvbnjh4VzsY9EEOtdQD3gPcdDKJojdpsOWw0GBP7w1VX+eb&#10;UVDEnwkXcTle+uvHST++y2iZl0q9PE/7DQhPk/8P/7WPWsFiuYbfM+EI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GU2z8YAAADcAAAADwAAAAAAAAAAAAAAAACYAgAAZHJz&#10;L2Rvd25yZXYueG1sUEsFBgAAAAAEAAQA9QAAAIsDAAAAAA==&#10;" path="m2,l17,4r-2,8l,8,2,xe" fillcolor="black" stroked="f">
                <v:path arrowok="t" o:connecttype="custom" o:connectlocs="2,0;17,4;15,12;0,8;2,0" o:connectangles="0,0,0,0,0"/>
              </v:shape>
              <v:shape id="Freeform 2494" o:spid="_x0000_s1405" style="position:absolute;left:1984;top:2538;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w/Y8MA&#10;AADcAAAADwAAAGRycy9kb3ducmV2LnhtbERPXWvCMBR9F/YfwhX2pqkbiHTGUhzDFRGcc7DHS3PX&#10;VpubkmS2/nvzIPh4ON/LbDCtuJDzjWUFs2kCgri0uuFKwfH7Y7IA4QOyxtYyKbiSh2z1NFpiqm3P&#10;X3Q5hErEEPYpKqhD6FIpfVmTQT+1HXHk/qwzGCJ0ldQO+xhuWvmSJHNpsOHYUGNH65rK8+HfKNhu&#10;yu6Y74r9xp+1ez8VffH7s1fqeTzkbyACDeEhvrs/tYLXRZwf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w/Y8MAAADcAAAADwAAAAAAAAAAAAAAAACYAgAAZHJzL2Rv&#10;d25yZXYueG1sUEsFBgAAAAAEAAQA9QAAAIgDAAAAAA==&#10;" path="m2,l16,4r-2,8l,8,2,xe" fillcolor="black" stroked="f">
                <v:path arrowok="t" o:connecttype="custom" o:connectlocs="2,0;16,4;14,12;0,8;2,0" o:connectangles="0,0,0,0,0"/>
              </v:shape>
              <v:shape id="Freeform 2495" o:spid="_x0000_s1406" style="position:absolute;left:2029;top:2550;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ZK7sUA&#10;AADcAAAADwAAAGRycy9kb3ducmV2LnhtbESPT2vCQBTE7wW/w/KE3uomEaqkriKFggcpRL14e8k+&#10;k9Ds25hd8+fbdwsFj8PM/IbZ7EbTiJ46V1tWEC8iEMSF1TWXCi7nr7c1COeRNTaWScFEDnbb2csG&#10;U20Hzqg/+VIECLsUFVTet6mUrqjIoFvYljh4N9sZ9EF2pdQdDgFuGplE0bs0WHNYqLClz4qKn9PD&#10;KLjG3wlf47w/t7djpqd7Hq0uuVKv83H/AcLT6J/h//ZBK1iuY/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kruxQAAANwAAAAPAAAAAAAAAAAAAAAAAJgCAABkcnMv&#10;ZG93bnJldi54bWxQSwUGAAAAAAQABAD1AAAAigMAAAAA&#10;" path="m2,l17,4r-2,8l,8,2,xe" fillcolor="black" stroked="f">
                <v:path arrowok="t" o:connecttype="custom" o:connectlocs="2,0;17,4;15,12;0,8;2,0" o:connectangles="0,0,0,0,0"/>
              </v:shape>
              <v:shape id="Freeform 2496" o:spid="_x0000_s1407" style="position:absolute;left:2074;top:2562;width:18;height:11;visibility:visible;mso-wrap-style:square;v-text-anchor:top" coordsize="1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pc8UA&#10;AADcAAAADwAAAGRycy9kb3ducmV2LnhtbESPzWrDMBCE74W+g9hCLqWRm5gQXMsmLTQEeorTQo6L&#10;tf6h1spYqu28fVQI5DjMzDdMms+mEyMNrrWs4HUZgSAurW65VvB9+nzZgnAeWWNnmRRcyEGePT6k&#10;mGg78ZHGwtciQNglqKDxvk+kdGVDBt3S9sTBq+xg0Ac51FIPOAW46eQqijbSYMthocGePhoqf4s/&#10;owC/Lof4/EP75+P7roy5kJtzXCm1eJp3byA8zf4evrUPWsF6u4L/M+EIyO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6lzxQAAANwAAAAPAAAAAAAAAAAAAAAAAJgCAABkcnMv&#10;ZG93bnJldi54bWxQSwUGAAAAAAQABAD1AAAAigMAAAAA&#10;" path="m2,l18,4r-2,7l,7,2,xe" fillcolor="black" stroked="f">
                <v:path arrowok="t" o:connecttype="custom" o:connectlocs="2,0;18,4;16,11;0,7;2,0" o:connectangles="0,0,0,0,0"/>
              </v:shape>
              <v:shape id="Freeform 2497" o:spid="_x0000_s1408" style="position:absolute;left:2120;top:2573;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hxAsUA&#10;AADcAAAADwAAAGRycy9kb3ducmV2LnhtbESPQWvCQBSE7wX/w/KE3uomBqpEVylCwYMUEr14e8k+&#10;k9Ds25jdxuTfdwsFj8PMfMNs96NpxUC9aywriBcRCOLS6oYrBZfz59sahPPIGlvLpGAiB/vd7GWL&#10;qbYPzmjIfSUChF2KCmrvu1RKV9Zk0C1sRxy8m+0N+iD7SuoeHwFuWrmMondpsOGwUGNHh5rK7/zH&#10;KLjGX0u+xsVw7m6nTE/3IlpdCqVe5+PHBoSn0T/D/+2jVpCsE/g7E46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HECxQAAANwAAAAPAAAAAAAAAAAAAAAAAJgCAABkcnMv&#10;ZG93bnJldi54bWxQSwUGAAAAAAQABAD1AAAAigMAAAAA&#10;" path="m2,l17,4r-2,8l,8,2,xe" fillcolor="black" stroked="f">
                <v:path arrowok="t" o:connecttype="custom" o:connectlocs="2,0;17,4;15,12;0,8;2,0" o:connectangles="0,0,0,0,0"/>
              </v:shape>
              <v:shape id="Freeform 2498" o:spid="_x0000_s1409" style="position:absolute;left:2165;top:2585;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eg38UA&#10;AADcAAAADwAAAGRycy9kb3ducmV2LnhtbESPQWvCQBSE70L/w/KEXqRuGkXS1FVEWujFgxrs9Zl9&#10;JsHs27C7avz3bqHgcZiZb5j5sjetuJLzjWUF7+MEBHFpdcOVgmL//ZaB8AFZY2uZFNzJw3LxMphj&#10;ru2Nt3TdhUpECPscFdQhdLmUvqzJoB/bjjh6J+sMhihdJbXDW4SbVqZJMpMGG44LNXa0rqk87y5G&#10;webuJh+j32KVdml7+joGU6THg1Kvw371CSJQH57h//aPVjDJpvB3Jh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DfxQAAANwAAAAPAAAAAAAAAAAAAAAAAJgCAABkcnMv&#10;ZG93bnJldi54bWxQSwUGAAAAAAQABAD1AAAAigMAAAAA&#10;" path="m2,l18,4r-2,8l,8,2,xe" fillcolor="black" stroked="f">
                <v:path arrowok="t" o:connecttype="custom" o:connectlocs="2,0;18,4;16,12;0,8;2,0" o:connectangles="0,0,0,0,0"/>
              </v:shape>
              <v:shape id="Freeform 2499" o:spid="_x0000_s1410" style="position:absolute;left:2211;top:2597;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M7cQA&#10;AADcAAAADwAAAGRycy9kb3ducmV2LnhtbESPQYvCMBSE74L/ITxhb5rWxVW6RhFB2IMIWi/eXptn&#10;W7Z5qU221n9vBGGPw8x8wyzXvalFR62rLCuIJxEI4tzqigsF53Q3XoBwHlljbZkUPMjBejUcLDHR&#10;9s5H6k6+EAHCLkEFpfdNIqXLSzLoJrYhDt7VtgZ9kG0hdYv3ADe1nEbRlzRYcVgosaFtSfnv6c8o&#10;uMSHKV/irEub6/6oH7csmp8zpT5G/eYbhKfe/4ff7R+t4HMxg9eZc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9TO3EAAAA3AAAAA8AAAAAAAAAAAAAAAAAmAIAAGRycy9k&#10;b3ducmV2LnhtbFBLBQYAAAAABAAEAPUAAACJAwAAAAA=&#10;" path="m2,l17,4r-2,8l,8,2,xe" fillcolor="black" stroked="f">
                <v:path arrowok="t" o:connecttype="custom" o:connectlocs="2,0;17,4;15,12;0,8;2,0" o:connectangles="0,0,0,0,0"/>
              </v:shape>
              <v:shape id="Freeform 2500" o:spid="_x0000_s1411" style="position:absolute;left:2256;top:2609;width:12;height:10;visibility:visible;mso-wrap-style:square;v-text-anchor:top" coordsize="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WzsQA&#10;AADcAAAADwAAAGRycy9kb3ducmV2LnhtbESPzWrDMBCE74G+g9hCbonctBjjRg6hoVByKI4Tel6s&#10;9U9rrYyl2s7bR4VCjsPMfMNsd7PpxEiDay0reFpHIIhLq1uuFVzO76sEhPPIGjvLpOBKDnbZw2KL&#10;qbYTn2gsfC0ChF2KChrv+1RKVzZk0K1tTxy8yg4GfZBDLfWAU4CbTm6iKJYGWw4LDfb01lD5U/wa&#10;BV+s7ffBfsZ6zr17OY57XeW1UsvHef8KwtPs7+H/9odW8JzE8HcmH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Pls7EAAAA3AAAAA8AAAAAAAAAAAAAAAAAmAIAAGRycy9k&#10;b3ducmV2LnhtbFBLBQYAAAAABAAEAPUAAACJAwAAAAA=&#10;" path="m2,l12,3r-2,7l,8,2,xe" fillcolor="black" stroked="f">
                <v:path arrowok="t" o:connecttype="custom" o:connectlocs="2,0;12,3;10,10;0,8;2,0" o:connectangles="0,0,0,0,0"/>
              </v:shape>
              <v:shape id="Freeform 2501" o:spid="_x0000_s1412" style="position:absolute;left:2266;top:2612;width:9;height:9;visibility:visible;mso-wrap-style:square;v-text-anchor:top" coordsize="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ZKqMUA&#10;AADcAAAADwAAAGRycy9kb3ducmV2LnhtbESPT2sCMRTE7wW/Q3hCL0WTqqisRinC0kJ78c/B42Pz&#10;3N02eVk2cd1+e1MoeBxm5jfMets7KzpqQ+1Zw+tYgSAuvKm51HA65qMliBCRDVrPpOGXAmw3g6c1&#10;ZsbfeE/dIZYiQThkqKGKscmkDEVFDsPYN8TJu/jWYUyyLaVp8ZbgzsqJUnPpsOa0UGFDu4qKn8PV&#10;aVDvp/0XzT5fZvascjv/7iifSK2fh/3bCkSkPj7C/+0Po2G6XMDfmXQ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kqoxQAAANwAAAAPAAAAAAAAAAAAAAAAAJgCAABkcnMv&#10;ZG93bnJldi54bWxQSwUGAAAAAAQABAD1AAAAigMAAAAA&#10;" path="m3,l9,2,6,9,,7,3,xe" fillcolor="black" stroked="f">
                <v:path arrowok="t" o:connecttype="custom" o:connectlocs="3,0;9,2;6,9;0,7;3,0" o:connectangles="0,0,0,0,0"/>
              </v:shape>
              <v:shape id="Freeform 2502" o:spid="_x0000_s1413" style="position:absolute;left:2301;top:2626;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Av78A&#10;AADcAAAADwAAAGRycy9kb3ducmV2LnhtbERPTWsCMRC9C/6HMIKXUrNtQWRrlCIIXtWC7W3YjJvd&#10;bibLZtT4782h4PHxvpfr5Dt1pSE2gQ28zQpQxFWwDdcGvo/b1wWoKMgWu8Bk4E4R1qvxaImlDTfe&#10;0/UgtcohHEs04ET6UutYOfIYZ6Enztw5DB4lw6HWdsBbDvedfi+KufbYcG5w2NPGUfV3uHgDZ27T&#10;vj2ldued/+leLvIrjTVmOklfn6CEkjzF/+6dNfCxyGvzmXwE9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ugC/vwAAANwAAAAPAAAAAAAAAAAAAAAAAJgCAABkcnMvZG93bnJl&#10;di54bWxQSwUGAAAAAAQABAD1AAAAhAMAAAAA&#10;" path="m2,l17,6r-3,7l,7,2,xe" fillcolor="black" stroked="f">
                <v:path arrowok="t" o:connecttype="custom" o:connectlocs="2,0;17,6;14,13;0,7;2,0" o:connectangles="0,0,0,0,0"/>
              </v:shape>
              <v:shape id="Freeform 2503" o:spid="_x0000_s1414" style="position:absolute;left:2344;top:2644;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MMA&#10;AADcAAAADwAAAGRycy9kb3ducmV2LnhtbESPQWsCMRSE70L/Q3iFXkSztiB2NUoRCl61gvb22Dw3&#10;u928LJunpv++KRR6HGbmG2a1Sb5TNxpiE9jAbFqAIq6Cbbg2cPx4nyxARUG22AUmA98UYbN+GK2w&#10;tOHOe7odpFYZwrFEA06kL7WOlSOPcRp64uxdwuBRshxqbQe8Z7jv9HNRzLXHhvOCw562jqqvw9Ub&#10;uHCb9u0ptTvv/LkbX+VTGmvM02N6W4ISSvIf/mvvrIGXxSv8ns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JMMAAADcAAAADwAAAAAAAAAAAAAAAACYAgAAZHJzL2Rv&#10;d25yZXYueG1sUEsFBgAAAAAEAAQA9QAAAIgDAAAAAA==&#10;" path="m3,l17,6r-3,7l,7,3,xe" fillcolor="black" stroked="f">
                <v:path arrowok="t" o:connecttype="custom" o:connectlocs="3,0;17,6;14,13;0,7;3,0" o:connectangles="0,0,0,0,0"/>
              </v:shape>
              <v:shape id="Freeform 2504" o:spid="_x0000_s1415" style="position:absolute;left:2388;top:2663;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wAcMA&#10;AADcAAAADwAAAGRycy9kb3ducmV2LnhtbERPPWvDMBDdC/0P4gpdSizXgVA7UUIoLXTJkNS069m6&#10;2KbWyUhqbP/7aAhkfLzvzW4yvbiQ851lBa9JCoK4trrjRkH5/bl4A+EDssbeMimYycNu+/iwwULb&#10;kY90OYVGxBD2BSpoQxgKKX3dkkGf2IE4cmfrDIYIXSO1wzGGm15mabqSBjuODS0O9N5S/Xf6NwoO&#10;s1vmL7/lPhuy/vxRBVNm1Y9Sz0/Tfg0i0BTu4pv7SytY5nF+PBOP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wAcMAAADcAAAADwAAAAAAAAAAAAAAAACYAgAAZHJzL2Rv&#10;d25yZXYueG1sUEsFBgAAAAAEAAQA9QAAAIgDAAAAAA==&#10;" path="m3,l18,5r-3,7l,6,3,xe" fillcolor="black" stroked="f">
                <v:path arrowok="t" o:connecttype="custom" o:connectlocs="3,0;18,5;15,12;0,6;3,0" o:connectangles="0,0,0,0,0"/>
              </v:shape>
              <v:shape id="Freeform 2505" o:spid="_x0000_s1416" style="position:absolute;left:2431;top:2680;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eqoMQA&#10;AADcAAAADwAAAGRycy9kb3ducmV2LnhtbESPQWvCQBSE7wX/w/IEb7pRQWp0ldIiilCKSev5kX3N&#10;BrNvY3bV+O/dgtDjMDPfMMt1Z2txpdZXjhWMRwkI4sLpiksF3/lm+ArCB2SNtWNScCcP61XvZYmp&#10;djc+0DULpYgQ9ikqMCE0qZS+MGTRj1xDHL1f11oMUbal1C3eItzWcpIkM2mx4rhgsKF3Q8Upu1gF&#10;n+ev7Ke5m+402VYfR9rsc3NBpQb97m0BIlAX/sPP9k4rmM7H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3qqDEAAAA3AAAAA8AAAAAAAAAAAAAAAAAmAIAAGRycy9k&#10;b3ducmV2LnhtbFBLBQYAAAAABAAEAPUAAACJAwAAAAA=&#10;" path="m3,l18,6r-3,7l,7,3,xe" fillcolor="black" stroked="f">
                <v:path arrowok="t" o:connecttype="custom" o:connectlocs="3,0;18,6;15,13;0,7;3,0" o:connectangles="0,0,0,0,0"/>
              </v:shape>
              <v:shape id="Freeform 2506" o:spid="_x0000_s1417" style="position:absolute;left:2474;top:2699;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U018UA&#10;AADcAAAADwAAAGRycy9kb3ducmV2LnhtbESPQWvCQBSE7wX/w/KE3urGFEobXYMo0lKQYqyeH9ln&#10;NiT7Ns2uGv99Vyj0OMzMN8w8H2wrLtT72rGC6SQBQVw6XXOl4Hu/eXoF4QOyxtYxKbiRh3wxephj&#10;pt2Vd3QpQiUihH2GCkwIXSalLw1Z9BPXEUfv5HqLIcq+krrHa4TbVqZJ8iIt1hwXDHa0MlQ2xdkq&#10;2P58FYfuZoYmfa/XR9p87s0ZlXocD8sZiEBD+A//tT+0gue3FO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TTXxQAAANwAAAAPAAAAAAAAAAAAAAAAAJgCAABkcnMv&#10;ZG93bnJldi54bWxQSwUGAAAAAAQABAD1AAAAigMAAAAA&#10;" path="m3,l18,6r-3,7l,7,3,xe" fillcolor="black" stroked="f">
                <v:path arrowok="t" o:connecttype="custom" o:connectlocs="3,0;18,6;15,13;0,7;3,0" o:connectangles="0,0,0,0,0"/>
              </v:shape>
              <v:shape id="Freeform 2507" o:spid="_x0000_s1418" style="position:absolute;left:2518;top:271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mRTMQA&#10;AADcAAAADwAAAGRycy9kb3ducmV2LnhtbESPQWvCQBSE74L/YXkFb3VThWKjm1Asoggija3nR/Y1&#10;G8y+TbOrxn/fFQoeh5n5hlnkvW3EhTpfO1bwMk5AEJdO11wp+DqsnmcgfEDW2DgmBTfykGfDwQJT&#10;7a78SZciVCJC2KeowITQplL60pBFP3YtcfR+XGcxRNlVUnd4jXDbyEmSvEqLNccFgy0tDZWn4mwV&#10;7H73xXd7M/1psq4/jrTaHswZlRo99e9zEIH68Aj/tzdawfRtCv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pkUzEAAAA3AAAAA8AAAAAAAAAAAAAAAAAmAIAAGRycy9k&#10;b3ducmV2LnhtbFBLBQYAAAAABAAEAPUAAACJAwAAAAA=&#10;" path="m3,l18,6r-3,7l,7,3,xe" fillcolor="black" stroked="f">
                <v:path arrowok="t" o:connecttype="custom" o:connectlocs="3,0;18,6;15,13;0,7;3,0" o:connectangles="0,0,0,0,0"/>
              </v:shape>
              <v:shape id="Freeform 2508" o:spid="_x0000_s1419" style="position:absolute;left:2561;top:2735;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AJOMUA&#10;AADcAAAADwAAAGRycy9kb3ducmV2LnhtbESPQWvCQBSE70L/w/IKvdWNqRSNriKW0CJIaWw9P7LP&#10;bDD7Ns2uGv+9Wyh4HGbmG2a+7G0jztT52rGC0TABQVw6XXOl4HuXP09A+ICssXFMCq7kYbl4GMwx&#10;0+7CX3QuQiUihH2GCkwIbSalLw1Z9EPXEkfv4DqLIcqukrrDS4TbRqZJ8iot1hwXDLa0NlQei5NV&#10;sP39LH7aq+mP6Xv9tqd8szMnVOrpsV/NQATqwz383/7QCl6mY/g7E4+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AAk4xQAAANwAAAAPAAAAAAAAAAAAAAAAAJgCAABkcnMv&#10;ZG93bnJldi54bWxQSwUGAAAAAAQABAD1AAAAigMAAAAA&#10;" path="m3,l18,6r-3,7l,7,3,xe" fillcolor="black" stroked="f">
                <v:path arrowok="t" o:connecttype="custom" o:connectlocs="3,0;18,6;15,13;0,7;3,0" o:connectangles="0,0,0,0,0"/>
              </v:shape>
              <v:shape id="Freeform 2509" o:spid="_x0000_s1420" style="position:absolute;left:2605;top:2753;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TaMMYA&#10;AADcAAAADwAAAGRycy9kb3ducmV2LnhtbESPQWvCQBSE74L/YXmF3nQTS6tN3YRSKPRQhKgXby/Z&#10;ZxKafRuz25j8+65Q8DjMzDfMNhtNKwbqXWNZQbyMQBCXVjdcKTgePhcbEM4ja2wtk4KJHGTpfLbF&#10;RNsr5zTsfSUChF2CCmrvu0RKV9Zk0C1tRxy8s+0N+iD7SuoerwFuWrmKohdpsOGwUGNHHzWVP/tf&#10;o+AU71Z8iovh0J2/cz1dimh9LJR6fBjf30B4Gv09/N/+0gqeXp/hdiYc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TaMMYAAADcAAAADwAAAAAAAAAAAAAAAACYAgAAZHJz&#10;L2Rvd25yZXYueG1sUEsFBgAAAAAEAAQA9QAAAIsDAAAAAA==&#10;" path="m3,l17,6r-3,6l,7,3,xe" fillcolor="black" stroked="f">
                <v:path arrowok="t" o:connecttype="custom" o:connectlocs="3,0;17,6;14,12;0,7;3,0" o:connectangles="0,0,0,0,0"/>
              </v:shape>
              <v:shape id="Freeform 2510" o:spid="_x0000_s1421" style="position:absolute;left:2647;top:2742;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ni8MA&#10;AADcAAAADwAAAGRycy9kb3ducmV2LnhtbESPQWsCMRSE74L/ITyhF9FsW5C6GqUUCl61Be3tsXlu&#10;dt28LJunpv++KRR6HGbmG2a9Tb5TNxpiE9jA47wARVwF23Bt4PPjffYCKgqyxS4wGfimCNvNeLTG&#10;0oY77+l2kFplCMcSDTiRvtQ6Vo48xnnoibN3DoNHyXKotR3wnuG+009FsdAeG84LDnt6c1RdDldv&#10;4Mxt2rfH1O6886duepUvaawxD5P0ugIllOQ//NfeWQPPywX8nslHQG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Cni8MAAADcAAAADwAAAAAAAAAAAAAAAACYAgAAZHJzL2Rv&#10;d25yZXYueG1sUEsFBgAAAAAEAAQA9QAAAIgDAAAAAA==&#10;" path="m,6l15,r2,7l3,13,,6xe" fillcolor="black" stroked="f">
                <v:path arrowok="t" o:connecttype="custom" o:connectlocs="0,6;15,0;17,7;3,13;0,6" o:connectangles="0,0,0,0,0"/>
              </v:shape>
              <v:shape id="Freeform 2511" o:spid="_x0000_s1422" style="position:absolute;left:2690;top:2722;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Y9cUA&#10;AADcAAAADwAAAGRycy9kb3ducmV2LnhtbESPzWrDMBCE74G8g9hAb4mcFvLjRgmltLiXBuL2ktti&#10;bS0Ta6VaamK/fRUI5DjMzDfMZtfbVpypC41jBfNZBoK4crrhWsH31/t0BSJEZI2tY1IwUIDddjza&#10;YK7dhQ90LmMtEoRDjgpMjD6XMlSGLIaZ88TJ+3GdxZhkV0vd4SXBbSsfs2whLTacFgx6ejVUnco/&#10;q6DeN7/+05qhKFbFsXwbqrDwQamHSf/yDCJSH+/hW/tDK3haL+F6Jh0Bu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5j1xQAAANwAAAAPAAAAAAAAAAAAAAAAAJgCAABkcnMv&#10;ZG93bnJldi54bWxQSwUGAAAAAAQABAD1AAAAigMAAAAA&#10;" path="m,7l15,r3,7l3,14,,7xe" fillcolor="black" stroked="f">
                <v:path arrowok="t" o:connecttype="custom" o:connectlocs="0,7;15,0;18,7;3,14;0,7" o:connectangles="0,0,0,0,0"/>
              </v:shape>
              <v:shape id="Freeform 2512" o:spid="_x0000_s1423" style="position:absolute;left:2733;top:2704;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8B8MA&#10;AADcAAAADwAAAGRycy9kb3ducmV2LnhtbERPPWvDMBDdC/0P4gpdSizXgVA7UUIoLXTJkNS069m6&#10;2KbWyUhqbP/7aAhkfLzvzW4yvbiQ851lBa9JCoK4trrjRkH5/bl4A+EDssbeMimYycNu+/iwwULb&#10;kY90OYVGxBD2BSpoQxgKKX3dkkGf2IE4cmfrDIYIXSO1wzGGm15mabqSBjuODS0O9N5S/Xf6NwoO&#10;s1vmL7/lPhuy/vxRBVNm1Y9Sz0/Tfg0i0BTu4pv7SytY5nFtPBOPgNx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M8B8MAAADcAAAADwAAAAAAAAAAAAAAAACYAgAAZHJzL2Rv&#10;d25yZXYueG1sUEsFBgAAAAAEAAQA9QAAAIgDAAAAAA==&#10;" path="m,6l15,r3,7l3,12,,6xe" fillcolor="black" stroked="f">
                <v:path arrowok="t" o:connecttype="custom" o:connectlocs="0,6;15,0;18,7;3,12;0,6" o:connectangles="0,0,0,0,0"/>
              </v:shape>
              <v:shape id="Freeform 2513" o:spid="_x0000_s1424" style="position:absolute;left:2776;top:2685;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GmpsUA&#10;AADcAAAADwAAAGRycy9kb3ducmV2LnhtbESP3WrCQBSE7wu+w3IE7+pGC1KjGxGLVIRSGn+uD9lj&#10;Npg9m2Y3Gt++Wyj0cpiZb5jlqre1uFHrK8cKJuMEBHHhdMWlguNh+/wKwgdkjbVjUvAgD6ts8LTE&#10;VLs7f9EtD6WIEPYpKjAhNKmUvjBk0Y9dQxy9i2sthijbUuoW7xFuazlNkpm0WHFcMNjQxlBxzTur&#10;4OP7Mz81D9Nfp+/V25m2+4PpUKnRsF8vQATqw3/4r73TCl7mc/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AaamxQAAANwAAAAPAAAAAAAAAAAAAAAAAJgCAABkcnMv&#10;ZG93bnJldi54bWxQSwUGAAAAAAQABAD1AAAAigMAAAAA&#10;" path="m,6l15,r3,7l3,13,,6xe" fillcolor="black" stroked="f">
                <v:path arrowok="t" o:connecttype="custom" o:connectlocs="0,6;15,0;18,7;3,13;0,6" o:connectangles="0,0,0,0,0"/>
              </v:shape>
              <v:shape id="Freeform 2514" o:spid="_x0000_s1425" style="position:absolute;left:2819;top:2666;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X2cAA&#10;AADcAAAADwAAAGRycy9kb3ducmV2LnhtbERPy4rCMBTdD/gP4QruxlQRkWoUUWREELE+1pfm2hSb&#10;m04Ttf69WQzM8nDes0VrK/GkxpeOFQz6CQji3OmSCwXn0+Z7AsIHZI2VY1LwJg+Leedrhql2Lz7S&#10;MwuFiCHsU1RgQqhTKX1uyKLvu5o4cjfXWAwRNoXUDb5iuK3kMEnG0mLJscFgTStD+T17WAX730N2&#10;qd+mvQ9/yvWVNruTeaBSvW67nIII1IZ/8Z97qxWMkjg/nolHQM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X2cAAAADcAAAADwAAAAAAAAAAAAAAAACYAgAAZHJzL2Rvd25y&#10;ZXYueG1sUEsFBgAAAAAEAAQA9QAAAIUDAAAAAA==&#10;" path="m,6l15,r3,7l3,13,,6xe" fillcolor="black" stroked="f">
                <v:path arrowok="t" o:connecttype="custom" o:connectlocs="0,6;15,0;18,7;3,13;0,6" o:connectangles="0,0,0,0,0"/>
              </v:shape>
              <v:shape id="Freeform 2515" o:spid="_x0000_s1426" style="position:absolute;left:2863;top:2647;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EHX8EA&#10;AADcAAAADwAAAGRycy9kb3ducmV2LnhtbESPUWsCMRCE3wv+h7AF32rOItZejWKlgj5W/QHbZL0c&#10;XjYhSfX896ZQ8HGYnW925svedeJCMbWeFYxHFQhi7U3LjYLjYfMyA5EyssHOMym4UYLlYvA0x9r4&#10;K3/TZZ8bUSCcalRgcw61lElbcphGPhAX7+Sjw1xkbKSJeC1w18nXqppKhy2XBouB1pb0ef/ryhtT&#10;4+wpNufP8B7110/Y6bd1UGr43K8+QGTq8+P4P701CibVGP7GFALI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xB1/BAAAA3AAAAA8AAAAAAAAAAAAAAAAAmAIAAGRycy9kb3du&#10;cmV2LnhtbFBLBQYAAAAABAAEAPUAAACGAwAAAAA=&#10;" path="m,7l14,r3,7l3,14,,7xe" fillcolor="black" stroked="f">
                <v:path arrowok="t" o:connecttype="custom" o:connectlocs="0,7;14,0;17,7;3,14;0,7" o:connectangles="0,0,0,0,0"/>
              </v:shape>
              <v:shape id="Freeform 2516" o:spid="_x0000_s1427" style="position:absolute;left:2906;top:2628;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5asIA&#10;AADcAAAADwAAAGRycy9kb3ducmV2LnhtbESPQWsCMRSE74X+h/AKvRTNVqTIahQpFLyqBfX22Dw3&#10;u25els1T03/fCIUeh5n5hlmsku/UjYbYBDbwPi5AEVfBNlwb+N5/jWagoiBb7AKTgR+KsFo+Py2w&#10;tOHOW7rtpFYZwrFEA06kL7WOlSOPcRx64uydw+BRshxqbQe8Z7jv9KQoPrTHhvOCw54+HVWX3dUb&#10;OHObtu0htRvv/LF7u8pJGmvM60taz0EJJfkP/7U31sC0mMDjTD4C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lqwgAAANwAAAAPAAAAAAAAAAAAAAAAAJgCAABkcnMvZG93&#10;bnJldi54bWxQSwUGAAAAAAQABAD1AAAAhwMAAAAA&#10;" path="m,6l15,r2,7l3,13,,6xe" fillcolor="black" stroked="f">
                <v:path arrowok="t" o:connecttype="custom" o:connectlocs="0,6;15,0;17,7;3,13;0,6" o:connectangles="0,0,0,0,0"/>
              </v:shape>
              <v:shape id="Freeform 2517" o:spid="_x0000_s1428" style="position:absolute;left:2949;top:2610;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f2lMUA&#10;AADcAAAADwAAAGRycy9kb3ducmV2LnhtbESPQWvCQBSE70L/w/IKXkQ3jSI1uoqIgpce1FCvz+wz&#10;Cc2+Dburxn/fLRQ8DjPzDbNYdaYRd3K+tqzgY5SAIC6srrlUkJ92w08QPiBrbCyTgid5WC3fegvM&#10;tH3wge7HUIoIYZ+hgiqENpPSFxUZ9CPbEkfvap3BEKUrpXb4iHDTyDRJptJgzXGhwpY2FRU/x5tR&#10;8PV049ngnK/TNm2u20sweXr5Vqr/3q3nIAJ14RX+b++1gkkyhr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J/aUxQAAANwAAAAPAAAAAAAAAAAAAAAAAJgCAABkcnMv&#10;ZG93bnJldi54bWxQSwUGAAAAAAQABAD1AAAAigMAAAAA&#10;" path="m,6l15,r3,7l3,12,,6xe" fillcolor="black" stroked="f">
                <v:path arrowok="t" o:connecttype="custom" o:connectlocs="0,6;15,0;18,7;3,12;0,6" o:connectangles="0,0,0,0,0"/>
              </v:shape>
              <v:shape id="Freeform 2518" o:spid="_x0000_s1429" style="position:absolute;left:2995;top:2609;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IJ8YA&#10;AADcAAAADwAAAGRycy9kb3ducmV2LnhtbESP3UoDMRSE7wXfIZyCdzZZKSLbpsUqYpGC7fbn+nRz&#10;3F3cnCxJ2m59eiMIvRxm5htmMuttK07kQ+NYQzZUIIhLZxquNGw3b/dPIEJENtg6Jg0XCjCb3t5M&#10;MDfuzGs6FbESCcIhRw11jF0uZShrshiGriNO3pfzFmOSvpLG4znBbSsflHqUFhtOCzV29FJT+V0c&#10;rYYy89n7spnvPotutf/o7etBmR+t7wb98xhEpD5ew//thdEwUiP4O5OO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OIJ8YAAADcAAAADwAAAAAAAAAAAAAAAACYAgAAZHJz&#10;L2Rvd25yZXYueG1sUEsFBgAAAAAEAAQA9QAAAIsDAAAAAA==&#10;" path="m2,l17,4r-2,7l,8,2,xe" fillcolor="black" stroked="f">
                <v:path arrowok="t" o:connecttype="custom" o:connectlocs="2,0;17,4;15,11;0,8;2,0" o:connectangles="0,0,0,0,0"/>
              </v:shape>
            </v:group>
            <v:group id="Group 2519" o:spid="_x0000_s1430" style="position:absolute;left:18611;top:3511;width:27445;height:15437" coordorigin="815,553" coordsize="4322,2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Freeform 2520" o:spid="_x0000_s1431" style="position:absolute;left:3040;top:2619;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BVDMUA&#10;AADcAAAADwAAAGRycy9kb3ducmV2LnhtbESPT2sCMRTE74V+h/AKXopmuxbRdaNIqeClh+qi1+fm&#10;7R/cvCxJquu3bwoFj8PM/IbJ14PpxJWcby0reJskIIhLq1uuFRSH7XgOwgdkjZ1lUnAnD+vV81OO&#10;mbY3/qbrPtQiQthnqKAJoc+k9GVDBv3E9sTRq6wzGKJ0tdQObxFuOpkmyUwabDkuNNjTR0PlZf9j&#10;FHzd3XTxeio2aZ921ec5mCI9H5UavQybJYhAQ3iE/9s7reA9mcH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FUMxQAAANwAAAAPAAAAAAAAAAAAAAAAAJgCAABkcnMv&#10;ZG93bnJldi54bWxQSwUGAAAAAAQABAD1AAAAigMAAAAA&#10;" path="m2,l18,4r-2,8l,8,2,xe" fillcolor="black" stroked="f">
                <v:path arrowok="t" o:connecttype="custom" o:connectlocs="2,0;18,4;16,12;0,8;2,0" o:connectangles="0,0,0,0,0"/>
              </v:shape>
              <v:shape id="Freeform 2521" o:spid="_x0000_s1432" style="position:absolute;left:3087;top:2630;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WUMYA&#10;AADcAAAADwAAAGRycy9kb3ducmV2LnhtbESPQUsDMRSE70L/Q3gFbzZZEVu2TYtVRBGh7bb1/Nw8&#10;d5duXpYktqu/3giFHoeZ+YaZLXrbiiP50DjWkI0UCOLSmYYrDbvt880ERIjIBlvHpOGHAizmg6sZ&#10;5sadeEPHIlYiQTjkqKGOsculDGVNFsPIdcTJ+3LeYkzSV9J4PCW4beWtUvfSYsNpocaOHmsqD8W3&#10;1VBmPnt5b5b7VdGtP956+/SpzK/W18P+YQoiUh8v4XP71Wi4U2P4P5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EWUMYAAADcAAAADwAAAAAAAAAAAAAAAACYAgAAZHJz&#10;L2Rvd25yZXYueG1sUEsFBgAAAAAEAAQA9QAAAIsDAAAAAA==&#10;" path="m1,l17,3r-1,8l,8,1,xe" fillcolor="black" stroked="f">
                <v:path arrowok="t" o:connecttype="custom" o:connectlocs="1,0;17,3;16,11;0,8;1,0" o:connectangles="0,0,0,0,0"/>
              </v:shape>
              <v:shape id="Freeform 2522" o:spid="_x0000_s1433" style="position:absolute;left:3132;top:2640;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Nk5cMA&#10;AADcAAAADwAAAGRycy9kb3ducmV2LnhtbERPz2vCMBS+C/sfwht4kZmuypidsZQxwcsOapnXZ/Ns&#10;y5qXkmRt/e+Xw2DHj+/3Np9MJwZyvrWs4HmZgCCurG65VlCe90+vIHxA1thZJgV38pDvHmZbzLQd&#10;+UjDKdQihrDPUEETQp9J6auGDPql7Ykjd7POYIjQ1VI7HGO46WSaJC/SYMuxocGe3huqvk8/RsHn&#10;3a02i0tZpH3a3T6uwZTp9Uup+eNUvIEINIV/8Z/7oBWsk7g2nolH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Nk5cMAAADcAAAADwAAAAAAAAAAAAAAAACYAgAAZHJzL2Rv&#10;d25yZXYueG1sUEsFBgAAAAAEAAQA9QAAAIgDAAAAAA==&#10;" path="m2,l18,4r-2,8l,8,2,xe" fillcolor="black" stroked="f">
                <v:path arrowok="t" o:connecttype="custom" o:connectlocs="2,0;18,4;16,12;0,8;2,0" o:connectangles="0,0,0,0,0"/>
              </v:shape>
              <v:shape id="Freeform 2523" o:spid="_x0000_s1434" style="position:absolute;left:3179;top:2651;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wZN8UA&#10;AADcAAAADwAAAGRycy9kb3ducmV2LnhtbESPQWvCQBSE70L/w/IK3sxuSxEbXaUUghUPRVNCe3tk&#10;n0kw+zZk15j++25B8DjMzDfMajPaVgzU+8axhqdEgSAunWm40vCVZ7MFCB+QDbaOScMvedisHyYr&#10;TI278oGGY6hEhLBPUUMdQpdK6cuaLPrEdcTRO7neYoiyr6Tp8RrhtpXPSs2lxYbjQo0dvddUno8X&#10;q2FXnJrvIgt7t833+eFTmfkPGq2nj+PbEkSgMdzDt/aH0fCiX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Bk3xQAAANwAAAAPAAAAAAAAAAAAAAAAAJgCAABkcnMv&#10;ZG93bnJldi54bWxQSwUGAAAAAAQABAD1AAAAigMAAAAA&#10;" path="m2,l16,3r-2,8l,8,2,xe" fillcolor="black" stroked="f">
                <v:path arrowok="t" o:connecttype="custom" o:connectlocs="2,0;16,3;14,11;0,8;2,0" o:connectangles="0,0,0,0,0"/>
              </v:shape>
              <v:shape id="Freeform 2524" o:spid="_x0000_s1435" style="position:absolute;left:3225;top:2661;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8md74A&#10;AADcAAAADwAAAGRycy9kb3ducmV2LnhtbERPTwsBQRS/K99hesqNWZK0DEkJOYiVuL12nt3Nzptt&#10;Z7C+vTkox1+//7NFY0rxotoVlhUM+hEI4tTqgjMF52Tdm4BwHlljaZkUfMjBYt5uzTDW9s1Hep18&#10;JkIIuxgV5N5XsZQuzcmg69uKOHB3Wxv0AdaZ1DW+Q7gp5TCKxtJgwaEhx4pWOaWP09Mo2F3uxfWy&#10;9nu7SfbJ8RDp8Q21Ut1Os5yC8NT4v/jn3moFo0GYH86EIyDn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HfJne+AAAA3AAAAA8AAAAAAAAAAAAAAAAAmAIAAGRycy9kb3ducmV2&#10;LnhtbFBLBQYAAAAABAAEAPUAAACDAwAAAAA=&#10;" path="m2,l16,4r-2,7l,7,2,xe" fillcolor="black" stroked="f">
                <v:path arrowok="t" o:connecttype="custom" o:connectlocs="2,0;16,4;14,11;0,7;2,0" o:connectangles="0,0,0,0,0"/>
              </v:shape>
              <v:shape id="Freeform 2525" o:spid="_x0000_s1436" style="position:absolute;left:3271;top:2671;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DCGsYA&#10;AADcAAAADwAAAGRycy9kb3ducmV2LnhtbESP3WrCQBSE7wu+w3IE7+omRUqJriJK0VAK1h/w8pA9&#10;JtHs2bC7mvTtu4VCL4eZ+YaZLXrTiAc5X1tWkI4TEMSF1TWXCo6H9+c3ED4ga2wsk4Jv8rCYD55m&#10;mGnb8Rc99qEUEcI+QwVVCG0mpS8qMujHtiWO3sU6gyFKV0rtsItw08iXJHmVBmuOCxW2tKqouO3v&#10;RsHHpmiPy898t/E37dbXvMvPp51So2G/nIII1If/8F97qxVM0hR+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DCGsYAAADcAAAADwAAAAAAAAAAAAAAAACYAgAAZHJz&#10;L2Rvd25yZXYueG1sUEsFBgAAAAAEAAQA9QAAAIsDAAAAAA==&#10;" path="m2,l16,4r-2,8l,8,2,xe" fillcolor="black" stroked="f">
                <v:path arrowok="t" o:connecttype="custom" o:connectlocs="2,0;16,4;14,12;0,8;2,0" o:connectangles="0,0,0,0,0"/>
              </v:shape>
              <v:shape id="Freeform 2526" o:spid="_x0000_s1437" style="position:absolute;left:3316;top:2682;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8jFcUA&#10;AADcAAAADwAAAGRycy9kb3ducmV2LnhtbESPQWvCQBSE7wX/w/KE3uomUkRSV6lKaRGhmmrPr9nX&#10;JJh9G3a3Gv31bkHwOMzMN8xk1plGHMn52rKCdJCAIC6srrlUsPt6exqD8AFZY2OZFJzJw2zae5hg&#10;pu2Jt3TMQykihH2GCqoQ2kxKX1Rk0A9sSxy9X+sMhihdKbXDU4SbRg6TZCQN1hwXKmxpUVFxyP+M&#10;giJ16fu6nu8/83bzverM8ifRF6Ue+93rC4hAXbiHb+0PreA5HcL/mXgE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ryMVxQAAANwAAAAPAAAAAAAAAAAAAAAAAJgCAABkcnMv&#10;ZG93bnJldi54bWxQSwUGAAAAAAQABAD1AAAAigMAAAAA&#10;" path="m2,l17,3r-2,8l,8,2,xe" fillcolor="black" stroked="f">
                <v:path arrowok="t" o:connecttype="custom" o:connectlocs="2,0;17,3;15,11;0,8;2,0" o:connectangles="0,0,0,0,0"/>
              </v:shape>
              <v:rect id="Rectangle 2527" o:spid="_x0000_s1438" style="position:absolute;left:3332;top:2685;width:1;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4A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AZ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I+APHAAAA3AAAAA8AAAAAAAAAAAAAAAAAmAIAAGRy&#10;cy9kb3ducmV2LnhtbFBLBQYAAAAABAAEAPUAAACMAwAAAAA=&#10;" fillcolor="black" stroked="f"/>
              <v:shape id="Freeform 2528" o:spid="_x0000_s1439" style="position:absolute;left:3361;top:2697;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nHB8UA&#10;AADcAAAADwAAAGRycy9kb3ducmV2LnhtbESPQWvCQBSE7wX/w/KE3uomEkqJriJKaCmU0lg9P7LP&#10;bDD7NmbXGP99t1DocZiZb5jlerStGKj3jWMF6SwBQVw53XCt4HtfPL2A8AFZY+uYFNzJw3o1eVhi&#10;rt2Nv2goQy0ihH2OCkwIXS6lrwxZ9DPXEUfv5HqLIcq+lrrHW4TbVs6T5FlabDguGOxoa6g6l1er&#10;4OPyWR66uxnP89dmd6TifW+uqNTjdNwsQAQaw3/4r/2mFWRpBr9n4h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eccHxQAAANwAAAAPAAAAAAAAAAAAAAAAAJgCAABkcnMv&#10;ZG93bnJldi54bWxQSwUGAAAAAAQABAD1AAAAigMAAAAA&#10;" path="m3,l18,6r-3,7l,7,3,xe" fillcolor="black" stroked="f">
                <v:path arrowok="t" o:connecttype="custom" o:connectlocs="3,0;18,6;15,13;0,7;3,0" o:connectangles="0,0,0,0,0"/>
              </v:shape>
              <v:shape id="Freeform 2529" o:spid="_x0000_s1440" style="position:absolute;left:3405;top:2714;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3w8MA&#10;AADcAAAADwAAAGRycy9kb3ducmV2LnhtbESPQWsCMRSE7wX/Q3iCl6JZS1tkNUopFLyqhba3x+a5&#10;2XXzsmyeGv99Uyh4HGbmG2a1Sb5TFxpiE9jAfFaAIq6Cbbg28Hn4mC5ARUG22AUmAzeKsFmPHlZY&#10;2nDlHV32UqsM4ViiASfSl1rHypHHOAs9cfaOYfAoWQ61tgNeM9x3+qkoXrXHhvOCw57eHVWn/dkb&#10;OHKbdu1Xarfe+e/u8Sw/0lhjJuP0tgQllOQe/m9vrYHn+Qv8nc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v3w8MAAADcAAAADwAAAAAAAAAAAAAAAACYAgAAZHJzL2Rv&#10;d25yZXYueG1sUEsFBgAAAAAEAAQA9QAAAIgDAAAAAA==&#10;" path="m3,l17,6r-3,7l,7,3,xe" fillcolor="black" stroked="f">
                <v:path arrowok="t" o:connecttype="custom" o:connectlocs="3,0;17,6;14,13;0,7;3,0" o:connectangles="0,0,0,0,0"/>
              </v:shape>
              <v:shape id="Freeform 2530" o:spid="_x0000_s1441" style="position:absolute;left:3448;top:2731;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68MA&#10;AADcAAAADwAAAGRycy9kb3ducmV2LnhtbESPQYvCMBSE78L+h/AWvGmqiEjXKMsuoggiVtfzo3k2&#10;xeal20St/94IgsdhZr5hpvPWVuJKjS8dKxj0ExDEudMlFwoO+0VvAsIHZI2VY1JwJw/z2Udniql2&#10;N97RNQuFiBD2KSowIdSplD43ZNH3XU0cvZNrLIYom0LqBm8Rbis5TJKxtFhyXDBY04+h/JxdrILN&#10;/zb7q++mPQ+X5e+RFuu9uaBS3c/2+wtEoDa8w6/2SisYDcbwPBOP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868MAAADcAAAADwAAAAAAAAAAAAAAAACYAgAAZHJzL2Rv&#10;d25yZXYueG1sUEsFBgAAAAAEAAQA9QAAAIgDAAAAAA==&#10;" path="m3,l18,6r-3,7l,7,3,xe" fillcolor="black" stroked="f">
                <v:path arrowok="t" o:connecttype="custom" o:connectlocs="3,0;18,6;15,13;0,7;3,0" o:connectangles="0,0,0,0,0"/>
              </v:shape>
              <v:shape id="Freeform 2531" o:spid="_x0000_s1442" style="position:absolute;left:3492;top:2749;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tZcMQA&#10;AADcAAAADwAAAGRycy9kb3ducmV2LnhtbESPQWvCQBSE7wX/w/IEb7pRxEp0ldIiilCKSev5kX3N&#10;BrNvY3bV+O/dgtDjMDPfMMt1Z2txpdZXjhWMRwkI4sLpiksF3/lmOAfhA7LG2jEpuJOH9ar3ssRU&#10;uxsf6JqFUkQI+xQVmBCaVEpfGLLoR64hjt6vay2GKNtS6hZvEW5rOUmSmbRYcVww2NC7oeKUXayC&#10;z/NX9tPcTXeabKuPI232ubmgUoN+97YAEagL/+Fne6cVTMev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rWXDEAAAA3AAAAA8AAAAAAAAAAAAAAAAAmAIAAGRycy9k&#10;b3ducmV2LnhtbFBLBQYAAAAABAAEAPUAAACJAwAAAAA=&#10;" path="m3,l18,6r-3,7l,7,3,xe" fillcolor="black" stroked="f">
                <v:path arrowok="t" o:connecttype="custom" o:connectlocs="3,0;18,6;15,13;0,7;3,0" o:connectangles="0,0,0,0,0"/>
              </v:shape>
              <v:shape id="Freeform 2532" o:spid="_x0000_s1443" style="position:absolute;left:3537;top:2766;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pYXcAA&#10;AADcAAAADwAAAGRycy9kb3ducmV2LnhtbERPTWvCQBC9F/oflhG8lLqxlFKia5BCwau2UL0N2TGb&#10;mJ0N2TGu/757KPT4eN/rKvleTTTGNrCB5aIARVwH23Jj4Pvr8/kdVBRki31gMnCnCNXm8WGNpQ03&#10;3tN0kEblEI4lGnAiQ6l1rB15jIswEGfuHEaPkuHYaDviLYf7Xr8UxZv22HJucDjQh6P6crh6A2fu&#10;0r77Sd3OO3/sn65yktYaM5+l7QqUUJJ/8Z97Zw28LvPafCYfAb3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pYXcAAAADcAAAADwAAAAAAAAAAAAAAAACYAgAAZHJzL2Rvd25y&#10;ZXYueG1sUEsFBgAAAAAEAAQA9QAAAIUDAAAAAA==&#10;" path="m3,l17,5r-3,8l,8,3,xe" fillcolor="black" stroked="f">
                <v:path arrowok="t" o:connecttype="custom" o:connectlocs="3,0;17,5;14,13;0,8;3,0" o:connectangles="0,0,0,0,0"/>
              </v:shape>
              <v:shape id="Freeform 2533" o:spid="_x0000_s1444" style="position:absolute;left:3581;top:2783;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b9xsMA&#10;AADcAAAADwAAAGRycy9kb3ducmV2LnhtbESPQWsCMRSE7wX/Q3iCl6JZSyl1NUopFLyqhba3x+a5&#10;2XXzsmyeGv99Uyh4HGbmG2a1Sb5TFxpiE9jAfFaAIq6Cbbg28Hn4mL6CioJssQtMBm4UYbMePayw&#10;tOHKO7rspVYZwrFEA06kL7WOlSOPcRZ64uwdw+BRshxqbQe8Zrjv9FNRvGiPDecFhz29O6pO+7M3&#10;cOQ27dqv1G6989/d41l+pLHGTMbpbQlKKMk9/N/eWgPP8wX8nc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1b9xsMAAADcAAAADwAAAAAAAAAAAAAAAACYAgAAZHJzL2Rv&#10;d25yZXYueG1sUEsFBgAAAAAEAAQA9QAAAIgDAAAAAA==&#10;" path="m3,l17,6r-2,7l,7,3,xe" fillcolor="black" stroked="f">
                <v:path arrowok="t" o:connecttype="custom" o:connectlocs="3,0;17,6;15,13;0,7;3,0" o:connectangles="0,0,0,0,0"/>
              </v:shape>
              <v:shape id="Freeform 2534" o:spid="_x0000_s1445" style="position:absolute;left:3624;top:2801;width:18;height:12;visibility:visible;mso-wrap-style:square;v-text-anchor:top" coordsize="1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A0g8IA&#10;AADcAAAADwAAAGRycy9kb3ducmV2LnhtbERPz2vCMBS+D/Y/hDfwMmZqHDI7o4hM8OJhWvT6bJ5t&#10;WfNSkkzrf28OgseP7/ds0dtWXMiHxrGG0TADQVw603ClodivP75AhIhssHVMGm4UYDF/fZlhbtyV&#10;f+myi5VIIRxy1FDH2OVShrImi2HoOuLEnZ23GBP0lTQerynctlJl2URabDg11NjRqqbyb/dvNWxv&#10;fjx9PxZL1an2/HOKtlCng9aDt375DSJSH5/ih3tjNHyqND+dSUd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QDSDwgAAANwAAAAPAAAAAAAAAAAAAAAAAJgCAABkcnMvZG93&#10;bnJldi54bWxQSwUGAAAAAAQABAD1AAAAhwMAAAAA&#10;" path="m3,l18,6r-3,6l,7,3,xe" fillcolor="black" stroked="f">
                <v:path arrowok="t" o:connecttype="custom" o:connectlocs="3,0;18,6;15,12;0,7;3,0" o:connectangles="0,0,0,0,0"/>
              </v:shape>
              <v:shape id="Freeform 2535" o:spid="_x0000_s1446" style="position:absolute;left:3668;top:2817;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KuIsQA&#10;AADcAAAADwAAAGRycy9kb3ducmV2LnhtbESPQWvCQBSE74L/YXlCb7oxiJTUVYoilYKUJtrzI/ua&#10;DWbfptlV47/vCoLHYWa+YRar3jbiQp2vHSuYThIQxKXTNVcKDsV2/ArCB2SNjWNScCMPq+VwsMBM&#10;uyt/0yUPlYgQ9hkqMCG0mZS+NGTRT1xLHL1f11kMUXaV1B1eI9w2Mk2SubRYc1ww2NLaUHnKz1bB&#10;/u8rP7Y305/Sj3rzQ9vPwpxRqZdR//4GIlAfnuFHe6cVzNIp3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iriLEAAAA3AAAAA8AAAAAAAAAAAAAAAAAmAIAAGRycy9k&#10;b3ducmV2LnhtbFBLBQYAAAAABAAEAPUAAACJAwAAAAA=&#10;" path="m3,l18,6r-3,7l,7,3,xe" fillcolor="black" stroked="f">
                <v:path arrowok="t" o:connecttype="custom" o:connectlocs="3,0;18,6;15,13;0,7;3,0" o:connectangles="0,0,0,0,0"/>
              </v:shape>
              <v:shape id="Freeform 2536" o:spid="_x0000_s1447" style="position:absolute;left:3713;top:2833;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hGxsUA&#10;AADcAAAADwAAAGRycy9kb3ducmV2LnhtbESPzWrDMBCE74W+g9hCb41sE5rgRAmlUMghFOzkktva&#10;2tgm1sq1FP+8fVUo5DjMzDfMdj+ZVgzUu8aygngRgSAurW64UnA+fb2tQTiPrLG1TApmcrDfPT9t&#10;MdV25IyG3FciQNilqKD2vkuldGVNBt3CdsTBu9reoA+yr6TucQxw08okit6lwYbDQo0dfdZU3vK7&#10;UXCJvxO+xMVw6q7HTM8/RbQ6F0q9vkwfGxCeJv8I/7cPWsEySeDvTD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2EbGxQAAANwAAAAPAAAAAAAAAAAAAAAAAJgCAABkcnMv&#10;ZG93bnJldi54bWxQSwUGAAAAAAQABAD1AAAAigMAAAAA&#10;" path="m2,l17,4r-2,8l,8,2,xe" fillcolor="black" stroked="f">
                <v:path arrowok="t" o:connecttype="custom" o:connectlocs="2,0;17,4;15,12;0,8;2,0" o:connectangles="0,0,0,0,0"/>
              </v:shape>
              <v:shape id="Freeform 2537" o:spid="_x0000_s1448" style="position:absolute;left:3758;top:2847;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TjXcUA&#10;AADcAAAADwAAAGRycy9kb3ducmV2LnhtbESPT4vCMBTE74LfITxhb5q2KyrVKIsg7GER/HPx9to8&#10;22Lz0m2ytX77jSB4HGbmN8xq05tadNS6yrKCeBKBIM6trrhQcD7txgsQziNrrC2Tggc52KyHgxWm&#10;2t75QN3RFyJA2KWooPS+SaV0eUkG3cQ2xMG72tagD7ItpG7xHuCmlkkUzaTBisNCiQ1tS8pvxz+j&#10;4BLvE77EWXdqrj8H/fjNovk5U+pj1H8tQXjq/Tv8an9rBdPkE55nwhG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lONdxQAAANwAAAAPAAAAAAAAAAAAAAAAAJgCAABkcnMv&#10;ZG93bnJldi54bWxQSwUGAAAAAAQABAD1AAAAigMAAAAA&#10;" path="m2,l17,4r-2,8l,8,2,xe" fillcolor="black" stroked="f">
                <v:path arrowok="t" o:connecttype="custom" o:connectlocs="2,0;17,4;15,12;0,8;2,0" o:connectangles="0,0,0,0,0"/>
              </v:shape>
              <v:shape id="Freeform 2538" o:spid="_x0000_s1449" style="position:absolute;left:3803;top:2861;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bUR8UA&#10;AADcAAAADwAAAGRycy9kb3ducmV2LnhtbESPQWvCQBSE70L/w/IKvekmIiKpq7QVqYigTavn1+xr&#10;Epp9G3ZXjf31XUHwOMzMN8x03plGnMj52rKCdJCAIC6srrlU8PW57E9A+ICssbFMCi7kYT576E0x&#10;0/bMH3TKQykihH2GCqoQ2kxKX1Rk0A9sSxy9H+sMhihdKbXDc4SbRg6TZCwN1hwXKmzpraLiNz8a&#10;BUXq0vdN/brf5u3usO7M4jvRf0o9PXYvzyACdeEevrVXWsFoOILrmXg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tRHxQAAANwAAAAPAAAAAAAAAAAAAAAAAJgCAABkcnMv&#10;ZG93bnJldi54bWxQSwUGAAAAAAQABAD1AAAAigMAAAAA&#10;" path="m2,l17,3r-2,8l,7,2,xe" fillcolor="black" stroked="f">
                <v:path arrowok="t" o:connecttype="custom" o:connectlocs="2,0;17,3;15,11;0,7;2,0" o:connectangles="0,0,0,0,0"/>
              </v:shape>
              <v:shape id="Freeform 2539" o:spid="_x0000_s1450" style="position:absolute;left:3849;top:2874;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cOpMYA&#10;AADcAAAADwAAAGRycy9kb3ducmV2LnhtbESPQWvCQBSE7wX/w/KE3upGqaVEVxFFbJCCTS14fGRf&#10;k9Ts27C7NfHfuwWhx2FmvmHmy9404kLO15YVjEcJCOLC6ppLBcfP7dMrCB+QNTaWScGVPCwXg4c5&#10;ptp2/EGXPJQiQtinqKAKoU2l9EVFBv3ItsTR+7bOYIjSlVI77CLcNHKSJC/SYM1xocKW1hUV5/zX&#10;KNjviva4es8OO3/WbvOTddnp66DU47BfzUAE6sN/+N5+0wqeJ1P4O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cOpMYAAADcAAAADwAAAAAAAAAAAAAAAACYAgAAZHJz&#10;L2Rvd25yZXYueG1sUEsFBgAAAAAEAAQA9QAAAIsDAAAAAA==&#10;" path="m2,l16,4r-2,8l,8,2,xe" fillcolor="black" stroked="f">
                <v:path arrowok="t" o:connecttype="custom" o:connectlocs="2,0;16,4;14,12;0,8;2,0" o:connectangles="0,0,0,0,0"/>
              </v:shape>
              <v:shape id="Freeform 2540" o:spid="_x0000_s1451" style="position:absolute;left:3894;top:2888;width:16;height:12;visibility:visible;mso-wrap-style:square;v-text-anchor:top" coordsize="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WQ08UA&#10;AADcAAAADwAAAGRycy9kb3ducmV2LnhtbESP3WrCQBSE7wXfYTmCd7pRRErqKlIpNhTBv4KXh+wx&#10;Sc2eDbtbk759Vyh4OczMN8xi1Zla3Mn5yrKCyTgBQZxbXXGh4Hx6H72A8AFZY22ZFPySh9Wy31tg&#10;qm3LB7ofQyEihH2KCsoQmlRKn5dk0I9tQxy9q3UGQ5SukNphG+GmltMkmUuDFceFEht6Kym/HX+M&#10;gs9t3pzXu2y/9TftNt9Zm12+9koNB936FUSgLjzD/+0PrWA2ncPjTD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xZDTxQAAANwAAAAPAAAAAAAAAAAAAAAAAJgCAABkcnMv&#10;ZG93bnJldi54bWxQSwUGAAAAAAQABAD1AAAAigMAAAAA&#10;" path="m2,l16,4r-2,8l,8,2,xe" fillcolor="black" stroked="f">
                <v:path arrowok="t" o:connecttype="custom" o:connectlocs="2,0;16,4;14,12;0,8;2,0" o:connectangles="0,0,0,0,0"/>
              </v:shape>
              <v:shape id="Freeform 2541" o:spid="_x0000_s1452" style="position:absolute;left:3939;top:2902;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KMMYA&#10;AADcAAAADwAAAGRycy9kb3ducmV2LnhtbESPQUvDQBSE7wX/w/IEb+0mQaqk3Qa1lJYiqLF6fmaf&#10;STD7Nuxu27S/visIHoeZ+YaZF4PpxIGcby0rSCcJCOLK6pZrBbv31fgehA/IGjvLpOBEHorF1WiO&#10;ubZHfqNDGWoRIexzVNCE0OdS+qohg35ie+LofVtnMETpaqkdHiPcdDJLkqk02HJcaLCnp4aqn3Jv&#10;FFSpS9fP7ePHS9m/fm4Hs/xK9Fmpm+vhYQYi0BD+w3/tjVZwm93B75l4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RKMMYAAADcAAAADwAAAAAAAAAAAAAAAACYAgAAZHJz&#10;L2Rvd25yZXYueG1sUEsFBgAAAAAEAAQA9QAAAIsDAAAAAA==&#10;" path="m2,l17,4r-2,7l,8,2,xe" fillcolor="black" stroked="f">
                <v:path arrowok="t" o:connecttype="custom" o:connectlocs="2,0;17,4;15,11;0,8;2,0" o:connectangles="0,0,0,0,0"/>
              </v:shape>
              <v:shape id="Freeform 2542" o:spid="_x0000_s1453" style="position:absolute;left:3984;top:2915;width:17;height:12;visibility:visible;mso-wrap-style:square;v-text-anchor:top" coordsize="1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xLMAA&#10;AADcAAAADwAAAGRycy9kb3ducmV2LnhtbERPy4rCMBTdC/5DuMLsNG0ZHKlGEUFwIYKPjbvb5toW&#10;m5vaxFr/3iyEWR7Oe7HqTS06al1lWUE8iUAQ51ZXXCi4nLfjGQjnkTXWlknBmxyslsPBAlNtX3yk&#10;7uQLEULYpaig9L5JpXR5SQbdxDbEgbvZ1qAPsC2kbvEVwk0tkyiaSoMVh4YSG9qUlN9PT6PgGh8S&#10;vsZZd25u+6N+P7Lo75Ip9TPq13MQnnr/L/66d1rBbxLWhjPhCM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DBxLMAAAADcAAAADwAAAAAAAAAAAAAAAACYAgAAZHJzL2Rvd25y&#10;ZXYueG1sUEsFBgAAAAAEAAQA9QAAAIUDAAAAAA==&#10;" path="m2,l17,4r-2,8l,8,2,xe" fillcolor="black" stroked="f">
                <v:path arrowok="t" o:connecttype="custom" o:connectlocs="2,0;17,4;15,12;0,8;2,0" o:connectangles="0,0,0,0,0"/>
              </v:shape>
              <v:shape id="Freeform 2543" o:spid="_x0000_s1454" style="position:absolute;left:4029;top:2929;width:13;height:11;visibility:visible;mso-wrap-style:square;v-text-anchor:top" coordsize="1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aaMUA&#10;AADcAAAADwAAAGRycy9kb3ducmV2LnhtbESPQWvCQBSE70L/w/IKvdXdhqJNdJWiCB60tKno9Zl9&#10;TUKzb0N21fjvu0LB4zAz3zDTeW8bcabO1441vAwVCOLCmZpLDbvv1fMbCB+QDTaOScOVPMxnD4Mp&#10;ZsZd+IvOeShFhLDPUEMVQptJ6YuKLPqha4mj9+M6iyHKrpSmw0uE20YmSo2kxZrjQoUtLSoqfvOT&#10;jZTDYvyx5K3/XB/T40adklale62fHvv3CYhAfbiH/9tro+E1SeF2Jh4BO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lpoxQAAANwAAAAPAAAAAAAAAAAAAAAAAJgCAABkcnMv&#10;ZG93bnJldi54bWxQSwUGAAAAAAQABAD1AAAAigMAAAAA&#10;" path="m2,l13,3r-2,8l,8,2,xe" fillcolor="black" stroked="f">
                <v:path arrowok="t" o:connecttype="custom" o:connectlocs="2,0;13,3;11,11;0,8;2,0" o:connectangles="0,0,0,0,0"/>
              </v:shape>
              <v:rect id="Rectangle 2544" o:spid="_x0000_s1455" style="position:absolute;left:4041;top:2932;width:4;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86FMMA&#10;AADcAAAADwAAAGRycy9kb3ducmV2LnhtbERPy2oCMRTdF/yHcAV3NaO1oqNRtFDoplAfC91dJ9eZ&#10;wcnNmESd+vVmIbg8nPd03phKXMn50rKCXjcBQZxZXXKuYLv5fh+B8AFZY2WZFPyTh/ms9TbFVNsb&#10;r+i6DrmIIexTVFCEUKdS+qwgg75ra+LIHa0zGCJ0udQObzHcVLKfJENpsOTYUGBNXwVlp/XFKFiO&#10;R8vz34B/76vDnva7w+mz7xKlOu1mMQERqAkv8dP9oxUMPuL8eCYe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86FMMAAADcAAAADwAAAAAAAAAAAAAAAACYAgAAZHJzL2Rv&#10;d25yZXYueG1sUEsFBgAAAAAEAAQA9QAAAIgDAAAAAA==&#10;" fillcolor="black" stroked="f"/>
              <v:rect id="Rectangle 2545" o:spid="_x0000_s1456" style="position:absolute;left:4076;top:2934;width:16;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fj8cA&#10;AADcAAAADwAAAGRycy9kb3ducmV2LnhtbESPQWvCQBSE70L/w/IKvelGq8WmWaUWBC9CtT3U2zP7&#10;moRk36a7q0Z/fVcQPA4z8w2TzTvTiCM5X1lWMBwkIIhzqysuFHx/LftTED4ga2wsk4IzeZjPHnoZ&#10;ptqeeEPHbShEhLBPUUEZQptK6fOSDPqBbYmj92udwRClK6R2eIpw08hRkrxIgxXHhRJb+igpr7cH&#10;o2DxOl38fY55fdnsd7T72deTkUuUenrs3t9ABOrCPXxrr7SC8fM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jn4/HAAAA3AAAAA8AAAAAAAAAAAAAAAAAmAIAAGRy&#10;cy9kb3ducmV2LnhtbFBLBQYAAAAABAAEAPUAAACMAwAAAAA=&#10;" fillcolor="black" stroked="f"/>
              <v:shape id="Freeform 2546" o:spid="_x0000_s1457" style="position:absolute;left:4123;top:2936;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frMQA&#10;AADcAAAADwAAAGRycy9kb3ducmV2LnhtbESPQWvCQBSE74X+h+UVvDWbqpSSuoYgFOuxNkJ7e2Sf&#10;2WD2bcxuY+yvdwXB4zAz3zCLfLStGKj3jWMFL0kKgrhyuuFaQfn98fwGwgdkja1jUnAmD/ny8WGB&#10;mXYn/qJhG2oRIewzVGBC6DIpfWXIok9cRxy9vesthij7WuoeTxFuWzlN01dpseG4YLCjlaHqsP2z&#10;Cv6rwRQjrU15dJvd76o0x/WPUWryNBbvIAKN4R6+tT+1gvlsCtcz8QjI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236zEAAAA3AAAAA8AAAAAAAAAAAAAAAAAmAIAAGRycy9k&#10;b3ducmV2LnhtbFBLBQYAAAAABAAEAPUAAACJAwAAAAA=&#10;" path="m,l16,1r,8l,8,,xe" fillcolor="black" stroked="f">
                <v:path arrowok="t" o:connecttype="custom" o:connectlocs="0,0;16,1;16,9;0,8;0,0" o:connectangles="0,0,0,0,0"/>
              </v:shape>
              <v:shape id="Freeform 2547" o:spid="_x0000_s1458" style="position:absolute;left:4170;top:2938;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N8MA&#10;AADcAAAADwAAAGRycy9kb3ducmV2LnhtbESPQWvCQBSE7wX/w/IEb3VjlSLRVUQQ9Vibgt4e2Wc2&#10;mH0bs9sY++tdQehxmJlvmPmys5VoqfGlYwWjYQKCOHe65EJB9r15n4LwAVlj5ZgU3MnDctF7m2Oq&#10;3Y2/qD2EQkQI+xQVmBDqVEqfG7Loh64mjt7ZNRZDlE0hdYO3CLeV/EiST2mx5LhgsKa1ofxy+LUK&#10;/vLWrDramuzq9j+ndWau26NRatDvVjMQgbrwH361d1rBZDyG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6N8MAAADcAAAADwAAAAAAAAAAAAAAAACYAgAAZHJzL2Rv&#10;d25yZXYueG1sUEsFBgAAAAAEAAQA9QAAAIgDAAAAAA==&#10;" path="m,l16,1r,8l,8,,xe" fillcolor="black" stroked="f">
                <v:path arrowok="t" o:connecttype="custom" o:connectlocs="0,0;16,1;16,9;0,8;0,0" o:connectangles="0,0,0,0,0"/>
              </v:shape>
              <v:shape id="Freeform 2548" o:spid="_x0000_s1459" style="position:absolute;left:4217;top:2940;width:16;height:9;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PiQ8QA&#10;AADcAAAADwAAAGRycy9kb3ducmV2LnhtbESPQWvCQBSE74X+h+UVvNVNq0hJXUMQinqsRmhvj+wz&#10;G8y+jdltjP76riB4HGbmG2aeDbYRPXW+dqzgbZyAIC6drrlSUOy+Xj9A+ICssXFMCi7kIVs8P80x&#10;1e7M39RvQyUihH2KCkwIbSqlLw1Z9GPXEkfv4DqLIcqukrrDc4TbRr4nyUxarDkuGGxpaag8bv+s&#10;gmvZm3yglSlObrP/XRbmtPoxSo1ehvwTRKAhPML39lormE6mcDsTj4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4kPEAAAA3AAAAA8AAAAAAAAAAAAAAAAAmAIAAGRycy9k&#10;b3ducmV2LnhtbFBLBQYAAAAABAAEAPUAAACJAwAAAAA=&#10;" path="m,l16,1r,8l,8,,xe" fillcolor="black" stroked="f">
                <v:path arrowok="t" o:connecttype="custom" o:connectlocs="0,0;16,1;16,9;0,8;0,0" o:connectangles="0,0,0,0,0"/>
              </v:shape>
              <v:rect id="Rectangle 2549" o:spid="_x0000_s1460" style="position:absolute;left:4265;top:2943;width:15;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ZjMYA&#10;AADcAAAADwAAAGRycy9kb3ducmV2LnhtbESPT2sCMRTE70K/Q3gFb5qtf4rdGkUFwUtBbQ/19ty8&#10;7i5uXtYk6tZPbwTB4zAzv2HG08ZU4kzOl5YVvHUTEMSZ1SXnCn6+l50RCB+QNVaWScE/eZhOXlpj&#10;TLW98IbO25CLCGGfooIihDqV0mcFGfRdWxNH7886gyFKl0vt8BLhppK9JHmXBkuOCwXWtCgoO2xP&#10;RsH8YzQ/rgf8dd3sd7T73R+GPZco1X5tZp8gAjXhGX60V1rBoD+E+5l4BO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9iZjMYAAADcAAAADwAAAAAAAAAAAAAAAACYAgAAZHJz&#10;L2Rvd25yZXYueG1sUEsFBgAAAAAEAAQA9QAAAIsDAAAAAA==&#10;" fillcolor="black" stroked="f"/>
              <v:shape id="Freeform 2550" o:spid="_x0000_s1461" style="position:absolute;left:4312;top:2945;width:15;height:9;visibility:visible;mso-wrap-style:square;v-text-anchor:top" coordsize="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C858UA&#10;AADcAAAADwAAAGRycy9kb3ducmV2LnhtbESPT2sCMRTE70K/Q3gFb5rtH+2ybhRbUDx4UOvB42Pz&#10;uhu6eQmbVNd++qYgeBxm5jdMuehtK87UBeNYwdM4A0FcOW24VnD8XI1yECEia2wdk4IrBVjMHwYl&#10;FtpdeE/nQ6xFgnAoUEEToy+kDFVDFsPYeeLkfbnOYkyyq6Xu8JLgtpXPWTaVFg2nhQY9fTRUfR9+&#10;rAJT5Ue/pbfTmtBPlvF3Y3bvTqnhY7+cgYjUx3v41t5oBa8vU/g/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gLznxQAAANwAAAAPAAAAAAAAAAAAAAAAAJgCAABkcnMv&#10;ZG93bnJldi54bWxQSwUGAAAAAAQABAD1AAAAigMAAAAA&#10;" path="m,l15,1r,8l,8,,xe" fillcolor="black" stroked="f">
                <v:path arrowok="t" o:connecttype="custom" o:connectlocs="0,0;15,1;15,9;0,8;0,0" o:connectangles="0,0,0,0,0"/>
              </v:shape>
              <v:shape id="Freeform 2551" o:spid="_x0000_s1462" style="position:absolute;left:4359;top:2947;width:15;height:9;visibility:visible;mso-wrap-style:square;v-text-anchor:top" coordsize="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ZfMUA&#10;AADcAAAADwAAAGRycy9kb3ducmV2LnhtbESPT2sCMRTE70K/Q3gFb262f6yyNYotKB48qN1Dj4/N&#10;cze4eQmbVNd++qYgeBxm5jfMbNHbVpypC8axgqcsB0FcOW24VlB+rUZTECEia2wdk4IrBVjMHwYz&#10;LLS78J7Oh1iLBOFQoIImRl9IGaqGLIbMeeLkHV1nMSbZ1VJ3eElw28rnPH+TFg2nhQY9fTZUnQ4/&#10;VoGppqXf0uR7TejHy/i7MbsPp9TwsV++g4jUx3v41t5oBa8vE/g/k46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zBl8xQAAANwAAAAPAAAAAAAAAAAAAAAAAJgCAABkcnMv&#10;ZG93bnJldi54bWxQSwUGAAAAAAQABAD1AAAAigMAAAAA&#10;" path="m,l15,1r,8l,8,,xe" fillcolor="black" stroked="f">
                <v:path arrowok="t" o:connecttype="custom" o:connectlocs="0,0;15,1;15,9;0,8;0,0" o:connectangles="0,0,0,0,0"/>
              </v:shape>
              <v:shape id="Freeform 2552" o:spid="_x0000_s1463" style="position:absolute;left:4405;top:2944;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In8MA&#10;AADcAAAADwAAAGRycy9kb3ducmV2LnhtbERPXWvCMBR9F/wP4Qq+zbQ6hlSjbI7hkMFm1T3fNXdt&#10;WXNTkqjVX28eBj4ezvd82ZlGnMj52rKCdJSAIC6srrlUsN+9PUxB+ICssbFMCi7kYbno9+aYaXvm&#10;LZ3yUIoYwj5DBVUIbSalLyoy6Ee2JY7cr3UGQ4SulNrhOYabRo6T5EkarDk2VNjSqqLiLz8aBUXq&#10;0vVH/XL4zNuv701nXn8SfVVqOOieZyACdeEu/ne/awWPk7g2nolH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JIn8MAAADcAAAADwAAAAAAAAAAAAAAAACYAgAAZHJzL2Rv&#10;d25yZXYueG1sUEsFBgAAAAAEAAQA9QAAAIgDAAAAAA==&#10;" path="m,3l16,r1,8l1,11,,3xe" fillcolor="black" stroked="f">
                <v:path arrowok="t" o:connecttype="custom" o:connectlocs="0,3;16,0;17,8;1,11;0,3" o:connectangles="0,0,0,0,0"/>
              </v:shape>
              <v:shape id="Freeform 2553" o:spid="_x0000_s1464" style="position:absolute;left:4451;top:2936;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azsMA&#10;AADcAAAADwAAAGRycy9kb3ducmV2LnhtbESPzW7CMBCE75V4B2uRuBWHH6ESMAgVQXsE0gdYxUsS&#10;Ya9T24Tw9nWlSj2OZuYbzXrbWyM68qFxrGAyzkAQl043XCn4Kg6vbyBCRNZoHJOCJwXYbgYva8y1&#10;e/CZukusRIJwyFFBHWObSxnKmiyGsWuJk3d13mJM0ldSe3wkuDVymmULabHhtFBjS+81lbfL3Sow&#10;3fFc+LjYFyf74b/ndw7mNFNqNOx3KxCR+vgf/mt/agXz2RJ+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UazsMAAADcAAAADwAAAAAAAAAAAAAAAACYAgAAZHJzL2Rv&#10;d25yZXYueG1sUEsFBgAAAAAEAAQA9QAAAIgDAAAAAA==&#10;" path="m,2l16,r1,8l1,10,,2xe" fillcolor="black" stroked="f">
                <v:path arrowok="t" o:connecttype="custom" o:connectlocs="0,2;16,0;17,8;1,10;0,2" o:connectangles="0,0,0,0,0"/>
              </v:shape>
              <v:shape id="Freeform 2554" o:spid="_x0000_s1465" style="position:absolute;left:4498;top:2927;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35MMA&#10;AADcAAAADwAAAGRycy9kb3ducmV2LnhtbERPW2vCMBR+F/wP4Qh707RDxqhGUYc4xsBZL8/H5tgW&#10;m5OSZNrt15uHwR4/vvt03plG3Mj52rKCdJSAIC6srrlUcNivh68gfEDW2FgmBT/kYT7r96aYaXvn&#10;Hd3yUIoYwj5DBVUIbSalLyoy6Ee2JY7cxTqDIUJXSu3wHsNNI5+T5EUarDk2VNjSqqLimn8bBUXq&#10;0s1nvTxu8/br9NGZt3Oif5V6GnSLCYhAXfgX/7nftYLxOM6P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I35MMAAADcAAAADwAAAAAAAAAAAAAAAACYAgAAZHJzL2Rv&#10;d25yZXYueG1sUEsFBgAAAAAEAAQA9QAAAIgDAAAAAA==&#10;" path="m,3l15,r2,8l2,11,,3xe" fillcolor="black" stroked="f">
                <v:path arrowok="t" o:connecttype="custom" o:connectlocs="0,3;15,0;17,8;2,11;0,3" o:connectangles="0,0,0,0,0"/>
              </v:shape>
              <v:shape id="Freeform 2555" o:spid="_x0000_s1466" style="position:absolute;left:4544;top:2918;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Sf8UA&#10;AADcAAAADwAAAGRycy9kb3ducmV2LnhtbESPQWvCQBSE74L/YXlCb7qJSJHUVWqLtJSCmmrPr9nX&#10;JJh9G3a3mvrrXUHwOMzMN8xs0ZlGHMn52rKCdJSAIC6srrlUsPtaDacgfEDW2FgmBf/kYTHv92aY&#10;aXviLR3zUIoIYZ+hgiqENpPSFxUZ9CPbEkfv1zqDIUpXSu3wFOGmkeMkeZQGa44LFbb0UlFxyP+M&#10;giJ16dtnvdyv83bz/dGZ159En5V6GHTPTyACdeEevrXftYLJJIXrmXg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pJ/xQAAANwAAAAPAAAAAAAAAAAAAAAAAJgCAABkcnMv&#10;ZG93bnJldi54bWxQSwUGAAAAAAQABAD1AAAAigMAAAAA&#10;" path="m,3l16,r1,8l1,11,,3xe" fillcolor="black" stroked="f">
                <v:path arrowok="t" o:connecttype="custom" o:connectlocs="0,3;16,0;17,8;1,11;0,3" o:connectangles="0,0,0,0,0"/>
              </v:shape>
              <v:shape id="Freeform 2556" o:spid="_x0000_s1467" style="position:absolute;left:4590;top:2910;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7wsIA&#10;AADcAAAADwAAAGRycy9kb3ducmV2LnhtbESPUWvCMBSF3wf+h3AF32Y6LSLVKEPR7VGtP+DS3LVl&#10;yU1NYq3/fhkM9ng453yHs94O1oiefGgdK3ibZiCIK6dbrhVcy8PrEkSIyBqNY1LwpADbzehljYV2&#10;Dz5Tf4m1SBAOBSpoYuwKKUPVkMUwdR1x8r6ctxiT9LXUHh8Jbo2cZdlCWmw5LTTY0a6h6vtytwpM&#10;fzyXPi725cl++Ft+52BOc6Um4+F9BSLSEP/Df+1PrSDPZ/B7Jh0B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B/vCwgAAANwAAAAPAAAAAAAAAAAAAAAAAJgCAABkcnMvZG93&#10;bnJldi54bWxQSwUGAAAAAAQABAD1AAAAhwMAAAAA&#10;" path="m,2l16,r1,8l1,10,,2xe" fillcolor="black" stroked="f">
                <v:path arrowok="t" o:connecttype="custom" o:connectlocs="0,2;16,0;17,8;1,10;0,2" o:connectangles="0,0,0,0,0"/>
              </v:shape>
              <v:shape id="Freeform 2557" o:spid="_x0000_s1468" style="position:absolute;left:4637;top:2902;width:17;height:10;visibility:visible;mso-wrap-style:square;v-text-anchor:top" coordsize="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teWcIA&#10;AADcAAAADwAAAGRycy9kb3ducmV2LnhtbESPUWvCMBSF3wf+h3AF32a6WUSqUYZD3aNaf8CluWvL&#10;kpuaxFr/vRkM9ng453yHs9oM1oiefGgdK3ibZiCIK6dbrhVcyt3rAkSIyBqNY1LwoACb9ehlhYV2&#10;dz5Rf461SBAOBSpoYuwKKUPVkMUwdR1x8r6dtxiT9LXUHu8Jbo18z7K5tNhyWmiwo21D1c/5ZhWY&#10;fn8qfZx/lkd78Nf8xsEcZ0pNxsPHEkSkIf6H/9pfWkGez+D3TDo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15ZwgAAANwAAAAPAAAAAAAAAAAAAAAAAJgCAABkcnMvZG93&#10;bnJldi54bWxQSwUGAAAAAAQABAD1AAAAhwMAAAAA&#10;" path="m,3l15,r2,8l2,10,,3xe" fillcolor="black" stroked="f">
                <v:path arrowok="t" o:connecttype="custom" o:connectlocs="0,3;15,0;17,8;2,10;0,3" o:connectangles="0,0,0,0,0"/>
              </v:shape>
              <v:shape id="Freeform 2558" o:spid="_x0000_s1469" style="position:absolute;left:4683;top:2893;width:17;height:11;visibility:visible;mso-wrap-style:square;v-text-anchor:top" coordsize="17,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x58YA&#10;AADcAAAADwAAAGRycy9kb3ducmV2LnhtbESPX0vDMBTF3wW/Q7iDvbmko4jUpsMpYyKCs/55vjbX&#10;ttjclCRudZ9+EQQfD+ec3+GUq8kOYk8+9I41ZAsFgrhxpudWw+vL5uIKRIjIBgfHpOGHAqyq87MS&#10;C+MO/Ez7OrYiQTgUqKGLcSykDE1HFsPCjcTJ+3TeYkzSt9J4PCS4HeRSqUtpsee00OFItx01X/W3&#10;1dBkPts+9uu3p3rcvT9M9u5DmaPW89l0cw0i0hT/w3/te6Mhz3P4PZOOgKxO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kx58YAAADcAAAADwAAAAAAAAAAAAAAAACYAgAAZHJz&#10;L2Rvd25yZXYueG1sUEsFBgAAAAAEAAQA9QAAAIsDAAAAAA==&#10;" path="m,3l16,r1,8l1,11,,3xe" fillcolor="black" stroked="f">
                <v:path arrowok="t" o:connecttype="custom" o:connectlocs="0,3;16,0;17,8;1,11;0,3" o:connectangles="0,0,0,0,0"/>
              </v:shape>
              <v:shape id="Freeform 2559" o:spid="_x0000_s1470" style="position:absolute;left:4730;top:2885;width:16;height:11;visibility:visible;mso-wrap-style:square;v-text-anchor:top" coordsize="1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uq8sQA&#10;AADcAAAADwAAAGRycy9kb3ducmV2LnhtbESPQYvCMBSE7wv+h/CEva2p4opU0yKC6OJh0Yro7dE8&#10;22LzUpqo3X+/EQSPw8x8w8zTztTiTq2rLCsYDiIQxLnVFRcKDtnqawrCeWSNtWVS8EcO0qT3McdY&#10;2wfv6L73hQgQdjEqKL1vYildXpJBN7ANcfAutjXog2wLqVt8BLip5SiKJtJgxWGhxIaWJeXX/c0o&#10;+DleqtNx5bd2nW2z3W+kJ2fUSn32u8UMhKfOv8Ov9kYrGI+/4XkmHAG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bqvLEAAAA3AAAAA8AAAAAAAAAAAAAAAAAmAIAAGRycy9k&#10;b3ducmV2LnhtbFBLBQYAAAAABAAEAPUAAACJAwAAAAA=&#10;" path="m,3l15,r1,8l1,11,,3xe" fillcolor="black" stroked="f">
                <v:path arrowok="t" o:connecttype="custom" o:connectlocs="0,3;15,0;16,8;1,11;0,3" o:connectangles="0,0,0,0,0"/>
              </v:shape>
              <v:shape id="Freeform 2560" o:spid="_x0000_s1471" style="position:absolute;left:4773;top:2865;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m68IA&#10;AADcAAAADwAAAGRycy9kb3ducmV2LnhtbESPUWsCMRCE3wv+h7BC32rOIlc9jaLSQvtY9QesyXo5&#10;vGxCkur13zeFQh+H2flmZ7UZXC9uFFPnWcF0UoEg1t503Co4Hd+e5iBSRjbYeyYF35Rgsx49rLAx&#10;/s6fdDvkVhQIpwYV2JxDI2XSlhymiQ/Exbv46DAXGVtpIt4L3PXyuapq6bDj0mAx0N6Svh6+XHmj&#10;Ns5eYnvdhUXUr+fwoV/2QanH8bBdgsg05P/jv/S7UTCb1fA7phB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ibrwgAAANwAAAAPAAAAAAAAAAAAAAAAAJgCAABkcnMvZG93&#10;bnJldi54bWxQSwUGAAAAAAQABAD1AAAAhwMAAAAA&#10;" path="m,7l14,r3,7l3,14,,7xe" fillcolor="black" stroked="f">
                <v:path arrowok="t" o:connecttype="custom" o:connectlocs="0,7;14,0;17,7;3,14;0,7" o:connectangles="0,0,0,0,0"/>
              </v:shape>
              <v:shape id="Freeform 2561" o:spid="_x0000_s1472" style="position:absolute;left:4815;top:2845;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518QA&#10;AADcAAAADwAAAGRycy9kb3ducmV2LnhtbESPQWsCMRSE7wX/Q3iCt5q1iJXVKCKV9dJCt714e2ye&#10;m8XNS9xE3f33TaHQ4zAz3zDrbW9bcacuNI4VzKYZCOLK6YZrBd9fh+cliBCRNbaOScFAAbab0dMa&#10;c+0e/En3MtYiQTjkqMDE6HMpQ2XIYpg6T5y8s+ssxiS7WuoOHwluW/mSZQtpseG0YNDT3lB1KW9W&#10;Qf3RXP27NUNRLItT+TZUYeGDUpNxv1uBiNTH//Bf+6gVzOev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RedfEAAAA3AAAAA8AAAAAAAAAAAAAAAAAmAIAAGRycy9k&#10;b3ducmV2LnhtbFBLBQYAAAAABAAEAPUAAACJAwAAAAA=&#10;" path="m,7l15,r3,7l3,14,,7xe" fillcolor="black" stroked="f">
                <v:path arrowok="t" o:connecttype="custom" o:connectlocs="0,7;15,0;18,7;3,14;0,7" o:connectangles="0,0,0,0,0"/>
              </v:shape>
              <v:shape id="Freeform 2562" o:spid="_x0000_s1473" style="position:absolute;left:4858;top:2824;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7tpcEA&#10;AADcAAAADwAAAGRycy9kb3ducmV2LnhtbERPz2vCMBS+C/sfwhvsZtMNEemMIqJ0lwlWL7s9mmdT&#10;bF6yJtP2v18OgseP7/dyPdhO3KgPrWMF71kOgrh2uuVGwfm0ny5AhIissXNMCkYKsF69TJZYaHfn&#10;I92q2IgUwqFABSZGX0gZakMWQ+Y8ceIurrcYE+wbqXu8p3DbyY88n0uLLacGg562hupr9WcVNIf2&#10;139bM5blovypdmMd5j4o9fY6bD5BRBriU/xwf2kFs1lam86kI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O7aXBAAAA3AAAAA8AAAAAAAAAAAAAAAAAmAIAAGRycy9kb3du&#10;cmV2LnhtbFBLBQYAAAAABAAEAPUAAACGAwAAAAA=&#10;" path="m,7l14,r4,7l4,14,,7xe" fillcolor="black" stroked="f">
                <v:path arrowok="t" o:connecttype="custom" o:connectlocs="0,7;14,0;18,7;4,14;0,7" o:connectangles="0,0,0,0,0"/>
              </v:shape>
              <v:shape id="Freeform 2563" o:spid="_x0000_s1474" style="position:absolute;left:4900;top:2804;width:18;height:13;visibility:visible;mso-wrap-style:square;v-text-anchor:top" coordsize="1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HhMQA&#10;AADcAAAADwAAAGRycy9kb3ducmV2LnhtbESPQWvCQBSE74L/YXkFb3VTkWKjm1Asoggija3nR/Y1&#10;G8y+TbOrxn/fFQoeh5n5hlnkvW3EhTpfO1bwMk5AEJdO11wp+DqsnmcgfEDW2DgmBTfykGfDwQJT&#10;7a78SZciVCJC2KeowITQplL60pBFP3YtcfR+XGcxRNlVUnd4jXDbyEmSvEqLNccFgy0tDZWn4mwV&#10;7H73xXd7M/1psq4/jrTaHswZlRo99e9zEIH68Aj/tzdawXT6Bv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LR4TEAAAA3AAAAA8AAAAAAAAAAAAAAAAAmAIAAGRycy9k&#10;b3ducmV2LnhtbFBLBQYAAAAABAAEAPUAAACJAwAAAAA=&#10;" path="m,7l14,r4,7l4,13,,7xe" fillcolor="black" stroked="f">
                <v:path arrowok="t" o:connecttype="custom" o:connectlocs="0,7;14,0;18,7;4,13;0,7" o:connectangles="0,0,0,0,0"/>
              </v:shape>
              <v:shape id="Freeform 2564" o:spid="_x0000_s1475" style="position:absolute;left:4942;top:2783;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3fsEA&#10;AADcAAAADwAAAGRycy9kb3ducmV2LnhtbERPz2vCMBS+C/sfwhvspulkilSjjOHoLgpWL94ezbMp&#10;Ni9Zk2n73y8HwePH93u16W0rbtSFxrGC90kGgrhyuuFawen4PV6ACBFZY+uYFAwUYLN+Ga0w1+7O&#10;B7qVsRYphEOOCkyMPpcyVIYshonzxIm7uM5iTLCrpe7wnsJtK6dZNpcWG04NBj19Gaqu5Z9VUO+b&#10;X7+zZiiKRXEut0MV5j4o9fbafy5BROrjU/xw/2gFH7M0P51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4hd37BAAAA3AAAAA8AAAAAAAAAAAAAAAAAmAIAAGRycy9kb3du&#10;cmV2LnhtbFBLBQYAAAAABAAEAPUAAACGAwAAAAA=&#10;" path="m,7l14,r4,7l4,14,,7xe" fillcolor="black" stroked="f">
                <v:path arrowok="t" o:connecttype="custom" o:connectlocs="0,7;14,0;18,7;4,14;0,7" o:connectangles="0,0,0,0,0"/>
              </v:shape>
              <v:shape id="Freeform 2565" o:spid="_x0000_s1476" style="position:absolute;left:4985;top:2763;width:17;height:13;visibility:visible;mso-wrap-style:square;v-text-anchor:top" coordsize="17,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pIAMMA&#10;AADcAAAADwAAAGRycy9kb3ducmV2LnhtbESPQWsCMRSE7wX/Q3iCl6JZS1tkNUopFLyqhba3x+a5&#10;2XXzsmyeGv99Uyh4HGbmG2a1Sb5TFxpiE9jAfFaAIq6Cbbg28Hn4mC5ARUG22AUmAzeKsFmPHlZY&#10;2nDlHV32UqsM4ViiASfSl1rHypHHOAs9cfaOYfAoWQ61tgNeM9x3+qkoXrXHhvOCw57eHVWn/dkb&#10;OHKbdu1Xarfe+e/u8Sw/0lhjJuP0tgQllOQe/m9vrYHnlzn8nclHQ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pIAMMAAADcAAAADwAAAAAAAAAAAAAAAACYAgAAZHJzL2Rv&#10;d25yZXYueG1sUEsFBgAAAAAEAAQA9QAAAIgDAAAAAA==&#10;" path="m,6l14,r3,6l3,13,,6xe" fillcolor="black" stroked="f">
                <v:path arrowok="t" o:connecttype="custom" o:connectlocs="0,6;14,0;17,6;3,13;0,6" o:connectangles="0,0,0,0,0"/>
              </v:shape>
              <v:shape id="Freeform 2566" o:spid="_x0000_s1477" style="position:absolute;left:5027;top:2742;width:17;height:14;visibility:visible;mso-wrap-style:square;v-text-anchor:top" coordsize="1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2NcMA&#10;AADcAAAADwAAAGRycy9kb3ducmV2LnhtbESP3WoCMRCF7wu+Q5iCdzVb8afdGsWKQnup7QNMk3Gz&#10;uJmEJNX17Y1Q6OXhzPnOnMWqd504U0ytZwXPowoEsfam5UbB99fu6QVEysgGO8+k4EoJVsvBwwJr&#10;4y+8p/MhN6JAONWowOYcaimTtuQwjXwgLt7RR4e5yNhIE/FS4K6T46qaSYctlwaLgTaW9Onw68ob&#10;M+PsMTan9/Aa9fYnfOr5Jig1fOzXbyAy9fn/+C/9YRRMpmO4jykE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2NcMAAADcAAAADwAAAAAAAAAAAAAAAACYAgAAZHJzL2Rv&#10;d25yZXYueG1sUEsFBgAAAAAEAAQA9QAAAIgDAAAAAA==&#10;" path="m,7l15,r2,7l3,14,,7xe" fillcolor="black" stroked="f">
                <v:path arrowok="t" o:connecttype="custom" o:connectlocs="0,7;15,0;17,7;3,14;0,7" o:connectangles="0,0,0,0,0"/>
              </v:shape>
              <v:shape id="Freeform 2567" o:spid="_x0000_s1478" style="position:absolute;left:5070;top:2721;width:18;height:14;visibility:visible;mso-wrap-style:square;v-text-anchor:top" coordsize="18,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PpCcUA&#10;AADcAAAADwAAAGRycy9kb3ducmV2LnhtbESPQWsCMRSE74L/ITyhN83aVpHVKFJathcFt714e2xe&#10;N0s3L+km1d1/bwoFj8PMfMNsdr1txYW60DhWMJ9lIIgrpxuuFXx+vE1XIEJE1tg6JgUDBdhtx6MN&#10;5tpd+USXMtYiQTjkqMDE6HMpQ2XIYpg5T5y8L9dZjEl2tdQdXhPctvIxy5bSYsNpwaCnF0PVd/lr&#10;FdTH5scfrBmKYlWcy9ehCksflHqY9Ps1iEh9vIf/2+9awfPiCf7OpCM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8+kJxQAAANwAAAAPAAAAAAAAAAAAAAAAAJgCAABkcnMv&#10;ZG93bnJldi54bWxQSwUGAAAAAAQABAD1AAAAigMAAAAA&#10;" path="m,7l14,r4,7l4,14,,7xe" fillcolor="black" stroked="f">
                <v:path arrowok="t" o:connecttype="custom" o:connectlocs="0,7;14,0;18,7;4,14;0,7" o:connectangles="0,0,0,0,0"/>
              </v:shape>
              <v:shape id="Freeform 2568" o:spid="_x0000_s1479" style="position:absolute;left:849;top:871;width:4255;height:1274;visibility:visible;mso-wrap-style:square;v-text-anchor:top" coordsize="4338,1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tZXsUA&#10;AADcAAAADwAAAGRycy9kb3ducmV2LnhtbESPT4vCMBTE7wt+h/CEva2pi4pWoyy6oqIo/rl4ezTP&#10;tti8lCZq/fZGWNjjMDO/YUaT2hTiTpXLLStotyIQxInVOacKTsf5Vx+E88gaC8uk4EkOJuPGxwhj&#10;bR+8p/vBpyJA2MWoIPO+jKV0SUYGXcuWxMG72MqgD7JKpa7wEeCmkN9R1JMGcw4LGZY0zSi5Hm5G&#10;wW7hVtGMZ9NB+lz/ntfzLS83W6U+m/XPEISn2v+H/9pLraDT7cD7TDgCcv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61lexQAAANwAAAAPAAAAAAAAAAAAAAAAAJgCAABkcnMv&#10;ZG93bnJldi54bWxQSwUGAAAAAAQABAD1AAAAigMAAAAA&#10;" path="m,l90,134r91,-20l271,181r91,32l452,267r90,-13l633,324r90,31l1085,656r361,-54l1808,558r361,162l2531,869r361,238l3254,1235r361,-95l3977,1051r361,249e" filled="f" strokeweight="22e-5mm">
                <v:path arrowok="t" o:connecttype="custom" o:connectlocs="0,0;88,131;178,112;266,177;355,209;443,262;532,249;621,318;709,348;1064,643;1418,590;1773,547;2128,706;2483,852;2837,1085;3192,1210;3546,1117;3901,1030;4255,1274" o:connectangles="0,0,0,0,0,0,0,0,0,0,0,0,0,0,0,0,0,0,0"/>
              </v:shape>
              <v:shape id="Freeform 2569" o:spid="_x0000_s1480" style="position:absolute;left:816;top:653;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NisUA&#10;AADcAAAADwAAAGRycy9kb3ducmV2LnhtbESPT4vCMBTE7wt+h/AEb2uqqGg1inRZ2IOy+O/+aJ5t&#10;sXkpSazd/fQbYcHjMDO/YVabztSiJecrywpGwwQEcW51xYWC8+nzfQ7CB2SNtWVS8EMeNuve2wpT&#10;bR98oPYYChEh7FNUUIbQpFL6vCSDfmgb4uhdrTMYonSF1A4fEW5qOU6SmTRYcVwosaGspPx2vBsF&#10;h9+P7LvdNfNbspvds1O9cPllr9Sg322XIAJ14RX+b39pBZPpFJ5n4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i02KxQAAANwAAAAPAAAAAAAAAAAAAAAAAJgCAABkcnMv&#10;ZG93bnJldi54bWxQSwUGAAAAAAQABAD1AAAAigMAAAAA&#10;" path="m33,l65,64,,64,33,xe" strokeweight="22e-5mm">
                <v:path arrowok="t" o:connecttype="custom" o:connectlocs="33,0;65,64;0,64;33,0" o:connectangles="0,0,0,0"/>
              </v:shape>
              <v:shape id="Freeform 2570" o:spid="_x0000_s1481" style="position:absolute;left:905;top:908;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TX8MA&#10;AADcAAAADwAAAGRycy9kb3ducmV2LnhtbESP24rCMBRF34X5h3AGfNNUHS9Uo3hBVHwa9QOOzbGt&#10;Nielidr5eyMI87jZl8WezGpTiAdVLresoNOOQBAnVuecKjgd160RCOeRNRaWScEfOZhNvxoTjLV9&#10;8i89Dj4VYYRdjAoy78tYSpdkZNC1bUkcvIutDPogq1TqCp9h3BSyG0UDaTDnQMiwpGVGye1wNwGy&#10;G+7d4rw2ve5yb3xSb1bXYU+p5nc9H4PwVPv/8Ke91Qp++gN4nwlHQE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6TX8MAAADcAAAADwAAAAAAAAAAAAAAAACYAgAAZHJzL2Rv&#10;d25yZXYueG1sUEsFBgAAAAAEAAQA9QAAAIgDAAAAAA==&#10;" path="m32,l64,65,,65,32,xe" strokeweight="22e-5mm">
                <v:path arrowok="t" o:connecttype="custom" o:connectlocs="32,0;64,65;0,65;32,0" o:connectangles="0,0,0,0"/>
              </v:shape>
              <v:shape id="Freeform 2571" o:spid="_x0000_s1482" style="position:absolute;left:994;top:1189;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2ZsUA&#10;AADcAAAADwAAAGRycy9kb3ducmV2LnhtbESPT2vCQBTE7wW/w/KE3urG0lqNrlJSCh6U4r/7I/tM&#10;gtm3YXeNsZ/eFQSPw8z8hpktOlOLlpyvLCsYDhIQxLnVFRcK9rvftzEIH5A11pZJwZU8LOa9lxmm&#10;2l54Q+02FCJC2KeooAyhSaX0eUkG/cA2xNE7WmcwROkKqR1eItzU8j1JRtJgxXGhxIaykvLT9mwU&#10;bP5/sr921YxPyWp0znb1xOWHtVKv/e57CiJQF57hR3upFXx8fsH9TDw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XZmxQAAANwAAAAPAAAAAAAAAAAAAAAAAJgCAABkcnMv&#10;ZG93bnJldi54bWxQSwUGAAAAAAQABAD1AAAAigMAAAAA&#10;" path="m32,l65,64,,64,32,xe" strokeweight="22e-5mm">
                <v:path arrowok="t" o:connecttype="custom" o:connectlocs="32,0;65,64;0,64;32,0" o:connectangles="0,0,0,0"/>
              </v:shape>
              <v:shape id="Freeform 2572" o:spid="_x0000_s1483" style="position:absolute;left:1082;top:1527;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FMEA&#10;AADcAAAADwAAAGRycy9kb3ducmV2LnhtbERPy4rCMBTdC/MP4QruNFVGcapRhsqAC0V8zP7SXNti&#10;c1OSWDvz9WYhuDyc93LdmVq05HxlWcF4lIAgzq2uuFBwOf8M5yB8QNZYWyYFf+RhvfroLTHV9sFH&#10;ak+hEDGEfYoKyhCaVEqfl2TQj2xDHLmrdQZDhK6Q2uEjhptaTpJkJg1WHBtKbCgrKb+d7kbB8X+T&#10;HdpdM78lu9k9O9dfLv/dKzXod98LEIG68Ba/3Fut4HMa18Yz8Qj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K4hTBAAAA3AAAAA8AAAAAAAAAAAAAAAAAmAIAAGRycy9kb3du&#10;cmV2LnhtbFBLBQYAAAAABAAEAPUAAACGAwAAAAA=&#10;" path="m32,l65,64,,64,32,xe" strokeweight="22e-5mm">
                <v:path arrowok="t" o:connecttype="custom" o:connectlocs="32,0;65,64;0,64;32,0" o:connectangles="0,0,0,0"/>
              </v:shape>
              <v:shape id="Freeform 2573" o:spid="_x0000_s1484" style="position:absolute;left:1171;top:1702;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vCrsYA&#10;AADcAAAADwAAAGRycy9kb3ducmV2LnhtbESPT0sDMRTE7wW/Q3iCF7GJpX/s2rS0glRv7iro8bF5&#10;7i5uXrab2E2/fSMIPQ4z8xtmtYm2FUfqfeNYw/1YgSAunWm40vDx/nz3AMIHZIOtY9JwIg+b9dVo&#10;hZlxA+d0LEIlEoR9hhrqELpMSl/WZNGPXUecvG/XWwxJ9pU0PQ4Jbls5UWouLTacFmrs6Kmm8qf4&#10;tRpi0R1uF2/Rqf3w9RnULN8tX3Otb67j9hFEoBgu4f/2i9EwnS3h70w6AnJ9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vCrsYAAADcAAAADwAAAAAAAAAAAAAAAACYAgAAZHJz&#10;L2Rvd25yZXYueG1sUEsFBgAAAAAEAAQA9QAAAIsDAAAAAA==&#10;" path="m33,l65,65,,65,33,xe" strokeweight="22e-5mm">
                <v:path arrowok="t" o:connecttype="custom" o:connectlocs="33,0;65,65;0,65;33,0" o:connectangles="0,0,0,0"/>
              </v:shape>
              <v:shape id="Freeform 2574" o:spid="_x0000_s1485" style="position:absolute;left:1260;top:1732;width:64;height:64;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qsJcEA&#10;AADcAAAADwAAAGRycy9kb3ducmV2LnhtbERPz2vCMBS+D/Y/hDfYpWjqsCrVKKIIHjcVvL41b02x&#10;ealNrPW/Xw6Cx4/v92LV21p01PrKsYLRMAVBXDhdcangdNwNZiB8QNZYOyYFD/KwWr6/LTDX7s4/&#10;1B1CKWII+xwVmBCaXEpfGLLoh64hjtyfay2GCNtS6hbvMdzW8itNJ9JixbHBYEMbQ8XlcLMKuma7&#10;T6fXLOnN+Ducs1nym3Gi1OdHv56DCNSHl/jp3msF40m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qrCXBAAAA3AAAAA8AAAAAAAAAAAAAAAAAmAIAAGRycy9kb3du&#10;cmV2LnhtbFBLBQYAAAAABAAEAPUAAACGAwAAAAA=&#10;" path="m32,l64,64,,64,32,xe" strokeweight="22e-5mm">
                <v:path arrowok="t" o:connecttype="custom" o:connectlocs="32,0;64,64;0,64;32,0" o:connectangles="0,0,0,0"/>
              </v:shape>
              <v:shape id="Freeform 2575" o:spid="_x0000_s1486" style="position:absolute;left:1348;top:1821;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BNMUA&#10;AADcAAAADwAAAGRycy9kb3ducmV2LnhtbESPQWvCQBSE74X+h+UVvNWNRYJNXUVSBA+KGNv7I/tM&#10;gtm3YXeNaX+9Kwgeh5n5hpkvB9OKnpxvLCuYjBMQxKXVDVcKfo7r9xkIH5A1tpZJwR95WC5eX+aY&#10;aXvlA/VFqESEsM9QQR1Cl0npy5oM+rHtiKN3ss5giNJVUju8Rrhp5UeSpNJgw3Ghxo7ymspzcTEK&#10;Dv/f+b7fdrNzsk0v+bH9dOXvTqnR27D6AhFoCM/wo73RCqbpBO5n4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IE0xQAAANwAAAAPAAAAAAAAAAAAAAAAAJgCAABkcnMv&#10;ZG93bnJldi54bWxQSwUGAAAAAAQABAD1AAAAigMAAAAA&#10;" path="m32,l65,64,,64,32,xe" strokeweight="22e-5mm">
                <v:path arrowok="t" o:connecttype="custom" o:connectlocs="32,0;65,64;0,64;32,0" o:connectangles="0,0,0,0"/>
              </v:shape>
              <v:shape id="Freeform 2576" o:spid="_x0000_s1487" style="position:absolute;left:1437;top:1825;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fQ8UA&#10;AADcAAAADwAAAGRycy9kb3ducmV2LnhtbESPQWvCQBSE70L/w/IEb7pRJNjUNUhKoQelqO39kX0m&#10;Idm3YXeNaX+9Wyj0OMzMN8w2H00nBnK+saxguUhAEJdWN1wp+Ly8zTcgfEDW2FkmBd/kId89TbaY&#10;aXvnEw3nUIkIYZ+hgjqEPpPSlzUZ9AvbE0fvap3BEKWrpHZ4j3DTyVWSpNJgw3Ghxp6Kmsr2fDMK&#10;Tj+vxcdw6DdtckhvxaV7duXXUanZdNy/gAg0hv/wX/tdK1inK/g9E4+A3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h9DxQAAANwAAAAPAAAAAAAAAAAAAAAAAJgCAABkcnMv&#10;ZG93bnJldi54bWxQSwUGAAAAAAQABAD1AAAAigMAAAAA&#10;" path="m33,l65,64,,64,33,xe" strokeweight="22e-5mm">
                <v:path arrowok="t" o:connecttype="custom" o:connectlocs="33,0;65,64;0,64;33,0" o:connectangles="0,0,0,0"/>
              </v:shape>
              <v:shape id="Freeform 2577" o:spid="_x0000_s1488" style="position:absolute;left:1526;top:1798;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X6esIA&#10;AADcAAAADwAAAGRycy9kb3ducmV2LnhtbESP3YrCMBCF7wXfIYzgnabaRaUaxXWRVbxa9QHGZmyr&#10;zaQ0UevbG0HYy8P5+TizRWNKcafaFZYVDPoRCOLU6oIzBcfDujcB4TyyxtIyKXiSg8W83Zphou2D&#10;/+i+95kII+wSVJB7XyVSujQng65vK+LgnW1t0AdZZ1LX+AjjppTDKBpJgwUHQo4VrXJKr/ubCZDt&#10;eOe+T2sTD1c749Pm9+cyjpXqdprlFISnxv+HP+2NVvA1iuF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Ffp6wgAAANwAAAAPAAAAAAAAAAAAAAAAAJgCAABkcnMvZG93&#10;bnJldi54bWxQSwUGAAAAAAQABAD1AAAAhwMAAAAA&#10;" path="m32,l64,65,,65,32,xe" strokeweight="22e-5mm">
                <v:path arrowok="t" o:connecttype="custom" o:connectlocs="32,0;64,65;0,65;32,0" o:connectangles="0,0,0,0"/>
              </v:shape>
              <v:shape id="Freeform 2578" o:spid="_x0000_s1489" style="position:absolute;left:1881;top:1994;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xiDsIA&#10;AADcAAAADwAAAGRycy9kb3ducmV2LnhtbESP24rCMBRF3wf8h3CEeRtTL6hUo6iDqPjk5QOOzbGt&#10;NieliVr/3giCj5t9WezxtDaFuFPlcssK2q0IBHFidc6pguNh+TcE4TyyxsIyKXiSg+mk8TPGWNsH&#10;7+i+96kII+xiVJB5X8ZSuiQjg65lS+LgnW1l0AdZpVJX+AjjppCdKOpLgzkHQoYlLTJKrvubCZDN&#10;YOvmp6XpdhZb45N69X8ZdJX6bdazEQhPtf+GP+21VtDr9+B9JhwBO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IOwgAAANwAAAAPAAAAAAAAAAAAAAAAAJgCAABkcnMvZG93&#10;bnJldi54bWxQSwUGAAAAAAQABAD1AAAAhwMAAAAA&#10;" path="m32,l64,65,,65,32,xe" strokeweight="22e-5mm">
                <v:path arrowok="t" o:connecttype="custom" o:connectlocs="32,0;64,65;0,65;32,0" o:connectangles="0,0,0,0"/>
              </v:shape>
              <v:shape id="Freeform 2579" o:spid="_x0000_s1490" style="position:absolute;left:2235;top:1869;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eHN8UA&#10;AADcAAAADwAAAGRycy9kb3ducmV2LnhtbESPQWvCQBSE7wX/w/IEb3Wj2KDRVSQieLAUtd4f2WcS&#10;zL4Nu2tM++u7hUKPw8x8w6w2vWlER87XlhVMxgkI4sLqmksFn5f96xyED8gaG8uk4Is8bNaDlxVm&#10;2j75RN05lCJC2GeooAqhzaT0RUUG/di2xNG7WWcwROlKqR0+I9w0cpokqTRYc1yosKW8ouJ+fhgF&#10;p+9d/tEd2/k9OaaP/NIsXHF9V2o07LdLEIH68B/+ax+0gln6B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4c3xQAAANwAAAAPAAAAAAAAAAAAAAAAAJgCAABkcnMv&#10;ZG93bnJldi54bWxQSwUGAAAAAAQABAD1AAAAigMAAAAA&#10;" path="m32,l65,64,,64,32,xe" strokeweight="22e-5mm">
                <v:path arrowok="t" o:connecttype="custom" o:connectlocs="32,0;65,64;0,64;32,0" o:connectangles="0,0,0,0"/>
              </v:shape>
              <v:shape id="Freeform 2580" o:spid="_x0000_s1491" style="position:absolute;left:2590;top:1808;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icYcYA&#10;AADcAAAADwAAAGRycy9kb3ducmV2LnhtbESPQUvDQBSE74L/YXmCF2l3LZrW2G2xgmhvTVqox0f2&#10;mQSzb2N2bdZ/7wpCj8PMfMMs19F24kSDbx1ruJ0qEMSVMy3XGg77l8kChA/IBjvHpOGHPKxXlxdL&#10;zI0buaBTGWqRIOxz1NCE0OdS+qohi37qeuLkfbjBYkhyqKUZcExw28mZUpm02HJaaLCn54aqz/Lb&#10;aohl/3Uz30WnXsf3Y1D3xeZhW2h9fRWfHkEEiuEc/m+/GQ13WQZ/Z9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icYcYAAADcAAAADwAAAAAAAAAAAAAAAACYAgAAZHJz&#10;L2Rvd25yZXYueG1sUEsFBgAAAAAEAAQA9QAAAIsDAAAAAA==&#10;" path="m32,l65,65,,65,32,xe" strokeweight="22e-5mm">
                <v:path arrowok="t" o:connecttype="custom" o:connectlocs="32,0;65,65;0,65;32,0" o:connectangles="0,0,0,0"/>
              </v:shape>
              <v:shape id="Freeform 2581" o:spid="_x0000_s1492" style="position:absolute;left:2944;top:189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5+sYA&#10;AADcAAAADwAAAGRycy9kb3ducmV2LnhtbESPQUsDMRSE74L/ITyhF2kTi7Z1bVpsoai37rZQj4/N&#10;c3dx87Ju0m7890YQPA4z8w2zXEfbigv1vnGs4W6iQBCXzjRcaTgeduMFCB+QDbaOScM3eVivrq+W&#10;mBk3cE6XIlQiQdhnqKEOocuk9GVNFv3EdcTJ+3C9xZBkX0nT45DgtpVTpWbSYsNpocaOtjWVn8XZ&#10;aohF93U730enXob3U1AP+ebxLdd6dBOfn0AEiuE//Nd+NRruZ3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DQ5+sYAAADcAAAADwAAAAAAAAAAAAAAAACYAgAAZHJz&#10;L2Rvd25yZXYueG1sUEsFBgAAAAAEAAQA9QAAAIsDAAAAAA==&#10;" path="m32,l65,65,,65,32,xe" strokeweight="22e-5mm">
                <v:path arrowok="t" o:connecttype="custom" o:connectlocs="32,0;65,65;0,65;32,0" o:connectangles="0,0,0,0"/>
              </v:shape>
              <v:shape id="Freeform 2582" o:spid="_x0000_s1493" style="position:absolute;left:3299;top:233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tiMMA&#10;AADcAAAADwAAAGRycy9kb3ducmV2LnhtbERPz0/CMBS+m/g/NM/Ei4EWowiDQoDEiDc3SPT4sj63&#10;xfV1rIXV/54eTDx++X4v19G24kK9bxxrmIwVCOLSmYYrDcfD62gGwgdkg61j0vBLHtar25slZsYN&#10;nNOlCJVIIewz1FCH0GVS+rImi37sOuLEfbveYkiwr6TpcUjhtpWPSk2lxYZTQ40d7Woqf4qz1RCL&#10;7vTw8hGdehu+PoN6zrfz91zr+7u4WYAIFMO/+M+9Nxqepmlt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utiMMAAADcAAAADwAAAAAAAAAAAAAAAACYAgAAZHJzL2Rv&#10;d25yZXYueG1sUEsFBgAAAAAEAAQA9QAAAIgDAAAAAA==&#10;" path="m33,l65,65,,65,33,xe" strokeweight="22e-5mm">
                <v:path arrowok="t" o:connecttype="custom" o:connectlocs="33,0;65,65;0,65;33,0" o:connectangles="0,0,0,0"/>
              </v:shape>
              <v:shape id="Freeform 2583" o:spid="_x0000_s1494" style="position:absolute;left:3653;top:2240;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cIE8YA&#10;AADcAAAADwAAAGRycy9kb3ducmV2LnhtbESPT0sDMRTE74LfITzBi9jE0j92bVpaQaq37iro8bF5&#10;7i5uXrab2E2/fSMUPA4z8xtmuY62FUfqfeNYw8NIgSAunWm40vDx/nL/CMIHZIOtY9JwIg/r1fXV&#10;EjPjBs7pWIRKJAj7DDXUIXSZlL6syaIfuY44ed+utxiS7CtpehwS3LZyrNRMWmw4LdTY0XNN5U/x&#10;azXEojvczffRqd3w9RnUNN8u3nKtb2/i5glEoBj+w5f2q9EwmS3g70w6AnJ1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cIE8YAAADcAAAADwAAAAAAAAAAAAAAAACYAgAAZHJz&#10;L2Rvd25yZXYueG1sUEsFBgAAAAAEAAQA9QAAAIsDAAAAAA==&#10;" path="m33,l65,65,,65,33,xe" strokeweight="22e-5mm">
                <v:path arrowok="t" o:connecttype="custom" o:connectlocs="33,0;65,65;0,65;33,0" o:connectangles="0,0,0,0"/>
              </v:shape>
              <v:shape id="Freeform 2584" o:spid="_x0000_s1495" style="position:absolute;left:4009;top:2618;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7y0MEA&#10;AADcAAAADwAAAGRycy9kb3ducmV2LnhtbERPS27CMBDdI/UO1iB1Bw4fEZRiUEuFKGIF9ADTeJoE&#10;4nEUuxBuzywqsXx6/8Wqc7W6UhsqzwZGwwQUce5txYWB79NmMAcVIrLF2jMZuFOA1fKlt8DM+hsf&#10;6HqMhZIQDhkaKGNsMq1DXpLDMPQNsXC/vnUYBbaFti3eJNzVepwkM+2wYmkosaF1Sfnl+OekZJfu&#10;w8fPxk3G672Lebf9PKcTY1773fsbqEhdfIr/3V/WwDSV+XJGjoB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e8tDBAAAA3AAAAA8AAAAAAAAAAAAAAAAAmAIAAGRycy9kb3du&#10;cmV2LnhtbFBLBQYAAAAABAAEAPUAAACGAwAAAAA=&#10;" path="m32,l64,65,,65,32,xe" strokeweight="22e-5mm">
                <v:path arrowok="t" o:connecttype="custom" o:connectlocs="32,0;64,65;0,65;32,0" o:connectangles="0,0,0,0"/>
              </v:shape>
              <v:shape id="Freeform 2585" o:spid="_x0000_s1496" style="position:absolute;left:4363;top:2531;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XS8QA&#10;AADcAAAADwAAAGRycy9kb3ducmV2LnhtbESP3WrCQBCF7wXfYRmhd7rRSFNSV2lTQiteNfUBxuw0&#10;iWZnQ3Yb49t3hUIvD+fn42x2o2nFQL1rLCtYLiIQxKXVDVcKjl/5/AmE88gaW8uk4EYOdtvpZIOp&#10;tlf+pKHwlQgj7FJUUHvfpVK6siaDbmE74uB9296gD7KvpO7xGsZNK1dR9CgNNhwINXaU1VReih8T&#10;IPvk4F5PuYlX2cH4cnx/OyexUg+z8eUZhKfR/4f/2h9awTpZwv1MOAJ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SV0vEAAAA3AAAAA8AAAAAAAAAAAAAAAAAmAIAAGRycy9k&#10;b3ducmV2LnhtbFBLBQYAAAAABAAEAPUAAACJAwAAAAA=&#10;" path="m32,l64,65,,65,32,xe" strokeweight="22e-5mm">
                <v:path arrowok="t" o:connecttype="custom" o:connectlocs="32,0;64,65;0,65;32,0" o:connectangles="0,0,0,0"/>
              </v:shape>
              <v:shape id="Freeform 2586" o:spid="_x0000_s1497" style="position:absolute;left:4718;top:2463;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JnsUA&#10;AADcAAAADwAAAGRycy9kb3ducmV2LnhtbESPT4vCMBTE7wt+h/CEva2psrhajSKVhT0oi//uj+bZ&#10;FpuXksRa/fRmYcHjMDO/YebLztSiJecrywqGgwQEcW51xYWC4+H7YwLCB2SNtWVScCcPy0XvbY6p&#10;tjfeUbsPhYgQ9ikqKENoUil9XpJBP7ANcfTO1hkMUbpCaoe3CDe1HCXJWBqsOC6U2FBWUn7ZX42C&#10;3WOd/babZnJJNuNrdqinLj9tlXrvd6sZiEBdeIX/2z9awefXCP7O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14mexQAAANwAAAAPAAAAAAAAAAAAAAAAAJgCAABkcnMv&#10;ZG93bnJldi54bWxQSwUGAAAAAAQABAD1AAAAigMAAAAA&#10;" path="m32,l65,64,,64,32,xe" strokeweight="22e-5mm">
                <v:path arrowok="t" o:connecttype="custom" o:connectlocs="32,0;65,64;0,64;32,0" o:connectangles="0,0,0,0"/>
              </v:shape>
              <v:shape id="Freeform 2587" o:spid="_x0000_s1498" style="position:absolute;left:5072;top:2548;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pJMYA&#10;AADcAAAADwAAAGRycy9kb3ducmV2LnhtbESPQUsDMRSE70L/Q3iFXopNrNbq2rRUoai37iro8bF5&#10;7i5uXrab2I3/vhEKHoeZ+YZZbaJtxZF63zjWcDVTIIhLZxquNLy/7S7vQPiAbLB1TBp+ycNmPbpY&#10;YWbcwDkdi1CJBGGfoYY6hC6T0pc1WfQz1xEn78v1FkOSfSVNj0OC21bOlbqVFhtOCzV29FRT+V38&#10;WA2x6A7T5T469Tx8fgS1yB/vX3OtJ+O4fQARKIb/8Ln9YjTcLK/h70w6AnJ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apJMYAAADcAAAADwAAAAAAAAAAAAAAAACYAgAAZHJz&#10;L2Rvd25yZXYueG1sUEsFBgAAAAAEAAQA9QAAAIsDAAAAAA==&#10;" path="m32,l65,65,,65,32,xe" strokeweight="22e-5mm">
                <v:path arrowok="t" o:connecttype="custom" o:connectlocs="32,0;65,65;0,65;32,0" o:connectangles="0,0,0,0"/>
              </v:shape>
              <v:shape id="Freeform 2588" o:spid="_x0000_s1499" style="position:absolute;left:816;top:652;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K0ccUA&#10;AADcAAAADwAAAGRycy9kb3ducmV2LnhtbESPT4vCMBTE7wt+h/AEb2uqiKvVKNJlwYPL4r/7o3m2&#10;xealJLF299NvBMHjMDO/YZbrztSiJecrywpGwwQEcW51xYWC0/HrfQbCB2SNtWVS8Ese1qve2xJT&#10;be+8p/YQChEh7FNUUIbQpFL6vCSDfmgb4uhdrDMYonSF1A7vEW5qOU6SqTRYcVwosaGspPx6uBkF&#10;+7/P7KfdNbNrspvesmM9d/n5W6lBv9ssQATqwiv8bG+1gsnHBB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crRxxQAAANwAAAAPAAAAAAAAAAAAAAAAAJgCAABkcnMv&#10;ZG93bnJldi54bWxQSwUGAAAAAAQABAD1AAAAigMAAAAA&#10;" path="m33,l65,32,33,64,,32,33,xe" strokeweight="22e-5mm">
                <v:path arrowok="t" o:connecttype="custom" o:connectlocs="33,0;65,32;33,64;0,32;33,0" o:connectangles="0,0,0,0,0"/>
              </v:shape>
              <v:shape id="Freeform 2589" o:spid="_x0000_s1500" style="position:absolute;left:905;top:949;width:64;height:64;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SZYMUA&#10;AADcAAAADwAAAGRycy9kb3ducmV2LnhtbESPzWrDMBCE74G+g9hCL6aRU+ImuJFNSSjkmJ9Cr1tr&#10;a5laK9dSHPfto0Agx2FmvmFW5WhbMVDvG8cKZtMUBHHldMO1gs/jx/MShA/IGlvHpOCfPJTFw2SF&#10;uXZn3tNwCLWIEPY5KjAhdLmUvjJk0U9dRxy9H9dbDFH2tdQ9niPctvIlTV+lxYbjgsGO1oaq38PJ&#10;Khi6zTZd/GXJaOa78JUtk++ME6WeHsf3NxCBxnAP39pbrWC+yOB6Jh4BWV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JlgxQAAANwAAAAPAAAAAAAAAAAAAAAAAJgCAABkcnMv&#10;ZG93bnJldi54bWxQSwUGAAAAAAQABAD1AAAAigMAAAAA&#10;" path="m32,l64,32,32,64,,32,32,xe" strokeweight="22e-5mm">
                <v:path arrowok="t" o:connecttype="custom" o:connectlocs="32,0;64,32;32,64;0,32;32,0" o:connectangles="0,0,0,0,0"/>
              </v:shape>
              <v:shape id="Freeform 2590" o:spid="_x0000_s1501" style="position:absolute;left:994;top:1241;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PncUA&#10;AADcAAAADwAAAGRycy9kb3ducmV2LnhtbESPQWvCQBSE7wX/w/IEb3WjSKrRVSQieLAUtd4f2WcS&#10;zL4Nu2tM++u7hUKPw8x8w6w2vWlER87XlhVMxgkI4sLqmksFn5f96xyED8gaG8uk4Is8bNaDlxVm&#10;2j75RN05lCJC2GeooAqhzaT0RUUG/di2xNG7WWcwROlKqR0+I9w0cpokqTRYc1yosKW8ouJ+fhgF&#10;p+9d/tEd2/k9OaaP/NIsXHF9V2o07LdLEIH68B/+ax+0gtlbC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7I+dxQAAANwAAAAPAAAAAAAAAAAAAAAAAJgCAABkcnMv&#10;ZG93bnJldi54bWxQSwUGAAAAAAQABAD1AAAAigMAAAAA&#10;" path="m32,l65,32,32,64,,32,32,xe" strokeweight="22e-5mm">
                <v:path arrowok="t" o:connecttype="custom" o:connectlocs="32,0;65,32;32,64;0,32;32,0" o:connectangles="0,0,0,0,0"/>
              </v:shape>
              <v:shape id="Freeform 2591" o:spid="_x0000_s1502" style="position:absolute;left:1082;top:1533;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AqBsUA&#10;AADcAAAADwAAAGRycy9kb3ducmV2LnhtbESPW4vCMBSE3xf8D+EIvq2pIl6qUaTLwj4oi7f3Q3Ns&#10;i81JSWLt7q/fCAs+DjPzDbPadKYWLTlfWVYwGiYgiHOrKy4UnE+f73MQPiBrrC2Tgh/ysFn33laY&#10;avvgA7XHUIgIYZ+igjKEJpXS5yUZ9EPbEEfvap3BEKUrpHb4iHBTy3GSTKXBiuNCiQ1lJeW3490o&#10;OPx+ZN/trpnfkt30np3qhcsve6UG/W67BBGoC6/wf/tLK5jMZvA8E4+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oCoGxQAAANwAAAAPAAAAAAAAAAAAAAAAAJgCAABkcnMv&#10;ZG93bnJldi54bWxQSwUGAAAAAAQABAD1AAAAigMAAAAA&#10;" path="m32,l65,32,32,64,,32,32,xe" strokeweight="22e-5mm">
                <v:path arrowok="t" o:connecttype="custom" o:connectlocs="32,0;65,32;32,64;0,32;32,0" o:connectangles="0,0,0,0,0"/>
              </v:shape>
              <v:shape id="Freeform 2592" o:spid="_x0000_s1503" style="position:absolute;left:1171;top:1732;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dMMA&#10;AADcAAAADwAAAGRycy9kb3ducmV2LnhtbERPz2vCMBS+C/sfwhN209QxtKvGMjoGOzhE6+6P5tkW&#10;m5eSpLXbX78cBjt+fL93+WQ6MZLzrWUFq2UCgriyuuVawaV8X6QgfEDW2FkmBd/kId8/zHaYaXvn&#10;E43nUIsYwj5DBU0IfSalrxoy6Je2J47c1TqDIUJXS+3wHsNNJ5+SZC0NthwbGuypaKi6nQej4PTz&#10;VhzHQ5/eksN6KMruxVVfn0o9zqfXLYhAU/gX/7k/tILnTVwbz8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dMMAAADcAAAADwAAAAAAAAAAAAAAAACYAgAAZHJzL2Rv&#10;d25yZXYueG1sUEsFBgAAAAAEAAQA9QAAAIgDAAAAAA==&#10;" path="m33,l65,32,33,64,,32,33,xe" strokeweight="22e-5mm">
                <v:path arrowok="t" o:connecttype="custom" o:connectlocs="33,0;65,32;33,64;0,32;33,0" o:connectangles="0,0,0,0,0"/>
              </v:shape>
              <v:shape id="Freeform 2593" o:spid="_x0000_s1504" style="position:absolute;left:1260;top:1816;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RbTcMA&#10;AADcAAAADwAAAGRycy9kb3ducmV2LnhtbESP24rCMBRF3wf8h3AE38ZUHaxWo3hBxsEnLx9wbI5t&#10;tTkpTdTO308EYR43+7LY03ljSvGg2hWWFfS6EQji1OqCMwWn4+ZzBMJ5ZI2lZVLwSw7ms9bHFBNt&#10;n7ynx8FnIoywS1BB7n2VSOnSnAy6rq2Ig3extUEfZJ1JXeMzjJtS9qNoKA0WHAg5VrTKKb0d7iZA&#10;fuKdW543ZtBf7YxPm+/1NR4o1Wk3iwkIT43/D7/bW63gKx7D60w4AnL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RbTcMAAADcAAAADwAAAAAAAAAAAAAAAACYAgAAZHJzL2Rv&#10;d25yZXYueG1sUEsFBgAAAAAEAAQA9QAAAIgDAAAAAA==&#10;" path="m32,l64,32,32,65,,32,32,xe" strokeweight="22e-5mm">
                <v:path arrowok="t" o:connecttype="custom" o:connectlocs="32,0;64,32;32,65;0,32;32,0" o:connectangles="0,0,0,0,0"/>
              </v:shape>
              <v:shape id="Freeform 2594" o:spid="_x0000_s1505" style="position:absolute;left:1348;top:1917;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CVcEA&#10;AADcAAAADwAAAGRycy9kb3ducmV2LnhtbERPy4rCMBTdC/MP4Q6403RkkFqNIh2EWSjia39prm2x&#10;uSlJrHW+frIQXB7Oe7HqTSM6cr62rOBrnIAgLqyuuVRwPm1GKQgfkDU2lknBkzyslh+DBWbaPvhA&#10;3TGUIoawz1BBFUKbSemLigz6sW2JI3e1zmCI0JVSO3zEcNPISZJMpcGaY0OFLeUVFbfj3Sg4/P3k&#10;+27bprdkO73np2bmistOqeFnv56DCNSHt/jl/tUKvtM4P56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cwlXBAAAA3AAAAA8AAAAAAAAAAAAAAAAAmAIAAGRycy9kb3du&#10;cmV2LnhtbFBLBQYAAAAABAAEAPUAAACGAwAAAAA=&#10;" path="m32,l65,32,32,64,,32,32,xe" strokeweight="22e-5mm">
                <v:path arrowok="t" o:connecttype="custom" o:connectlocs="32,0;65,32;32,64;0,32;32,0" o:connectangles="0,0,0,0,0"/>
              </v:shape>
              <v:shape id="Freeform 2595" o:spid="_x0000_s1506" style="position:absolute;left:1437;top:194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3i78YA&#10;AADcAAAADwAAAGRycy9kb3ducmV2LnhtbESPQUsDMRSE74L/ITyhF7FJS9V2bVqqUFpv7irY42Pz&#10;3F26eVk3sZv++0YQPA4z8w2zXEfbihP1vnGsYTJWIIhLZxquNHy8b+/mIHxANtg6Jg1n8rBeXV8t&#10;MTNu4JxORahEgrDPUEMdQpdJ6cuaLPqx64iT9+V6iyHJvpKmxyHBbSunSj1Iiw2nhRo7eqmpPBY/&#10;VkMsuu/bx7fo1G44fAZ1nz8vXnOtRzdx8wQiUAz/4b/23miYzSfweyYd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3i78YAAADcAAAADwAAAAAAAAAAAAAAAACYAgAAZHJz&#10;L2Rvd25yZXYueG1sUEsFBgAAAAAEAAQA9QAAAIsDAAAAAA==&#10;" path="m33,l65,33,33,65,,33,33,xe" strokeweight="22e-5mm">
                <v:path arrowok="t" o:connecttype="custom" o:connectlocs="33,0;65,33;33,65;0,33;33,0" o:connectangles="0,0,0,0,0"/>
              </v:shape>
              <v:shape id="Freeform 2596" o:spid="_x0000_s1507" style="position:absolute;left:1526;top:1902;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W5G8MA&#10;AADcAAAADwAAAGRycy9kb3ducmV2LnhtbESP3YrCMBCF74V9hzAL3mlqFSvVKP4grniluw8wNrNt&#10;12ZSmqj17TeC4OXh/Hyc2aI1lbhR40rLCgb9CARxZnXJuYKf721vAsJ5ZI2VZVLwIAeL+Udnhqm2&#10;dz7S7eRzEUbYpaig8L5OpXRZQQZd39bEwfu1jUEfZJNL3eA9jJtKxlE0lgZLDoQCa1oXlF1OVxMg&#10;++TgVuetGcbrg/FZu9v8JUOlup/tcgrCU+vf4Vf7SysYTWJ4ng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W5G8MAAADcAAAADwAAAAAAAAAAAAAAAACYAgAAZHJzL2Rv&#10;d25yZXYueG1sUEsFBgAAAAAEAAQA9QAAAIgDAAAAAA==&#10;" path="m32,l64,32,32,65,,32,32,xe" strokeweight="22e-5mm">
                <v:path arrowok="t" o:connecttype="custom" o:connectlocs="32,0;64,32;32,65;0,32;32,0" o:connectangles="0,0,0,0,0"/>
              </v:shape>
              <v:shape id="Freeform 2597" o:spid="_x0000_s1508" style="position:absolute;left:1881;top:2310;width:64;height:64;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UqMUA&#10;AADcAAAADwAAAGRycy9kb3ducmV2LnhtbESPT2vCQBTE74V+h+UVegm6aWs0RFcpLQWP9Q94fWaf&#10;2WD2bZrdxvTbdwXB4zAzv2EWq8E2oqfO144VvIxTEMSl0zVXCva7r1EOwgdkjY1jUvBHHlbLx4cF&#10;FtpdeEP9NlQiQtgXqMCE0BZS+tKQRT92LXH0Tq6zGKLsKqk7vES4beRrmk6lxZrjgsGWPgyV5+2v&#10;VdC3n+t09pMlg5l8h0OWJ8eME6Wen4b3OYhAQ7iHb+21VjDJ3+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9NSoxQAAANwAAAAPAAAAAAAAAAAAAAAAAJgCAABkcnMv&#10;ZG93bnJldi54bWxQSwUGAAAAAAQABAD1AAAAigMAAAAA&#10;" path="m32,l64,32,32,64,,32,32,xe" strokeweight="22e-5mm">
                <v:path arrowok="t" o:connecttype="custom" o:connectlocs="32,0;64,32;32,64;0,32;32,0" o:connectangles="0,0,0,0,0"/>
              </v:shape>
              <v:shape id="Freeform 2598" o:spid="_x0000_s1509" style="position:absolute;left:2235;top:2168;width:65;height:64;visibility:visible;mso-wrap-style:square;v-text-anchor:top" coordsize="6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fEVsQA&#10;AADcAAAADwAAAGRycy9kb3ducmV2LnhtbESPQWvCQBSE7wX/w/IEb3VjEUmjq0ik4MEiar0/ss8k&#10;mH0bdtcY/fVdodDjMDPfMItVbxrRkfO1ZQWTcQKCuLC65lLBz+nrPQXhA7LGxjIpeJCH1XLwtsBM&#10;2zsfqDuGUkQI+wwVVCG0mZS+qMigH9uWOHoX6wyGKF0ptcN7hJtGfiTJTBqsOS5U2FJeUXE93oyC&#10;w3OT77tdm16T3eyWn5pPV5y/lRoN+/UcRKA+/If/2lutYJpO4XU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nxFbEAAAA3AAAAA8AAAAAAAAAAAAAAAAAmAIAAGRycy9k&#10;b3ducmV2LnhtbFBLBQYAAAAABAAEAPUAAACJAwAAAAA=&#10;" path="m32,l65,32,32,64,,32,32,xe" strokeweight="22e-5mm">
                <v:path arrowok="t" o:connecttype="custom" o:connectlocs="32,0;65,32;32,64;0,32;32,0" o:connectangles="0,0,0,0,0"/>
              </v:shape>
              <v:shape id="Freeform 2599" o:spid="_x0000_s1510" style="position:absolute;left:2590;top:2405;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k7MYA&#10;AADcAAAADwAAAGRycy9kb3ducmV2LnhtbESPQUsDMRSE74L/ITyhF2kTi9V2bVpsoag3d1toj4/N&#10;c3dx87Ju0m7890YQPA4z8w2zXEfbigv1vnGs4W6iQBCXzjRcaTjsd+M5CB+QDbaOScM3eVivrq+W&#10;mBk3cE6XIlQiQdhnqKEOocuk9GVNFv3EdcTJ+3C9xZBkX0nT45DgtpVTpR6kxYbTQo0dbWsqP4uz&#10;1RCL7uv28T069TKcjkHN8s3iLdd6dBOfn0AEiuE//Nd+NRru5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k7MYAAADcAAAADwAAAAAAAAAAAAAAAACYAgAAZHJz&#10;L2Rvd25yZXYueG1sUEsFBgAAAAAEAAQA9QAAAIsDAAAAAA==&#10;" path="m32,l65,32,32,65,,32,32,xe" strokeweight="22e-5mm">
                <v:path arrowok="t" o:connecttype="custom" o:connectlocs="32,0;65,32;32,65;0,32;32,0" o:connectangles="0,0,0,0,0"/>
              </v:shape>
              <v:shape id="Freeform 2600" o:spid="_x0000_s1511" style="position:absolute;left:2944;top:2236;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6m8YA&#10;AADcAAAADwAAAGRycy9kb3ducmV2LnhtbESPQUsDMRSE74L/ITyhF2kTi9Z2bVpsoag3d1toj4/N&#10;c3dx87Ju0m7890YQPA4z8w2zXEfbigv1vnGs4W6iQBCXzjRcaTjsd+M5CB+QDbaOScM3eVivrq+W&#10;mBk3cE6XIlQiQdhnqKEOocuk9GVNFv3EdcTJ+3C9xZBkX0nT45DgtpVTpWbSYsNpocaOtjWVn8XZ&#10;aohF93X7+B6dehlOx6Ae8s3iLdd6dBOfn0AEiuE//Nd+NRru5z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R6m8YAAADcAAAADwAAAAAAAAAAAAAAAACYAgAAZHJz&#10;L2Rvd25yZXYueG1sUEsFBgAAAAAEAAQA9QAAAIsDAAAAAA==&#10;" path="m32,l65,33,32,65,,33,32,xe" strokeweight="22e-5mm">
                <v:path arrowok="t" o:connecttype="custom" o:connectlocs="32,0;65,33;32,65;0,33;32,0" o:connectangles="0,0,0,0,0"/>
              </v:shape>
              <v:shape id="Freeform 2601" o:spid="_x0000_s1512" style="position:absolute;left:3299;top:2427;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fAMYA&#10;AADcAAAADwAAAGRycy9kb3ducmV2LnhtbESPQUsDMRSE70L/Q3iFXsQmFrV1bVq0IK03dxX0+Ni8&#10;7i7dvKybtJv++0YQPA4z8w2zXEfbihP1vnGs4XaqQBCXzjRcafj8eL1ZgPAB2WDrmDScycN6Nbpa&#10;YmbcwDmdilCJBGGfoYY6hC6T0pc1WfRT1xEnb+96iyHJvpKmxyHBbStnSj1Iiw2nhRo72tRUHoqj&#10;1RCL7ud6/h6d2g7fX0Hd5y+Pb7nWk3F8fgIRKIb/8F97ZzTcLebweyYd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jfAMYAAADcAAAADwAAAAAAAAAAAAAAAACYAgAAZHJz&#10;L2Rvd25yZXYueG1sUEsFBgAAAAAEAAQA9QAAAIsDAAAAAA==&#10;" path="m33,l65,33,33,65,,33,33,xe" strokeweight="22e-5mm">
                <v:path arrowok="t" o:connecttype="custom" o:connectlocs="33,0;65,33;33,65;0,33;33,0" o:connectangles="0,0,0,0,0"/>
              </v:shape>
              <v:shape id="Freeform 2602" o:spid="_x0000_s1513" style="position:absolute;left:3653;top:2290;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LcsMA&#10;AADcAAAADwAAAGRycy9kb3ducmV2LnhtbERPW0vDMBR+H/gfwhF8kS1RdJdu2VBhqG+2G2yPh+as&#10;LTYntcnW+O/Ng7DHj+++2kTbigv1vnGs4WGiQBCXzjRcadjvtuM5CB+QDbaOScMvedisb0YrzIwb&#10;OKdLESqRQthnqKEOocuk9GVNFv3EdcSJO7neYkiwr6TpcUjhtpWPSk2lxYZTQ40dvdVUfhdnqyEW&#10;3c/97Cs69T4cD0E956+Lz1zru9v4sgQRKIar+N/9YTQ8zdPadCYdAb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dLcsMAAADcAAAADwAAAAAAAAAAAAAAAACYAgAAZHJzL2Rv&#10;d25yZXYueG1sUEsFBgAAAAAEAAQA9QAAAIgDAAAAAA==&#10;" path="m33,l65,33,33,65,,33,33,xe" strokeweight="22e-5mm">
                <v:path arrowok="t" o:connecttype="custom" o:connectlocs="33,0;65,33;33,65;0,33;33,0" o:connectangles="0,0,0,0,0"/>
              </v:shape>
              <v:shape id="Freeform 2603" o:spid="_x0000_s1514" style="position:absolute;left:4009;top:2322;width:64;height:64;visibility:visible;mso-wrap-style:square;v-text-anchor:top" coordsize="6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zjQsUA&#10;AADcAAAADwAAAGRycy9kb3ducmV2LnhtbESPT2vCQBTE74V+h+UVegm6aTEao6uUloLH+ge8PrPP&#10;bDD7Ns1uY/rtXaHQ4zAzv2GW68E2oqfO144VvIxTEMSl0zVXCg77z1EOwgdkjY1jUvBLHtarx4cl&#10;FtpdeUv9LlQiQtgXqMCE0BZS+tKQRT92LXH0zq6zGKLsKqk7vEa4beRrmk6lxZrjgsGW3g2Vl92P&#10;VdC3H5t09p0lg5l8hWOWJ6eME6Wen4a3BYhAQ/gP/7U3WsEkn8P9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HONCxQAAANwAAAAPAAAAAAAAAAAAAAAAAJgCAABkcnMv&#10;ZG93bnJldi54bWxQSwUGAAAAAAQABAD1AAAAigMAAAAA&#10;" path="m32,l64,32,32,64,,32,32,xe" strokeweight="22e-5mm">
                <v:path arrowok="t" o:connecttype="custom" o:connectlocs="32,0;64,32;32,64;0,32;32,0" o:connectangles="0,0,0,0,0"/>
              </v:shape>
              <v:shape id="Freeform 2604" o:spid="_x0000_s1515" style="position:absolute;left:4363;top:2454;width:64;height:65;visibility:visible;mso-wrap-style:square;v-text-anchor:top" coordsize="6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IUKsEA&#10;AADcAAAADwAAAGRycy9kb3ducmV2LnhtbERPzU7CQBC+m/AOmzHhJlvBCFS2DWAIGk4CDzB2x7bS&#10;nW26C5S3dw4mHL98/4u8d426UBdqzwaeRwko4sLbmksDx8PmaQYqRGSLjWcycKMAeTZ4WGBq/ZW/&#10;6LKPpZIQDikaqGJsU61DUZHDMPItsXA/vnMYBXalth1eJdw1epwkr9phzdJQYUvriorT/uyk5HO6&#10;C6vvjZuM1zsXi377/judGDN87JdvoCL18S7+d39YAy9zmS9n5Ajo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SFCrBAAAA3AAAAA8AAAAAAAAAAAAAAAAAmAIAAGRycy9kb3du&#10;cmV2LnhtbFBLBQYAAAAABAAEAPUAAACGAwAAAAA=&#10;" path="m32,l64,32,32,65,,32,32,xe" strokeweight="22e-5mm">
                <v:path arrowok="t" o:connecttype="custom" o:connectlocs="32,0;64,32;32,65;0,32;32,0" o:connectangles="0,0,0,0,0"/>
              </v:shape>
              <v:shape id="Freeform 2605" o:spid="_x0000_s1516" style="position:absolute;left:4718;top:2483;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R0MsYA&#10;AADcAAAADwAAAGRycy9kb3ducmV2LnhtbESPQUsDMRSE74L/ITyhF7FJS23t2rRUobTe3FXQ42Pz&#10;3F26eVk3sZv++0YQPA4z8w2z2kTbihP1vnGsYTJWIIhLZxquNLy/7e4eQPiAbLB1TBrO5GGzvr5a&#10;YWbcwDmdilCJBGGfoYY6hC6T0pc1WfRj1xEn78v1FkOSfSVNj0OC21ZOlZpLiw2nhRo7eq6pPBY/&#10;VkMsuu/bxWt0aj98fgR1nz8tX3KtRzdx+wgiUAz/4b/2wWiYLSfweyYdAb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R0MsYAAADcAAAADwAAAAAAAAAAAAAAAACYAgAAZHJz&#10;L2Rvd25yZXYueG1sUEsFBgAAAAAEAAQA9QAAAIsDAAAAAA==&#10;" path="m32,l65,33,32,65,,33,32,xe" strokeweight="22e-5mm">
                <v:path arrowok="t" o:connecttype="custom" o:connectlocs="32,0;65,33;32,65;0,33;32,0" o:connectangles="0,0,0,0,0"/>
              </v:shape>
              <v:shape id="Freeform 2606" o:spid="_x0000_s1517" style="position:absolute;left:5072;top:2573;width:65;height:65;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qRcYA&#10;AADcAAAADwAAAGRycy9kb3ducmV2LnhtbESPQUsDMRSE74L/ITzBi9ikpbZ2bVqqUFpv7iro8bF5&#10;7i7dvGw3sZv++0YQPA4z8w2zXEfbihP1vnGsYTxSIIhLZxquNHy8b+8fQfiAbLB1TBrO5GG9ur5a&#10;YmbcwDmdilCJBGGfoYY6hC6T0pc1WfQj1xEn79v1FkOSfSVNj0OC21ZOlJpJiw2nhRo7eqmpPBQ/&#10;VkMsuuPd/C06tRu+PoN6yJ8Xr7nWtzdx8wQiUAz/4b/23miYLibweyYd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ZbqRcYAAADcAAAADwAAAAAAAAAAAAAAAACYAgAAZHJz&#10;L2Rvd25yZXYueG1sUEsFBgAAAAAEAAQA9QAAAIsDAAAAAA==&#10;" path="m32,l65,33,32,65,,33,32,xe" strokeweight="22e-5mm">
                <v:path arrowok="t" o:connecttype="custom" o:connectlocs="32,0;65,33;32,65;0,33;32,0" o:connectangles="0,0,0,0,0"/>
              </v:shape>
              <v:rect id="Rectangle 2607" o:spid="_x0000_s1518" style="position:absolute;left:816;top:553;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028QA&#10;AADcAAAADwAAAGRycy9kb3ducmV2LnhtbESPS4vCMBSF9wP+h3AHZqfJOOKjGsUZGFAEwcfG3aW5&#10;tsXmpjQZrf31RhBmefjOgzNbNLYUV6p94VjDZ0+BIE6dKTjTcDz8dscgfEA2WDomDXfysJh33maY&#10;GHfjHV33IROxhH2CGvIQqkRKn+Zk0fdcRRzZ2dUWQ5R1Jk2Nt1huS9lXaigtFhwXcqzoJ6f0sv+z&#10;Gr5P6UZVy/a4bTfrVo3MZEUro/XHe7OcggjUhH/zKx05DCZ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5tNvEAAAA3AAAAA8AAAAAAAAAAAAAAAAAmAIAAGRycy9k&#10;b3ducmV2LnhtbFBLBQYAAAAABAAEAPUAAACJAwAAAAA=&#10;" fillcolor="black" strokeweight="22e-5mm"/>
              <v:rect id="Rectangle 2608" o:spid="_x0000_s1519" style="position:absolute;left:905;top:890;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sr8QA&#10;AADcAAAADwAAAGRycy9kb3ducmV2LnhtbESPX2vCMBTF3wd+h3AF39bEIdusRtHBoEMY6Pri26W5&#10;tsXmpjSZrf30y2Cwx8Pv/OGst4NtxI06XzvWME8UCOLCmZpLDfnX++MrCB+QDTaOScOdPGw3k4c1&#10;psb1fKTbKZQilrBPUUMVQptK6YuKLPrEtcSRXVxnMUTZldJ02Mdy28gnpZ6lxZrjQoUtvVVUXE/f&#10;VsP+XBxUuxvzz/HwMaoXs8woM1rPpsNuBSLQEP7Nf+nIYbFc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QLK/EAAAA3AAAAA8AAAAAAAAAAAAAAAAAmAIAAGRycy9k&#10;b3ducmV2LnhtbFBLBQYAAAAABAAEAPUAAACJAwAAAAA=&#10;" fillcolor="black" strokeweight="22e-5mm"/>
              <v:rect id="Rectangle 2609" o:spid="_x0000_s1520" style="position:absolute;left:994;top:1221;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yJNMQA&#10;AADcAAAADwAAAGRycy9kb3ducmV2LnhtbESPS4vCMBSF9wP+h3AHZqfJyPiqRnEGBhRB8LFxd2mu&#10;bbG5KU1Ga3+9EYRZHr7z4MwWjS3FlWpfONbw2VMgiFNnCs40HA+/3TEIH5ANlo5Jw508LOadtxkm&#10;xt14R9d9yEQsYZ+ghjyEKpHSpzlZ9D1XEUd2drXFEGWdSVPjLZbbUvaVGkqLBceFHCv6ySm97P+s&#10;hu9TulHVsj1u2826VSMzWdHKaP3x3iynIAI14d/8SkcOX5MB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ciTTEAAAA3AAAAA8AAAAAAAAAAAAAAAAAmAIAAGRycy9k&#10;b3ducmV2LnhtbFBLBQYAAAAABAAEAPUAAACJAwAAAAA=&#10;" fillcolor="black" strokeweight="22e-5mm"/>
              <v:rect id="Rectangle 2610" o:spid="_x0000_s1521" style="position:absolute;left:1082;top:1651;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4XQ8MA&#10;AADcAAAADwAAAGRycy9kb3ducmV2LnhtbESPS4vCMBSF9wP+h3CF2WmiDD6qUVQQHATBx8bdpbm2&#10;xeamNFE7/fWTAWGWh+88OPNlY0vxpNoXjjUM+goEcepMwZmGy3nbm4DwAdlg6Zg0/JCH5aLzMcfE&#10;uBcf6XkKmYgl7BPUkIdQJVL6NCeLvu8q4shurrYYoqwzaWp8xXJbyqFSI2mx4LiQY0WbnNL76WE1&#10;rK/pXlWr9nJo99+tGpvpjnZG689us5qBCNSEf/M7HTl8TUfwdyY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4XQ8MAAADcAAAADwAAAAAAAAAAAAAAAACYAgAAZHJzL2Rv&#10;d25yZXYueG1sUEsFBgAAAAAEAAQA9QAAAIgDAAAAAA==&#10;" fillcolor="black" strokeweight="22e-5mm"/>
              <v:rect id="Rectangle 2611" o:spid="_x0000_s1522" style="position:absolute;left:1171;top:1842;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y2MQA&#10;AADcAAAADwAAAGRycy9kb3ducmV2LnhtbESPX2vCMBTF3wf7DuEO9maTydDZGcUJg46CoOvL3i7N&#10;tS02N6XJtOunN4Kwx8Pv/OEs14NtxZl63zjW8JIoEMSlMw1XGorvz8kbCB+QDbaOScMfeVivHh+W&#10;mBp34T2dD6ESsYR9ihrqELpUSl/WZNEnriOO7Oh6iyHKvpKmx0sst62cKjWTFhuOCzV2tK2pPB1+&#10;rYaPnzJX3WYsdmP+Naq5WWSUGa2fn4bNO4hAQ/g339ORw+tiDrcz8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stjEAAAA3AAAAA8AAAAAAAAAAAAAAAAAmAIAAGRycy9k&#10;b3ducmV2LnhtbFBLBQYAAAAABAAEAPUAAACJAwAAAAA=&#10;" fillcolor="black" strokeweight="22e-5mm"/>
              <v:rect id="Rectangle 2612" o:spid="_x0000_s1523" style="position:absolute;left:1260;top:2012;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0mqsIA&#10;AADcAAAADwAAAGRycy9kb3ducmV2LnhtbERPTWvCQBC9F/wPywje6q5FbE1dRQsFRSiYeultyE6T&#10;0OxsyG415tc7h0KPj/e92vS+URfqYh3YwmxqQBEXwdVcWjh/vj++gIoJ2WETmCzcKMJmPXpYYebC&#10;lU90yVOpJIRjhhaqlNpM61hU5DFOQ0ss3HfoPCaBXaldh1cJ941+MmahPdYsDRW29FZR8ZP/egu7&#10;r+Jo2u1w/hiOh8E8u+We9s7aybjfvoJK1Kd/8Z9beJgvZa2ckSO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3SaqwgAAANwAAAAPAAAAAAAAAAAAAAAAAJgCAABkcnMvZG93&#10;bnJldi54bWxQSwUGAAAAAAQABAD1AAAAhwMAAAAA&#10;" fillcolor="black" strokeweight="22e-5mm"/>
              <v:rect id="Rectangle 2613" o:spid="_x0000_s1524" style="position:absolute;left:1348;top:2079;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DMcQA&#10;AADcAAAADwAAAGRycy9kb3ducmV2LnhtbESPX2vCMBTF3wW/Q7jC3maijG2tRtHBwCEIq774dmmu&#10;bbG5KU2mXT+9EQQfD7/zhzNfdrYWF2p95VjDZKxAEOfOVFxoOOy/Xz9B+IBssHZMGv7Jw3IxHMwx&#10;Ne7Kv3TJQiFiCfsUNZQhNKmUPi/Joh+7hjiyk2sthijbQpoWr7Hc1nKq1Lu0WHFcKLGhr5Lyc/Zn&#10;NayP+VY1q/6w67c/vfowyYY2RuuXUbeagQjUhaf5kY4c3pIE7mfiE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RgzHEAAAA3AAAAA8AAAAAAAAAAAAAAAAAmAIAAGRycy9k&#10;b3ducmV2LnhtbFBLBQYAAAAABAAEAPUAAACJAwAAAAA=&#10;" fillcolor="black" strokeweight="22e-5mm"/>
              <v:rect id="Rectangle 2614" o:spid="_x0000_s1525" style="position:absolute;left:1437;top:2094;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CwtsEA&#10;AADcAAAADwAAAGRycy9kb3ducmV2LnhtbERPS2vCQBC+F/wPywi91V0LfRhdRQuCIhSqXrwN2TEJ&#10;ZmdDdtWYX985FHr8+N6zRedrdaM2VoEtjEcGFHEeXMWFheNh/fIJKiZkh3VgsvCgCIv54GmGmQt3&#10;/qHbPhVKQjhmaKFMqcm0jnlJHuMoNMTCnUPrMQlsC+1avEu4r/WrMe/aY8XSUGJDXyXll/3VW1id&#10;8p1plv3xu99te/PhJhvaOGufh91yCipRl/7Ff27h4c3IfDkjR0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AsLbBAAAA3AAAAA8AAAAAAAAAAAAAAAAAmAIAAGRycy9kb3du&#10;cmV2LnhtbFBLBQYAAAAABAAEAPUAAACGAwAAAAA=&#10;" fillcolor="black" strokeweight="22e-5mm"/>
              <v:rect id="Rectangle 2615" o:spid="_x0000_s1526" style="position:absolute;left:1526;top:2181;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LcMA&#10;AADcAAAADwAAAGRycy9kb3ducmV2LnhtbESPzYrCMBSF94LvEK4wO00UHMdqFBUEB2Fg1I27S3Nt&#10;i81NaaJ2+vRGGHB5+M4PZ75sbCnuVPvCsYbhQIEgTp0pONNwOm77XyB8QDZYOiYNf+Rhueh25pgY&#10;9+Bfuh9CJmIJ+wQ15CFUiZQ+zcmiH7iKOLKLqy2GKOtMmhofsdyWcqTUp7RYcFzIsaJNTun1cLMa&#10;1ud0r6pVe/pp99+tmpjpjnZG649es5qBCNSEt/k/HTmM1RBe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VLcMAAADcAAAADwAAAAAAAAAAAAAAAACYAgAAZHJzL2Rv&#10;d25yZXYueG1sUEsFBgAAAAAEAAQA9QAAAIgDAAAAAA==&#10;" fillcolor="black" strokeweight="22e-5mm"/>
              <v:rect id="Rectangle 2616" o:spid="_x0000_s1527" style="position:absolute;left:1881;top:2491;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6LWsQA&#10;AADcAAAADwAAAGRycy9kb3ducmV2LnhtbESPX2vCMBTF3wd+h3AF32ai4DY7o+hA6CgMpr7s7dLc&#10;tWXNTWmytvbTG2Gwx8Pv/OFsdoOtRUetrxxrWMwVCOLcmYoLDZfz8fEFhA/IBmvHpOFKHnbbycMG&#10;E+N6/qTuFAoRS9gnqKEMoUmk9HlJFv3cNcSRfbvWYoiyLaRpsY/ltpZLpZ6kxYrjQokNvZWU/5x+&#10;rYbDV56pZj9ePsbsfVTPZp1SarSeTYf9K4hAQ/g3/6Ujh5Vawv1MPAJ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ei1rEAAAA3AAAAA8AAAAAAAAAAAAAAAAAmAIAAGRycy9k&#10;b3ducmV2LnhtbFBLBQYAAAAABAAEAPUAAACJAwAAAAA=&#10;" fillcolor="black" strokeweight="22e-5mm"/>
              <v:rect id="Rectangle 2617" o:spid="_x0000_s1528" style="position:absolute;left:2235;top:2583;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uwcQA&#10;AADcAAAADwAAAGRycy9kb3ducmV2LnhtbESPX2vCMBTF34V9h3AF32bihpvWpqIDwSEM1vni26W5&#10;a8uam9JErf30y2Dg4+F3/nDSdW8bcaHO1441zKYKBHHhTM2lhuPX7nEBwgdkg41j0nAjD+vsYZRi&#10;YtyVP+mSh1LEEvYJaqhCaBMpfVGRRT91LXFk366zGKLsSmk6vMZy28gnpV6kxZrjQoUtvVVU/ORn&#10;q2F7Kg6q3QzHj+HwPqhXs9zT3mg9GfebFYhAfbib/9ORw1w9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SLsHEAAAA3AAAAA8AAAAAAAAAAAAAAAAAmAIAAGRycy9k&#10;b3ducmV2LnhtbFBLBQYAAAAABAAEAPUAAACJAwAAAAA=&#10;" fillcolor="black" strokeweight="22e-5mm"/>
              <v:rect id="Rectangle 2618" o:spid="_x0000_s1529" style="position:absolute;left:2590;top:2731;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2tcQA&#10;AADcAAAADwAAAGRycy9kb3ducmV2LnhtbESPX2vCMBTF34V9h3AF32bimJvWpqIDwSEM1vni26W5&#10;a8uam9JErf30y2Dg4+F3/nDSdW8bcaHO1441zKYKBHHhTM2lhuPX7nEBwgdkg41j0nAjD+vsYZRi&#10;YtyVP+mSh1LEEvYJaqhCaBMpfVGRRT91LXFk366zGKLsSmk6vMZy28gnpV6kxZrjQoUtvVVU/ORn&#10;q2F7Kg6q3QzHj+HwPqhXs9zT3mg9GfebFYhAfbib/9ORw1w9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7trXEAAAA3AAAAA8AAAAAAAAAAAAAAAAAmAIAAGRycy9k&#10;b3ducmV2LnhtbFBLBQYAAAAABAAEAPUAAACJAwAAAAA=&#10;" fillcolor="black" strokeweight="22e-5mm"/>
              <v:rect id="Rectangle 2619" o:spid="_x0000_s1530" style="position:absolute;left:2944;top:2576;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cTLsMA&#10;AADcAAAADwAAAGRycy9kb3ducmV2LnhtbESPS4vCMBSF9wP+h3AFd2OioKMdo6ggKILgYzO7S3On&#10;LdPclCZq7a83gjDLw3cenNmisaW4Ue0LxxoGfQWCOHWm4EzD5bz5nIDwAdlg6Zg0PMjDYt75mGFi&#10;3J2PdDuFTMQS9glqyEOoEil9mpNF33cVcWS/rrYYoqwzaWq8x3JbyqFSY2mx4LiQY0XrnNK/09Vq&#10;WP2ke1Ut28uh3e9a9WWmW9oarXvdZvkNIlAT/s3vdOQwUiN4nY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cTLsMAAADcAAAADwAAAAAAAAAAAAAAAACYAgAAZHJzL2Rv&#10;d25yZXYueG1sUEsFBgAAAAAEAAQA9QAAAIgDAAAAAA==&#10;" fillcolor="black" strokeweight="22e-5mm"/>
              <v:rect id="Rectangle 2620" o:spid="_x0000_s1531" style="position:absolute;left:3299;top:2657;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WcMA&#10;AADcAAAADwAAAGRycy9kb3ducmV2LnhtbESPS4vCMBSF9wP+h3AFd5oo+OoYRQVBEQQfm9ldmjtt&#10;meamNFFrf/1kQJjl4TsPzmLV2FI8qPaFYw3DgQJBnDpTcKbhdt31ZyB8QDZYOiYNL/KwWnY+FpgY&#10;9+QzPS4hE7GEfYIa8hCqREqf5mTRD1xFHNm3qy2GKOtMmhqfsdyWcqTURFosOC7kWNE2p/Tncrca&#10;Nl/pUVXr9nZqj4dWTc18T3ujda/brD9BBGrCv/mdjhzGagJ/Z+IR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NWcMAAADcAAAADwAAAAAAAAAAAAAAAACYAgAAZHJzL2Rv&#10;d25yZXYueG1sUEsFBgAAAAAEAAQA9QAAAIgDAAAAAA==&#10;" fillcolor="black" strokeweight="22e-5mm"/>
              <v:rect id="Rectangle 2621" o:spid="_x0000_s1532" style="position:absolute;left:3653;top:2796;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owsQA&#10;AADcAAAADwAAAGRycy9kb3ducmV2LnhtbESPX2vCMBTF3wd+h3CFvWmisLlVo1Rh0CEIc774dmmu&#10;bbG5KU3Wdv30y2Cwx8Pv/OFsdoOtRUetrxxrWMwVCOLcmYoLDZfPt9kLCB+QDdaOScM3edhtJw8b&#10;TIzr+YO6cyhELGGfoIYyhCaR0uclWfRz1xBHdnOtxRBlW0jTYh/LbS2XSj1LixXHhRIbOpSU389f&#10;VsP+mh9Vk46X03h8H9XKvGaUGa0fp0O6BhFoCP/mv3Tk8KRW8HsmH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KMLEAAAA3AAAAA8AAAAAAAAAAAAAAAAAmAIAAGRycy9k&#10;b3ducmV2LnhtbFBLBQYAAAAABAAEAPUAAACJAwAAAAA=&#10;" fillcolor="black" strokeweight="22e-5mm"/>
              <v:rect id="Rectangle 2622" o:spid="_x0000_s1533" style="position:absolute;left:4009;top:2904;width:63;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a8sMEA&#10;AADcAAAADwAAAGRycy9kb3ducmV2LnhtbERPS2vCQBC+F/wPywi91V0LfRhdRQuCIhSqXrwN2TEJ&#10;ZmdDdtWYX985FHr8+N6zRedrdaM2VoEtjEcGFHEeXMWFheNh/fIJKiZkh3VgsvCgCIv54GmGmQt3&#10;/qHbPhVKQjhmaKFMqcm0jnlJHuMoNMTCnUPrMQlsC+1avEu4r/WrMe/aY8XSUGJDXyXll/3VW1id&#10;8p1plv3xu99te/PhJhvaOGufh91yCipRl/7Ff27h4c3IWjkjR0DP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2vLDBAAAA3AAAAA8AAAAAAAAAAAAAAAAAmAIAAGRycy9kb3du&#10;cmV2LnhtbFBLBQYAAAAABAAEAPUAAACGAwAAAAA=&#10;" fillcolor="black" strokeweight="22e-5mm"/>
              <v:rect id="Rectangle 2623" o:spid="_x0000_s1534" style="position:absolute;left:4363;top:2920;width:63;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oZK8MA&#10;AADcAAAADwAAAGRycy9kb3ducmV2LnhtbESPzYrCMBSF94LvEK4wO00UHMdqFBUEB2Fg1I27S3Nt&#10;i81NaaJ2+vRGGHB5+M4PZ75sbCnuVPvCsYbhQIEgTp0pONNwOm77XyB8QDZYOiYNf+Rhueh25pgY&#10;9+Bfuh9CJmIJ+wQ15CFUiZQ+zcmiH7iKOLKLqy2GKOtMmhofsdyWcqTUp7RYcFzIsaJNTun1cLMa&#10;1ud0r6pVe/pp99+tmpjpjnZG649es5qBCNSEt/k/HTmM1RReZ+IR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oZK8MAAADcAAAADwAAAAAAAAAAAAAAAACYAgAAZHJzL2Rv&#10;d25yZXYueG1sUEsFBgAAAAAEAAQA9QAAAIgDAAAAAA==&#10;" fillcolor="black" strokeweight="22e-5mm"/>
              <v:rect id="Rectangle 2624" o:spid="_x0000_s1535" style="position:absolute;left:4718;top:2856;width:64;height: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ma8IA&#10;AADcAAAADwAAAGRycy9kb3ducmV2LnhtbERPTWvCQBC9F/oflin0Vnct1Gp0FVsQLELB6MXbkB2T&#10;0OxsyK6a5tc7h0KPj/e9WPW+UVfqYh3YwnhkQBEXwdVcWjgeNi9TUDEhO2wCk4VfirBaPj4sMHPh&#10;xnu65qlUEsIxQwtVSm2mdSwq8hhHoSUW7hw6j0lgV2rX4U3CfaNfjZlojzVLQ4UtfVZU/OQXb+Hj&#10;VOxMux6O38PuazDvbralrbP2+alfz0El6tO/+M8tPLyNZb6ckSO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SZrwgAAANwAAAAPAAAAAAAAAAAAAAAAAJgCAABkcnMvZG93&#10;bnJldi54bWxQSwUGAAAAAAQABAD1AAAAhwMAAAAA&#10;" fillcolor="black" strokeweight="22e-5mm"/>
              <v:rect id="Rectangle 2625" o:spid="_x0000_s1536" style="position:absolute;left:5072;top:2684;width:64;height: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D8MQA&#10;AADcAAAADwAAAGRycy9kb3ducmV2LnhtbESPX2vCMBTF3wd+h3CFvWlSYepqU1FhoAgDnS++XZq7&#10;tqy5KU3Urp9+GQz2ePidP5xs3dtG3KnztWMNyVSBIC6cqbnUcPl4myxB+IBssHFMGr7JwzofPWWY&#10;GvfgE93PoRSxhH2KGqoQ2lRKX1Rk0U9dSxzZp+sshii7UpoOH7HcNnKm1FxarDkuVNjSrqLi63yz&#10;GrbX4qjazXB5H46HQS3M6572Ruvncb9ZgQjUh3/zXzpyeEkS+D0Tj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Vg/DEAAAA3AAAAA8AAAAAAAAAAAAAAAAAmAIAAGRycy9k&#10;b3ducmV2LnhtbFBLBQYAAAAABAAEAPUAAACJAwAAAAA=&#10;" fillcolor="black" strokeweight="22e-5mm"/>
              <v:rect id="Rectangle 2626" o:spid="_x0000_s1537" style="position:absolute;left:815;top:838;width:6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ChGMQA&#10;AADcAAAADwAAAGRycy9kb3ducmV2LnhtbESPT4vCMBTE7wt+h/AEb2viv6LVKCIIgruHVcHro3m2&#10;xealNlHrtzcLC3scZuY3zGLV2ko8qPGlYw2DvgJBnDlTcq7hdNx+TkH4gGywckwaXuRhtex8LDA1&#10;7sk/9DiEXEQI+xQ1FCHUqZQ+K8ii77uaOHoX11gMUTa5NA0+I9xWcqhUIi2WHBcKrGlTUHY93K0G&#10;TMbm9n0ZfR339wRneau2k7PSutdt13MQgdrwH/5r74yGyWAIv2fiEZDL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oRjEAAAA3AAAAA8AAAAAAAAAAAAAAAAAmAIAAGRycy9k&#10;b3ducmV2LnhtbFBLBQYAAAAABAAEAPUAAACJAwAAAAA=&#10;" stroked="f"/>
              <v:line id="Line 2627" o:spid="_x0000_s1538" style="position:absolute;flip:x y;visibility:visible;mso-wrap-style:square" from="816,839" to="849,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29dMQAAADcAAAADwAAAGRycy9kb3ducmV2LnhtbESPT2vCQBTE7wW/w/KE3urGllaNrqJC&#10;oEf/oddn9pksZt+m2a0m374rFDwOM/MbZrZobSVu1HjjWMFwkIAgzp02XCg47LO3MQgfkDVWjklB&#10;Rx4W897LDFPt7ryl2y4UIkLYp6igDKFOpfR5SRb9wNXE0bu4xmKIsimkbvAe4baS70nyJS0ajgsl&#10;1rQuKb/ufq2C0fZw/DmvrmdTjKpukmTd5pQZpV777XIKIlAbnuH/9rdW8Dn8gMeZe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Tb10xAAAANwAAAAPAAAAAAAAAAAA&#10;AAAAAKECAABkcnMvZG93bnJldi54bWxQSwUGAAAAAAQABAD5AAAAkgMAAAAA&#10;" strokeweight="22e-5mm"/>
              <v:line id="Line 2628" o:spid="_x0000_s1539" style="position:absolute;visibility:visible;mso-wrap-style:square" from="849,871" to="88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dn5cYAAADcAAAADwAAAGRycy9kb3ducmV2LnhtbESPQWvCQBSE7wX/w/IEb3UTbaVEVxGh&#10;0B56iNrS4yP7zAazb0N2TaK/visIPQ4z8w2z2gy2Fh21vnKsIJ0mIIgLpysuFRwP789vIHxA1lg7&#10;JgVX8rBZj55WmGnXc07dPpQiQthnqMCE0GRS+sKQRT91DXH0Tq61GKJsS6lb7CPc1nKWJAtpseK4&#10;YLChnaHivL9YBd/F6fbVz5vLz+fimubdLd/ZX6PUZDxslyACDeE//Gh/aAWv6Qvc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nZ+XGAAAA3AAAAA8AAAAAAAAA&#10;AAAAAAAAoQIAAGRycy9kb3ducmV2LnhtbFBLBQYAAAAABAAEAPkAAACUAwAAAAA=&#10;" strokeweight="22e-5mm"/>
              <v:line id="Line 2629" o:spid="_x0000_s1540" style="position:absolute;flip:x;visibility:visible;mso-wrap-style:square" from="816,871" to="849,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73rMMcAAADcAAAADwAAAGRycy9kb3ducmV2LnhtbESPT2vCQBTE74V+h+UVvDUbWxNK6ipa&#10;qFr/QLVevD2yzySYfRuyq6bf3i0IPQ4z8xtmOO5MLS7Uusqygn4UgyDOra64ULD/+Xx+A+E8ssba&#10;Min4JQfj0ePDEDNtr7yly84XIkDYZaig9L7JpHR5SQZdZBvi4B1ta9AH2RZSt3gNcFPLlzhOpcGK&#10;w0KJDX2UlJ92Z6Ng/XXarOavZrAc7L9xOtumh6RJleo9dZN3EJ46/x++txdaQdJP4O9MOAJyd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veswxwAAANwAAAAPAAAAAAAA&#10;AAAAAAAAAKECAABkcnMvZG93bnJldi54bWxQSwUGAAAAAAQABAD5AAAAlQMAAAAA&#10;" strokeweight="22e-5mm"/>
              <v:line id="Line 2630" o:spid="_x0000_s1541" style="position:absolute;flip:y;visibility:visible;mso-wrap-style:square" from="849,839" to="881,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291R8YAAADcAAAADwAAAGRycy9kb3ducmV2LnhtbESPT2vCQBTE7wW/w/KE3upGq0FSV1Gh&#10;/7QFTXPx9sg+k2D2bciumn57tyD0OMzMb5jZojO1uFDrKssKhoMIBHFudcWFguzn9WkKwnlkjbVl&#10;UvBLDhbz3sMME22vvKdL6gsRIOwSVFB63yRSurwkg25gG+LgHW1r0AfZFlK3eA1wU8tRFMXSYMVh&#10;ocSG1iXlp/RsFHx9nr63789mvBlnO1y97ePDpImVeux3yxcQnjr/H763P7SCyTCGvzPh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dvdUfGAAAA3AAAAA8AAAAAAAAA&#10;AAAAAAAAoQIAAGRycy9kb3ducmV2LnhtbFBLBQYAAAAABAAEAPkAAACUAwAAAAA=&#10;" strokeweight="22e-5mm"/>
              <v:line id="Line 2631" o:spid="_x0000_s1542" style="position:absolute;flip:y;visibility:visible;mso-wrap-style:square" from="849,839" to="850,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PQ3McAAADcAAAADwAAAGRycy9kb3ducmV2LnhtbESPT2vCQBTE70K/w/IKvTUbq0ZJXaUV&#10;tLVV8N+lt0f2NQlm34bsqum3d4WCx2FmfsOMp62pxJkaV1pW0I1iEMSZ1SXnCg77+fMIhPPIGivL&#10;pOCPHEwnD50xptpeeEvnnc9FgLBLUUHhfZ1K6bKCDLrI1sTB+7WNQR9kk0vd4CXATSVf4jiRBksO&#10;CwXWNCsoO+5ORsFqeVx/f/RM/6t/2OD7Ypv8DOpEqafH9u0VhKfW38P/7U+tYNAdwu1MOAJyc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I9DcxwAAANwAAAAPAAAAAAAA&#10;AAAAAAAAAKECAABkcnMvZG93bnJldi54bWxQSwUGAAAAAAQABAD5AAAAlQMAAAAA&#10;" strokeweight="22e-5mm"/>
              <v:line id="Line 2632" o:spid="_x0000_s1543" style="position:absolute;visibility:visible;mso-wrap-style:square" from="849,871" to="850,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pt4MIAAADcAAAADwAAAGRycy9kb3ducmV2LnhtbERPz2vCMBS+D/wfwhO8zbTKRKpRRBC2&#10;ww7VTTw+mmdTbF5KE9vqX78cBh4/vt/r7WBr0VHrK8cK0mkCgrhwuuJSwc/p8L4E4QOyxtoxKXiQ&#10;h+1m9LbGTLuec+qOoRQxhH2GCkwITSalLwxZ9FPXEEfu6lqLIcK2lLrFPobbWs6SZCEtVhwbDDa0&#10;N1Tcjner4Le4Pr/7eXM/fy0ead498729GKUm42G3AhFoCC/xv/tTK/hI49p4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pt4MIAAADcAAAADwAAAAAAAAAAAAAA&#10;AAChAgAAZHJzL2Rvd25yZXYueG1sUEsFBgAAAAAEAAQA+QAAAJADAAAAAA==&#10;" strokeweight="22e-5mm"/>
              <v:rect id="Rectangle 2633" o:spid="_x0000_s1544" style="position:absolute;left:904;top:969;width:67;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QzacUA&#10;AADcAAAADwAAAGRycy9kb3ducmV2LnhtbESPQWvCQBSE7wX/w/IK3uqu1YQaXaUIAaHtoVrw+sg+&#10;k9Ds25hdk/Tfu4VCj8PMfMNsdqNtRE+drx1rmM8UCOLCmZpLDV+n/OkFhA/IBhvHpOGHPOy2k4cN&#10;ZsYN/En9MZQiQthnqKEKoc2k9EVFFv3MtcTRu7jOYoiyK6XpcIhw28hnpVJpsea4UGFL+4qK7+PN&#10;asB0aa4fl8X76e2W4qocVZ6cldbTx/F1DSLQGP7Df+2D0ZDMV/B7Jh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ZDNpxQAAANwAAAAPAAAAAAAAAAAAAAAAAJgCAABkcnMv&#10;ZG93bnJldi54bWxQSwUGAAAAAAQABAD1AAAAigMAAAAA&#10;" stroked="f"/>
              <v:line id="Line 2634" o:spid="_x0000_s1545" style="position:absolute;flip:x y;visibility:visible;mso-wrap-style:square" from="905,970" to="937,1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pvsIAAADcAAAADwAAAGRycy9kb3ducmV2LnhtbERPyWrDMBC9F/IPYgq9NXINbRI3ikkD&#10;hh6bheQ6saa2iDVyLcXL31eHQo+Pt6/z0Taip84bxwpe5gkI4tJpw5WC07F4XoLwAVlj45gUTOQh&#10;38we1phpN/Ce+kOoRAxhn6GCOoQ2k9KXNVn0c9cSR+7bdRZDhF0ldYdDDLeNTJPkTVo0HBtqbGlX&#10;U3k73K2Cxf50/rl+3K6mWjTTKimmr0thlHp6HLfvIAKN4V/85/7UCl7TOD+eiUdAb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pvsIAAADcAAAADwAAAAAAAAAAAAAA&#10;AAChAgAAZHJzL2Rvd25yZXYueG1sUEsFBgAAAAAEAAQA+QAAAJADAAAAAA==&#10;" strokeweight="22e-5mm"/>
              <v:line id="Line 2635" o:spid="_x0000_s1546" style="position:absolute;visibility:visible;mso-wrap-style:square" from="937,1003" to="969,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wOwMYAAADcAAAADwAAAGRycy9kb3ducmV2LnhtbESPT2vCQBTE7wW/w/KE3uomSkVSVymC&#10;oIce4j96fGSf2dDs25Bdk+in7xYKHoeZ+Q2zXA+2Fh21vnKsIJ0kIIgLpysuFZyO27cFCB+QNdaO&#10;ScGdPKxXo5clZtr1nFN3CKWIEPYZKjAhNJmUvjBk0U9cQxy9q2sthijbUuoW+wi3tZwmyVxarDgu&#10;GGxoY6j4OdysgnNxfXz1s+Z22c/vad498o39Nkq9jofPDxCBhvAM/7d3WsH7NI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8DsDGAAAA3AAAAA8AAAAAAAAA&#10;AAAAAAAAoQIAAGRycy9kb3ducmV2LnhtbFBLBQYAAAAABAAEAPkAAACUAwAAAAA=&#10;" strokeweight="22e-5mm"/>
              <v:line id="Line 2636" o:spid="_x0000_s1547" style="position:absolute;flip:x;visibility:visible;mso-wrap-style:square" from="905,1003" to="937,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5+ccAAADcAAAADwAAAGRycy9kb3ducmV2LnhtbESPT2vCQBTE74V+h+UJ3nRjqqGkrtIW&#10;6r8qVOvF2yP7TILZtyG7avz2rlDocZiZ3zDjaWsqcaHGlZYVDPoRCOLM6pJzBfvfr94rCOeRNVaW&#10;ScGNHEwnz09jTLW98pYuO5+LAGGXooLC+zqV0mUFGXR9WxMH72gbgz7IJpe6wWuAm0rGUZRIgyWH&#10;hQJr+iwoO+3ORsF6edp8z1/McDXc/+DHbJscRnWiVLfTvr+B8NT6//Bfe6EVjOIYHmfCEZC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OLn5xwAAANwAAAAPAAAAAAAA&#10;AAAAAAAAAKECAABkcnMvZG93bnJldi54bWxQSwUGAAAAAAQABAD5AAAAlQMAAAAA&#10;" strokeweight="22e-5mm"/>
              <v:line id="Line 2637" o:spid="_x0000_s1548" style="position:absolute;flip:y;visibility:visible;mso-wrap-style:square" from="937,970" to="969,1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QcYsYAAADcAAAADwAAAGRycy9kb3ducmV2LnhtbESPW2vCQBSE3wv+h+UIfdONt1BSV1HB&#10;tlYL3l76dsgek2D2bMiuGv+9KxT6OMzMN8x42phSXKl2hWUFvW4Egji1uuBMwfGw7LyBcB5ZY2mZ&#10;FNzJwXTSehljou2Nd3Td+0wECLsEFeTeV4mULs3JoOvaijh4J1sb9EHWmdQ13gLclLIfRbE0WHBY&#10;yLGiRU7peX8xCjar88/6c2CG38PjFucfu/h3VMVKvbab2TsIT43/D/+1v7SCUX8AzzPhCMj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0HGLGAAAA3AAAAA8AAAAAAAAA&#10;AAAAAAAAoQIAAGRycy9kb3ducmV2LnhtbFBLBQYAAAAABAAEAPkAAACUAwAAAAA=&#10;" strokeweight="22e-5mm"/>
              <v:line id="Line 2638" o:spid="_x0000_s1549" style="position:absolute;flip:y;visibility:visible;mso-wrap-style:square" from="937,970" to="938,1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2EFscAAADcAAAADwAAAGRycy9kb3ducmV2LnhtbESPT2vCQBTE74V+h+UJvTUbbQwSXaUK&#10;rdYq+O/i7ZF9JsHs25Ddavrtu4VCj8PM/IaZzDpTixu1rrKsoB/FIIhzqysuFJyOb88jEM4ja6wt&#10;k4JvcjCbPj5MMNP2znu6HXwhAoRdhgpK75tMSpeXZNBFtiEO3sW2Bn2QbSF1i/cAN7UcxHEqDVYc&#10;FkpsaFFSfj18GQWbj+v2c/liknVy2uH8fZ+eh02q1FOvex2D8NT5//Bfe6UVDAcJ/J4JR0B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nYQWxwAAANwAAAAPAAAAAAAA&#10;AAAAAAAAAKECAABkcnMvZG93bnJldi54bWxQSwUGAAAAAAQABAD5AAAAlQMAAAAA&#10;" strokeweight="22e-5mm"/>
              <v:line id="Line 2639" o:spid="_x0000_s1550" style="position:absolute;visibility:visible;mso-wrap-style:square" from="937,1003" to="938,1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cIw8UAAADcAAAADwAAAGRycy9kb3ducmV2LnhtbESPQWvCQBSE74L/YXmF3sxGiyKpqxRB&#10;0EMPsVp6fGSf2dDs25Bdk+iv7wpCj8PMfMOsNoOtRUetrxwrmCYpCOLC6YpLBaev3WQJwgdkjbVj&#10;UnAjD5v1eLTCTLuec+qOoRQRwj5DBSaEJpPSF4Ys+sQ1xNG7uNZiiLItpW6xj3Bby1maLqTFiuOC&#10;wYa2horf49UqOBeX+2f/1ly/D4vbNO/u+db+GKVeX4aPdxCBhvAffrb3WsF8NofHmXg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cIw8UAAADcAAAADwAAAAAAAAAA&#10;AAAAAAChAgAAZHJzL2Rvd25yZXYueG1sUEsFBgAAAAAEAAQA+QAAAJMDAAAAAA==&#10;" strokeweight="22e-5mm"/>
              <v:rect id="Rectangle 2640" o:spid="_x0000_s1551" style="position:absolute;left:993;top:950;width:6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dtpsUA&#10;AADcAAAADwAAAGRycy9kb3ducmV2LnhtbESPT2vCQBTE70K/w/IKvelutYYaXaUIgYL1UC30+sg+&#10;k9Ds2zS7+eO37xYEj8PM/IbZ7EZbi55aXznW8DxTIIhzZyouNHyds+krCB+QDdaOScOVPOy2D5MN&#10;psYN/En9KRQiQtinqKEMoUml9HlJFv3MNcTRu7jWYoiyLaRpcYhwW8u5Uom0WHFcKLGhfUn5z6mz&#10;GjB5Mb/Hy+LjfOgSXBWjypbfSuunx/FtDSLQGO7hW/vdaFjOE/g/E4+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22mxQAAANwAAAAPAAAAAAAAAAAAAAAAAJgCAABkcnMv&#10;ZG93bnJldi54bWxQSwUGAAAAAAQABAD1AAAAigMAAAAA&#10;" stroked="f"/>
              <v:line id="Line 2641" o:spid="_x0000_s1552" style="position:absolute;flip:x y;visibility:visible;mso-wrap-style:square" from="994,951" to="1026,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pxysQAAADcAAAADwAAAGRycy9kb3ducmV2LnhtbESPT2vCQBTE74LfYXmCN91UaKPRVdpC&#10;wGP9Q3t9Zl+TxezbNLvV5Nu7guBxmJnfMKtNZ2txodYbxwpepgkI4sJpw6WC4yGfzEH4gKyxdkwK&#10;evKwWQ8HK8y0u/KOLvtQighhn6GCKoQmk9IXFVn0U9cQR+/XtRZDlG0pdYvXCLe1nCXJm7RoOC5U&#10;2NBnRcV5/28VpLvj99/p43wyZVr3iyTvv35yo9R41L0vQQTqwjP8aG+1gtdZCvcz8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GnHKxAAAANwAAAAPAAAAAAAAAAAA&#10;AAAAAKECAABkcnMvZG93bnJldi54bWxQSwUGAAAAAAQABAD5AAAAkgMAAAAA&#10;" strokeweight="22e-5mm"/>
              <v:line id="Line 2642" o:spid="_x0000_s1553" style="position:absolute;visibility:visible;mso-wrap-style:square" from="1026,983" to="1059,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anXcIAAADcAAAADwAAAGRycy9kb3ducmV2LnhtbERPy4rCMBTdC/5DuAOz01QHRapRBkHQ&#10;xSzqY5jlpbk2xeamNLGtfv1kIbg8nPdq09tKtNT40rGCyTgBQZw7XXKh4HzajRYgfEDWWDkmBQ/y&#10;sFkPBytMtes4o/YYChFD2KeowIRQp1L63JBFP3Y1ceSurrEYImwKqRvsYrit5DRJ5tJiybHBYE1b&#10;Q/nteLcKLvn1+dN91fffw/wxydpntrV/RqnPj/57CSJQH97il3uvFcymcW08E4+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anXcIAAADcAAAADwAAAAAAAAAAAAAA&#10;AAChAgAAZHJzL2Rvd25yZXYueG1sUEsFBgAAAAAEAAQA+QAAAJADAAAAAA==&#10;" strokeweight="22e-5mm"/>
              <v:line id="Line 2643" o:spid="_x0000_s1554" style="position:absolute;flip:x;visibility:visible;mso-wrap-style:square" from="994,983" to="1026,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wriMgAAADcAAAADwAAAGRycy9kb3ducmV2LnhtbESPW2vCQBSE3wv9D8sp9K3Z1EvQ1FVU&#10;0NZWwdtL3w7Z0ySYPRuyq6b/3hUKfRxm5htmNGlNJS7UuNKygtcoBkGcWV1yruB4WLwMQDiPrLGy&#10;TAp+ycFk/PgwwlTbK+/osve5CBB2KSoovK9TKV1WkEEX2Zo4eD+2MeiDbHKpG7wGuKlkJ44TabDk&#10;sFBgTfOCstP+bBSsV6fN13vX9D57xy3Olrvku18nSj0/tdM3EJ5a/x/+a39oBf3OEO5nwhGQ4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qJwriMgAAADcAAAADwAAAAAA&#10;AAAAAAAAAAChAgAAZHJzL2Rvd25yZXYueG1sUEsFBgAAAAAEAAQA+QAAAJYDAAAAAA==&#10;" strokeweight="22e-5mm"/>
              <v:line id="Line 2644" o:spid="_x0000_s1555" style="position:absolute;flip:y;visibility:visible;mso-wrap-style:square" from="1026,951" to="1059,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8UyMMAAADcAAAADwAAAGRycy9kb3ducmV2LnhtbERPTWvCQBC9C/6HZQRvurFqKNFVtKDW&#10;aqFaL96G7JgEs7Mhu2r6792D0OPjfU/njSnFnWpXWFYw6EcgiFOrC84UnH5XvXcQziNrLC2Tgj9y&#10;MJ+1W1NMtH3wge5Hn4kQwi5BBbn3VSKlS3My6Pq2Ig7cxdYGfYB1JnWNjxBuSvkWRbE0WHBoyLGi&#10;j5zS6/FmFOy31+/dZmhGX6PTDy7Xh/g8rmKlup1mMQHhqfH/4pf7UysYD8P8cCYcAT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FMjDAAAA3AAAAA8AAAAAAAAAAAAA&#10;AAAAoQIAAGRycy9kb3ducmV2LnhtbFBLBQYAAAAABAAEAPkAAACRAwAAAAA=&#10;" strokeweight="22e-5mm"/>
              <v:line id="Line 2645" o:spid="_x0000_s1556" style="position:absolute;flip:y;visibility:visible;mso-wrap-style:square" from="1026,951" to="1027,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xU8cAAADcAAAADwAAAGRycy9kb3ducmV2LnhtbESPW2vCQBSE34X+h+UU+qabeAkldQ21&#10;0Iu2BW8vfTtkT5Ng9mzIrhr/vSsIPg4z8w0zzTpTiyO1rrKsIB5EIIhzqysuFOy27/1nEM4ja6wt&#10;k4IzOchmD70pptqeeE3HjS9EgLBLUUHpfZNK6fKSDLqBbYiD929bgz7ItpC6xVOAm1oOoyiRBisO&#10;CyU29FZSvt8cjIKfxf73+3NkxsvxboXzj3XyN2kSpZ4eu9cXEJ46fw/f2l9awWQUw/VMOAJyd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M7FTxwAAANwAAAAPAAAAAAAA&#10;AAAAAAAAAKECAABkcnMvZG93bnJldi54bWxQSwUGAAAAAAQABAD5AAAAlQMAAAAA&#10;" strokeweight="22e-5mm"/>
              <v:line id="Line 2646" o:spid="_x0000_s1557" style="position:absolute;visibility:visible;mso-wrap-style:square" from="1026,983" to="1027,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cGasUAAADcAAAADwAAAGRycy9kb3ducmV2LnhtbESPQWvCQBSE74X+h+UJvTUbFaVEVxGh&#10;oIceYq14fGSf2WD2bciuSfTXu4VCj8PMfMMs14OtRUetrxwrGCcpCOLC6YpLBcfvz/cPED4ga6wd&#10;k4I7eVivXl+WmGnXc07dIZQiQthnqMCE0GRS+sKQRZ+4hjh6F9daDFG2pdQt9hFuazlJ07m0WHFc&#10;MNjQ1lBxPdysgp/i8vjqp83ttJ/fx3n3yLf2bJR6Gw2bBYhAQ/gP/7V3WsFsOoHfM/EIyNU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cGasUAAADcAAAADwAAAAAAAAAA&#10;AAAAAAChAgAAZHJzL2Rvd25yZXYueG1sUEsFBgAAAAAEAAQA+QAAAJMDAAAAAA==&#10;" strokeweight="22e-5mm"/>
              <v:rect id="Rectangle 2647" o:spid="_x0000_s1558" style="position:absolute;left:1081;top:1015;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Y48UA&#10;AADcAAAADwAAAGRycy9kb3ducmV2LnhtbESPT2sCMRTE70K/Q3gFb5rU1aXdbpQiCIL2UC30+ti8&#10;/UM3L9tN1PXbG6HgcZiZ3zD5arCtOFPvG8caXqYKBHHhTMOVhu/jZvIKwgdkg61j0nAlD6vl0yjH&#10;zLgLf9H5ECoRIewz1FCH0GVS+qImi37qOuLola63GKLsK2l6vES4beVMqVRabDgu1NjRuqbi93Cy&#10;GjCdm7/PMtkfd6cU36pBbRY/Suvx8/DxDiLQEB7h//bWaFgkCdzPx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OVjjxQAAANwAAAAPAAAAAAAAAAAAAAAAAJgCAABkcnMv&#10;ZG93bnJldi54bWxQSwUGAAAAAAQABAD1AAAAigMAAAAA&#10;" stroked="f"/>
              <v:line id="Line 2648" o:spid="_x0000_s1559" style="position:absolute;flip:x y;visibility:visible;mso-wrap-style:square" from="1082,1016" to="1114,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F5YMYAAADcAAAADwAAAGRycy9kb3ducmV2LnhtbESPzW7CMBCE75X6DtZW4lac8tPQFINa&#10;pEgcgaJyXeJtYhGvQ2wgefu6ElKPo5n5RjNfdrYWV2q9cazgZZiAIC6cNlwq2H/lzzMQPiBrrB2T&#10;gp48LBePD3PMtLvxlq67UIoIYZ+hgiqEJpPSFxVZ9EPXEEfvx7UWQ5RtKXWLtwi3tRwlyau0aDgu&#10;VNjQqqLitLtYBel2/30+fp6Opkzr/i3J+80hN0oNnrqPdxCBuvAfvrfXWsF0PIG/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ReWDGAAAA3AAAAA8AAAAAAAAA&#10;AAAAAAAAoQIAAGRycy9kb3ducmV2LnhtbFBLBQYAAAAABAAEAPkAAACUAwAAAAA=&#10;" strokeweight="22e-5mm"/>
              <v:line id="Line 2649" o:spid="_x0000_s1560" style="position:absolute;visibility:visible;mso-wrap-style:square" from="1114,1049" to="1147,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6eHsUAAADcAAAADwAAAGRycy9kb3ducmV2LnhtbESPQWvCQBSE74X+h+UJvdWNFaVEVxGh&#10;0B48RK14fGSf2WD2bciuSfTXu4LgcZiZb5j5sreVaKnxpWMFo2ECgjh3uuRCwX738/kNwgdkjZVj&#10;UnAlD8vF+9scU+06zqjdhkJECPsUFZgQ6lRKnxuy6IeuJo7eyTUWQ5RNIXWDXYTbSn4lyVRaLDku&#10;GKxpbSg/by9WwX9+um26cX05/E2vo6y9ZWt7NEp9DPrVDESgPrzCz/avVjAZT+B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96eHsUAAADcAAAADwAAAAAAAAAA&#10;AAAAAAChAgAAZHJzL2Rvd25yZXYueG1sUEsFBgAAAAAEAAQA+QAAAJMDAAAAAA==&#10;" strokeweight="22e-5mm"/>
              <v:line id="Line 2650" o:spid="_x0000_s1561" style="position:absolute;flip:x;visibility:visible;mso-wrap-style:square" from="1082,1049" to="1114,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opJ8cAAADcAAAADwAAAGRycy9kb3ducmV2LnhtbESPQWvCQBSE70L/w/IK3uqmVYOkrtIK&#10;2lZbUOult0f2NQlm34bsmsR/7wqCx2FmvmGm886UoqHaFZYVPA8iEMSp1QVnCg6/y6cJCOeRNZaW&#10;ScGZHMxnD70pJtq2vKNm7zMRIOwSVJB7XyVSujQng25gK+Lg/dvaoA+yzqSusQ1wU8qXKIqlwYLD&#10;Qo4VLXJKj/uTUfD9dfzZfAzNaD06bPF9tYv/xlWsVP+xe3sF4anz9/Ct/akVjIcx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2iknxwAAANwAAAAPAAAAAAAA&#10;AAAAAAAAAKECAABkcnMvZG93bnJldi54bWxQSwUGAAAAAAQABAD5AAAAlQMAAAAA&#10;" strokeweight="22e-5mm"/>
              <v:line id="Line 2651" o:spid="_x0000_s1562" style="position:absolute;flip:y;visibility:visible;mso-wrap-style:square" from="1114,1016" to="1147,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aMvMgAAADcAAAADwAAAGRycy9kb3ducmV2LnhtbESPW2vCQBSE3wv9D8sp+NZs6iVK6iq2&#10;oK2tgreXvh2yp0kwezZkV43/3hUKfRxm5htmPG1NJc7UuNKygpcoBkGcWV1yruCwnz+PQDiPrLGy&#10;TAqu5GA6eXwYY6rthbd03vlcBAi7FBUU3teplC4ryKCLbE0cvF/bGPRBNrnUDV4C3FSyG8eJNFhy&#10;WCiwpveCsuPuZBSslsf190fP9L/6hw2+LbbJz6BOlOo8tbNXEJ5a/x/+a39qBYPeEO5nwhGQk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5aMvMgAAADcAAAADwAAAAAA&#10;AAAAAAAAAAChAgAAZHJzL2Rvd25yZXYueG1sUEsFBgAAAAAEAAQA+QAAAJYDAAAAAA==&#10;" strokeweight="22e-5mm"/>
              <v:line id="Line 2652" o:spid="_x0000_s1563" style="position:absolute;flip:y;visibility:visible;mso-wrap-style:square" from="1114,1016" to="1115,1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kYzsMAAADcAAAADwAAAGRycy9kb3ducmV2LnhtbERPTWvCQBC9C/6HZQRvurFqKNFVtKDW&#10;aqFaL96G7JgEs7Mhu2r6792D0OPjfU/njSnFnWpXWFYw6EcgiFOrC84UnH5XvXcQziNrLC2Tgj9y&#10;MJ+1W1NMtH3wge5Hn4kQwi5BBbn3VSKlS3My6Pq2Ig7cxdYGfYB1JnWNjxBuSvkWRbE0WHBoyLGi&#10;j5zS6/FmFOy31+/dZmhGX6PTDy7Xh/g8rmKlup1mMQHhqfH/4pf7UysYD8PacCYcAT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JGM7DAAAA3AAAAA8AAAAAAAAAAAAA&#10;AAAAoQIAAGRycy9kb3ducmV2LnhtbFBLBQYAAAAABAAEAPkAAACRAwAAAAA=&#10;" strokeweight="22e-5mm"/>
              <v:line id="Line 2653" o:spid="_x0000_s1564" style="position:absolute;visibility:visible;mso-wrap-style:square" from="1114,1049" to="1115,1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OUG8YAAADcAAAADwAAAGRycy9kb3ducmV2LnhtbESPQWvCQBSE70L/w/IKvdWNimJTVxFB&#10;sAcPUVt6fGSf2dDs25Bdk+ivd4WCx2FmvmEWq95WoqXGl44VjIYJCOLc6ZILBafj9n0OwgdkjZVj&#10;UnAlD6vly2CBqXYdZ9QeQiEihH2KCkwIdSqlzw1Z9ENXE0fv7BqLIcqmkLrBLsJtJcdJMpMWS44L&#10;BmvaGMr/Dher4Ds/3/bdpL78fM2uo6y9ZRv7a5R6e+3XnyAC9eEZ/m/vtILp5AMe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6TlBvGAAAA3AAAAA8AAAAAAAAA&#10;AAAAAAAAoQIAAGRycy9kb3ducmV2LnhtbFBLBQYAAAAABAAEAPkAAACUAwAAAAA=&#10;" strokeweight="22e-5mm"/>
              <v:rect id="Rectangle 2654" o:spid="_x0000_s1565" style="position:absolute;left:1170;top:1047;width:6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16cIA&#10;AADcAAAADwAAAGRycy9kb3ducmV2LnhtbERPy2rCQBTdF/yH4QrumhmrhjbNKFIQhNpFTaHbS+bm&#10;gZk7MTNq/PvOQujycN75ZrSduNLgW8ca5okCQVw603Kt4afYPb+C8AHZYOeYNNzJw2Y9ecoxM+7G&#10;33Q9hlrEEPYZamhC6DMpfdmQRZ+4njhylRsshgiHWpoBbzHcdvJFqVRabDk2NNjTR0Pl6XixGjBd&#10;mvNXtTgUn5cU3+pR7Va/SuvZdNy+gwg0hn/xw703GlbLOD+e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bXpwgAAANwAAAAPAAAAAAAAAAAAAAAAAJgCAABkcnMvZG93&#10;bnJldi54bWxQSwUGAAAAAAQABAD1AAAAhwMAAAAA&#10;" stroked="f"/>
              <v:line id="Line 2655" o:spid="_x0000_s1566" style="position:absolute;flip:x y;visibility:visible;mso-wrap-style:square" from="1171,1048" to="1204,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CphcQAAADcAAAADwAAAGRycy9kb3ducmV2LnhtbESPT2vCQBTE7wW/w/KE3urG0laNrqJC&#10;oEf/oddn9pksZt+m2a0m374rFDwOM/MbZrZobSVu1HjjWMFwkIAgzp02XCg47LO3MQgfkDVWjklB&#10;Rx4W897LDFPt7ryl2y4UIkLYp6igDKFOpfR5SRb9wNXE0bu4xmKIsimkbvAe4baS70nyJS0ajgsl&#10;1rQuKb/ufq2C0fZw/DmvrmdTjKpukmTd5pQZpV777XIKIlAbnuH/9rdW8PkxhMeZe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KmFxAAAANwAAAAPAAAAAAAAAAAA&#10;AAAAAKECAABkcnMvZG93bnJldi54bWxQSwUGAAAAAAQABAD5AAAAkgMAAAAA&#10;" strokeweight="22e-5mm"/>
              <v:line id="Line 2656" o:spid="_x0000_s1567" style="position:absolute;visibility:visible;mso-wrap-style:square" from="1204,1080" to="1236,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1F8YAAADcAAAADwAAAGRycy9kb3ducmV2LnhtbESPS2vDMBCE74H+B7GF3BI5T4obJZRA&#10;ID304DxKj4u1sUytlbEU28mvjwqFHIeZ+YZZbXpbiZYaXzpWMBknIIhzp0suFJyOu9EbCB+QNVaO&#10;ScGNPGzWL4MVptp1nFF7CIWIEPYpKjAh1KmUPjdk0Y9dTRy9i2sshiibQuoGuwi3lZwmyVJaLDku&#10;GKxpayj/PVytgnN+uX91s/r6/bm8TbL2nm3tj1Fq+Np/vIMI1Idn+L+91woW8yn8nYlHQK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xdRfGAAAA3AAAAA8AAAAAAAAA&#10;AAAAAAAAoQIAAGRycy9kb3ducmV2LnhtbFBLBQYAAAAABAAEAPkAAACUAwAAAAA=&#10;" strokeweight="22e-5mm"/>
              <v:line id="Line 2657" o:spid="_x0000_s1568" style="position:absolute;flip:x;visibility:visible;mso-wrap-style:square" from="1171,1080" to="1204,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v5wscAAADcAAAADwAAAGRycy9kb3ducmV2LnhtbESPT2vCQBTE70K/w/KE3nRjjaGkrtIW&#10;Wv9UoVov3h7ZZxLMvg3ZVeO3d4WCx2FmfsOMp62pxJkaV1pWMOhHIIgzq0vOFez+vnqvIJxH1lhZ&#10;JgVXcjCdPHXGmGp74Q2dtz4XAcIuRQWF93UqpcsKMuj6tiYO3sE2Bn2QTS51g5cAN5V8iaJEGiw5&#10;LBRY02dB2XF7MgpWi+P6ZzY08TLe/eLH9ybZj+pEqedu+/4GwlPrH+H/9lwrGMVDuJ8JR0B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q/nCxwAAANwAAAAPAAAAAAAA&#10;AAAAAAAAAKECAABkcnMvZG93bnJldi54bWxQSwUGAAAAAAQABAD5AAAAlQMAAAAA&#10;" strokeweight="22e-5mm"/>
              <v:line id="Line 2658" o:spid="_x0000_s1569" style="position:absolute;flip:y;visibility:visible;mso-wrap-style:square" from="1204,1048" to="1236,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JhtscAAADcAAAADwAAAGRycy9kb3ducmV2LnhtbESPW2vCQBSE34X+h+UU+tZsqjFIdJVW&#10;sBdbwduLb4fsaRLMng3ZVdN/7xYEH4eZ+YaZzDpTizO1rrKs4CWKQRDnVldcKNjvFs8jEM4ja6wt&#10;k4I/cjCbPvQmmGl74Q2dt74QAcIuQwWl900mpctLMugi2xAH79e2Bn2QbSF1i5cAN7Xsx3EqDVYc&#10;FkpsaF5SftyejIKfr+Pq+2NgkmWyX+Pb+yY9DJtUqafH7nUMwlPn7+Fb+1MrGCYJ/J8JR0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QmG2xwAAANwAAAAPAAAAAAAA&#10;AAAAAAAAAKECAABkcnMvZG93bnJldi54bWxQSwUGAAAAAAQABAD5AAAAlQMAAAAA&#10;" strokeweight="22e-5mm"/>
              <v:line id="Line 2659" o:spid="_x0000_s1570" style="position:absolute;flip:y;visibility:visible;mso-wrap-style:square" from="1204,1048" to="1205,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7ELccAAADcAAAADwAAAGRycy9kb3ducmV2LnhtbESPT2vCQBTE74V+h+UVvOnGNgkSXaUt&#10;1Na2gv8u3h7ZZxLMvg3ZVeO3d4VCj8PM/IaZzDpTizO1rrKsYDiIQBDnVldcKNhtP/ojEM4ja6wt&#10;k4IrOZhNHx8mmGl74TWdN74QAcIuQwWl900mpctLMugGtiEO3sG2Bn2QbSF1i5cAN7V8jqJUGqw4&#10;LJTY0HtJ+XFzMgp+F8flz+eLib/j3Qrf5ut0nzSpUr2n7nUMwlPn/8N/7S+tIIkTuJ8JR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DsQtxwAAANwAAAAPAAAAAAAA&#10;AAAAAAAAAKECAABkcnMvZG93bnJldi54bWxQSwUGAAAAAAQABAD5AAAAlQMAAAAA&#10;" strokeweight="22e-5mm"/>
              <v:line id="Line 2660" o:spid="_x0000_s1571" style="position:absolute;visibility:visible;mso-wrap-style:square" from="1204,1080" to="1205,1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pzFMYAAADcAAAADwAAAGRycy9kb3ducmV2LnhtbESPT2vCQBTE7wW/w/IEb3WjtqGkriJC&#10;oT30EP/R4yP7zIZm34bsmkQ/fVcQehxm5jfMcj3YWnTU+sqxgtk0AUFcOF1xqeCw/3h+A+EDssba&#10;MSm4kof1avS0xEy7nnPqdqEUEcI+QwUmhCaT0heGLPqpa4ijd3atxRBlW0rdYh/htpbzJEmlxYrj&#10;gsGGtoaK393FKjgW59t3v2gup6/0Osu7W761P0apyXjYvIMINIT/8KP9qRW8vqRwPx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cKcxTGAAAA3AAAAA8AAAAAAAAA&#10;AAAAAAAAoQIAAGRycy9kb3ducmV2LnhtbFBLBQYAAAAABAAEAPkAAACUAwAAAAA=&#10;" strokeweight="22e-5mm"/>
              <v:rect id="Rectangle 2661" o:spid="_x0000_s1572" style="position:absolute;left:1259;top:1100;width:67;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tncUA&#10;AADcAAAADwAAAGRycy9kb3ducmV2LnhtbESPT4vCMBTE78J+h/AWvGniqtXtGkUEYWH14B/w+mie&#10;bbF56TZRu99+Iwgeh5n5DTNbtLYSN2p86VjDoK9AEGfOlJxrOB7WvSkIH5ANVo5Jwx95WMzfOjNM&#10;jbvzjm77kIsIYZ+ihiKEOpXSZwVZ9H1XE0fv7BqLIcoml6bBe4TbSn4olUiLJceFAmtaFZRd9ler&#10;AZOR+d2eh5vDzzXBz7xV6/FJad19b5dfIAK14RV+tr+NhvFoAo8z8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C2dxQAAANwAAAAPAAAAAAAAAAAAAAAAAJgCAABkcnMv&#10;ZG93bnJldi54bWxQSwUGAAAAAAQABAD1AAAAigMAAAAA&#10;" stroked="f"/>
              <v:line id="Line 2662" o:spid="_x0000_s1573" style="position:absolute;flip:x y;visibility:visible;mso-wrap-style:square" from="1260,1100" to="1292,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oAGMIAAADcAAAADwAAAGRycy9kb3ducmV2LnhtbERPyW7CMBC9V+IfrEHqrTggCm2KgyhS&#10;pB7LInod4iGxEo/T2IXk7+sDEsent6/WvW3ElTpvHCuYThIQxIXThksFx0P+8gbCB2SNjWNSMJCH&#10;dTZ6WmGq3Y13dN2HUsQQ9ikqqEJoUyl9UZFFP3EtceQurrMYIuxKqTu8xXDbyFmSLKRFw7Ghwpa2&#10;FRX1/s8qWO6Op9/zZ3025bIZ3pN8+P7JjVLP437zASJQHx7iu/tLK3idx7XxTDwCM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FoAGMIAAADcAAAADwAAAAAAAAAAAAAA&#10;AAChAgAAZHJzL2Rvd25yZXYueG1sUEsFBgAAAAAEAAQA+QAAAJADAAAAAA==&#10;" strokeweight="22e-5mm"/>
              <v:line id="Line 2663" o:spid="_x0000_s1574" style="position:absolute;visibility:visible;mso-wrap-style:square" from="1292,1133" to="1324,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XnZsYAAADcAAAADwAAAGRycy9kb3ducmV2LnhtbESPT2vCQBTE7wW/w/KE3urGVqVNXUWE&#10;gh48xP6hx0f2mQ1m34bsmkQ/vSsIHoeZ+Q0zX/a2Ei01vnSsYDxKQBDnTpdcKPj5/np5B+EDssbK&#10;MSk4k4flYvA0x1S7jjNq96EQEcI+RQUmhDqV0ueGLPqRq4mjd3CNxRBlU0jdYBfhtpKvSTKTFkuO&#10;CwZrWhvKj/uTVfCbHy677q0+/W1n53HWXrK1/TdKPQ/71SeIQH14hO/tjVYwnXzA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V52bGAAAA3AAAAA8AAAAAAAAA&#10;AAAAAAAAoQIAAGRycy9kb3ducmV2LnhtbFBLBQYAAAAABAAEAPkAAACUAwAAAAA=&#10;" strokeweight="22e-5mm"/>
              <v:line id="Line 2664" o:spid="_x0000_s1575" style="position:absolute;flip:x;visibility:visible;mso-wrap-style:square" from="1260,1133" to="1292,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DxaMQAAADcAAAADwAAAGRycy9kb3ducmV2LnhtbERPy2rCQBTdF/yH4Ra6q5O2Jkh0DLZQ&#10;a32Ar013l8xtEpK5EzKjxr/vLAouD+c9zXrTiAt1rrKs4GUYgSDOra64UHA6fj6PQTiPrLGxTApu&#10;5CCbDR6mmGp75T1dDr4QIYRdigpK79tUSpeXZNANbUscuF/bGfQBdoXUHV5DuGnkaxQl0mDFoaHE&#10;lj5KyuvD2SjYfNfb9debGa1Gpx2+L/bJT9wmSj099vMJCE+9v4v/3UutII7D/HA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oPFoxAAAANwAAAAPAAAAAAAAAAAA&#10;AAAAAKECAABkcnMvZG93bnJldi54bWxQSwUGAAAAAAQABAD5AAAAkgMAAAAA&#10;" strokeweight="22e-5mm"/>
              <v:line id="Line 2665" o:spid="_x0000_s1576" style="position:absolute;flip:y;visibility:visible;mso-wrap-style:square" from="1292,1100" to="1324,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U88cAAADcAAAADwAAAGRycy9kb3ducmV2LnhtbESPT2vCQBTE74V+h+UVvDUbWxNK6ipa&#10;qFr/QLVevD2yzySYfRuyq6bf3i0IPQ4z8xtmOO5MLS7Uusqygn4UgyDOra64ULD/+Xx+A+E8ssba&#10;Min4JQfj0ePDEDNtr7yly84XIkDYZaig9L7JpHR5SQZdZBvi4B1ta9AH2RZSt3gNcFPLlzhOpcGK&#10;w0KJDX2UlJ92Z6Ng/XXarOavZrAc7L9xOtumh6RJleo9dZN3EJ46/x++txdaQZL04e9MOAJydA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7FTzxwAAANwAAAAPAAAAAAAA&#10;AAAAAAAAAKECAABkcnMvZG93bnJldi54bWxQSwUGAAAAAAQABAD5AAAAlQMAAAAA&#10;" strokeweight="22e-5mm"/>
              <v:line id="Line 2666" o:spid="_x0000_s1577" style="position:absolute;flip:y;visibility:visible;mso-wrap-style:square" from="1292,1100" to="1293,11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KhMcAAADcAAAADwAAAGRycy9kb3ducmV2LnhtbESPT2vCQBTE70K/w/IK3uqmaoJEV2kL&#10;2lZb8N+lt0f2NQlm34bsqvHbu4LgcZiZ3zCTWWsqcaLGlZYVvPYiEMSZ1SXnCva7+csIhPPIGivL&#10;pOBCDmbTp84EU23PvKHT1uciQNilqKDwvk6ldFlBBl3P1sTB+7eNQR9kk0vd4DnATSX7UZRIgyWH&#10;hQJr+igoO2yPRsHP9+F39Tkww+Vwv8b3xSb5i+tEqe5z+zYG4an1j/C9/aUVxHEfbmfC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sqExwAAANwAAAAPAAAAAAAA&#10;AAAAAAAAAKECAABkcnMvZG93bnJldi54bWxQSwUGAAAAAAQABAD5AAAAlQMAAAAA&#10;" strokeweight="22e-5mm"/>
              <v:line id="Line 2667" o:spid="_x0000_s1578" style="position:absolute;visibility:visible;mso-wrap-style:square" from="1292,1133" to="1293,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RGUcUAAADcAAAADwAAAGRycy9kb3ducmV2LnhtbESPQWvCQBSE74X+h+UJvdWNFaVEVxGh&#10;0B48RK14fGSf2WD2bciuSfTXu4LgcZiZb5j5sreVaKnxpWMFo2ECgjh3uuRCwX738/kNwgdkjZVj&#10;UnAlD8vF+9scU+06zqjdhkJECPsUFZgQ6lRKnxuy6IeuJo7eyTUWQ5RNIXWDXYTbSn4lyVRaLDku&#10;GKxpbSg/by9WwX9+um26cX05/E2vo6y9ZWt7NEp9DPrVDESgPrzCz/avVjCZjOFx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RGUcUAAADcAAAADwAAAAAAAAAA&#10;AAAAAAChAgAAZHJzL2Rvd25yZXYueG1sUEsFBgAAAAAEAAQA+QAAAJMDAAAAAA==&#10;" strokeweight="22e-5mm"/>
              <v:rect id="Rectangle 2668" o:spid="_x0000_s1579" style="position:absolute;left:1347;top:1087;width:6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lN8QA&#10;AADcAAAADwAAAGRycy9kb3ducmV2LnhtbESPQWvCQBSE74L/YXlCb7rb1gSNriIFQdAeqgWvj+wz&#10;Cc2+jdlV4793hYLHYWa+YebLztbiSq2vHGt4HykQxLkzFRcafg/r4QSED8gGa8ek4U4elot+b46Z&#10;cTf+oes+FCJC2GeooQyhyaT0eUkW/cg1xNE7udZiiLItpGnxFuG2lh9KpdJixXGhxIa+Ssr/9her&#10;AdOxOX+fPneH7SXFadGpdXJUWr8NutUMRKAuvML/7Y3RkCRjeJ6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PJTfEAAAA3AAAAA8AAAAAAAAAAAAAAAAAmAIAAGRycy9k&#10;b3ducmV2LnhtbFBLBQYAAAAABAAEAPUAAACJAwAAAAA=&#10;" stroked="f"/>
              <v:line id="Line 2669" o:spid="_x0000_s1580" style="position:absolute;flip:x y;visibility:visible;mso-wrap-style:square" from="1348,1088" to="1380,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5W8QAAADcAAAADwAAAGRycy9kb3ducmV2LnhtbESPT2vCQBTE74LfYXlCb7qpkKrRVWoh&#10;0GP9Q3t9Zl+TxezbNLvV5Nu7guBxmJnfMKtNZ2txodYbxwpeJwkI4sJpw6WC4yEfz0H4gKyxdkwK&#10;evKwWQ8HK8y0u/KOLvtQighhn6GCKoQmk9IXFVn0E9cQR+/XtRZDlG0pdYvXCLe1nCbJm7RoOC5U&#10;2NBHRcV5/28VzHbH77/T9nwy5azuF0nef/3kRqmXUfe+BBGoC8/wo/2pFaRpCvcz8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gjlbxAAAANwAAAAPAAAAAAAAAAAA&#10;AAAAAKECAABkcnMvZG93bnJldi54bWxQSwUGAAAAAAQABAD5AAAAkgMAAAAA&#10;" strokeweight="22e-5mm"/>
              <v:line id="Line 2670" o:spid="_x0000_s1581" style="position:absolute;visibility:visible;mso-wrap-style:square" from="1380,1120" to="1413,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PlycYAAADcAAAADwAAAGRycy9kb3ducmV2LnhtbESPT2vCQBTE74LfYXmCN91YMZTUVYpQ&#10;aA89xD+lx0f2mQ3Nvg3ZNYl++q4geBxm5jfMejvYWnTU+sqxgsU8AUFcOF1xqeB4+Ji9gvABWWPt&#10;mBRcycN2Mx6tMdOu55y6fShFhLDPUIEJocmk9IUhi37uGuLonV1rMUTZllK32Ee4reVLkqTSYsVx&#10;wWBDO0PF3/5iFZyK8+27XzaXn6/0usi7W76zv0ap6WR4fwMRaAjP8KP9qRWsVincz8QjI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T5cnGAAAA3AAAAA8AAAAAAAAA&#10;AAAAAAAAoQIAAGRycy9kb3ducmV2LnhtbFBLBQYAAAAABAAEAPkAAACUAwAAAAA=&#10;" strokeweight="22e-5mm"/>
              <v:line id="Line 2671" o:spid="_x0000_s1582" style="position:absolute;flip:x;visibility:visible;mso-wrap-style:square" from="1348,1120" to="1380,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lpHMcAAADcAAAADwAAAGRycy9kb3ducmV2LnhtbESPW2vCQBSE34X+h+UIfasbq0lLdJVW&#10;sF4L9fLSt0P2NAlmz4bsVtN/7woFH4eZ+YYZT1tTiTM1rrSsoN+LQBBnVpecKzge5k+vIJxH1lhZ&#10;JgV/5GA6eeiMMdX2wjs6730uAoRdigoK7+tUSpcVZND1bE0cvB/bGPRBNrnUDV4C3FTyOYoSabDk&#10;sFBgTbOCstP+1yjYrk6fm8XADNfD4xe+f+yS77hOlHrstm8jEJ5afw//t5daQRy/wO1MOAJyc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SWkcxwAAANwAAAAPAAAAAAAA&#10;AAAAAAAAAKECAABkcnMvZG93bnJldi54bWxQSwUGAAAAAAQABAD5AAAAlQMAAAAA&#10;" strokeweight="22e-5mm"/>
              <v:line id="Line 2672" o:spid="_x0000_s1583" style="position:absolute;flip:y;visibility:visible;mso-wrap-style:square" from="1380,1088" to="1413,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b9bsQAAADcAAAADwAAAGRycy9kb3ducmV2LnhtbERPy2rCQBTdF/yH4Ra6q5O2Jkh0DLZQ&#10;a32Ar013l8xtEpK5EzKjxr/vLAouD+c9zXrTiAt1rrKs4GUYgSDOra64UHA6fj6PQTiPrLGxTApu&#10;5CCbDR6mmGp75T1dDr4QIYRdigpK79tUSpeXZNANbUscuF/bGfQBdoXUHV5DuGnkaxQl0mDFoaHE&#10;lj5KyuvD2SjYfNfb9debGa1Gpx2+L/bJT9wmSj099vMJCE+9v4v/3UutII7D2nAmHAE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1v1uxAAAANwAAAAPAAAAAAAAAAAA&#10;AAAAAKECAABkcnMvZG93bnJldi54bWxQSwUGAAAAAAQABAD5AAAAkgMAAAAA&#10;" strokeweight="22e-5mm"/>
              <v:line id="Line 2673" o:spid="_x0000_s1584" style="position:absolute;flip:y;visibility:visible;mso-wrap-style:square" from="1380,1088" to="1381,1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pY9ccAAADcAAAADwAAAGRycy9kb3ducmV2LnhtbESPW2vCQBSE34X+h+UIfasbqwltdJVW&#10;sF4L9fLSt0P2NAlmz4bsVtN/7woFH4eZ+YYZT1tTiTM1rrSsoN+LQBBnVpecKzge5k8vIJxH1lhZ&#10;JgV/5GA6eeiMMdX2wjs6730uAoRdigoK7+tUSpcVZND1bE0cvB/bGPRBNrnUDV4C3FTyOYoSabDk&#10;sFBgTbOCstP+1yjYrk6fm8XADNfD4xe+f+yS77hOlHrstm8jEJ5afw//t5daQRy/wu1MOAJyc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lj1xwAAANwAAAAPAAAAAAAA&#10;AAAAAAAAAKECAABkcnMvZG93bnJldi54bWxQSwUGAAAAAAQABAD5AAAAlQMAAAAA&#10;" strokeweight="22e-5mm"/>
              <v:line id="Line 2674" o:spid="_x0000_s1585" style="position:absolute;visibility:visible;mso-wrap-style:square" from="1380,1120" to="1381,1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oSm8IAAADcAAAADwAAAGRycy9kb3ducmV2LnhtbERPz2vCMBS+D/wfwhO8zVRlRapRRBC2&#10;ww7VTTw+mmdTbF5KE9vqX78cBh4/vt/r7WBr0VHrK8cKZtMEBHHhdMWlgp/T4X0JwgdkjbVjUvAg&#10;D9vN6G2NmXY959QdQyliCPsMFZgQmkxKXxiy6KeuIY7c1bUWQ4RtKXWLfQy3tZwnSSotVhwbDDa0&#10;N1Tcjner4Le4Pr/7RXM/f6WPWd498729GKUm42G3AhFoCC/xv/tTK/hI4/x4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oSm8IAAADcAAAADwAAAAAAAAAAAAAA&#10;AAChAgAAZHJzL2Rvd25yZXYueG1sUEsFBgAAAAAEAAQA+QAAAJADAAAAAA==&#10;" strokeweight="22e-5mm"/>
              <v:rect id="Rectangle 2675" o:spid="_x0000_s1586" style="position:absolute;left:1436;top:1155;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RMEsUA&#10;AADcAAAADwAAAGRycy9kb3ducmV2LnhtbESPzWrDMBCE74W8g9hCb42UJjGNE9mUQKDQ9pAf6HWx&#10;NraptXIsxXbfPioUchxm5htmk4+2ET11vnasYTZVIIgLZ2ouNZyOu+dXED4gG2wck4Zf8pBnk4cN&#10;psYNvKf+EEoRIexT1FCF0KZS+qIii37qWuLonV1nMUTZldJ0OES4beSLUom0WHNcqLClbUXFz+Fq&#10;NWCyMJev8/zz+HFNcFWOarf8Vlo/PY5vaxCBxnAP/7ffjYZlMoO/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FEwSxQAAANwAAAAPAAAAAAAAAAAAAAAAAJgCAABkcnMv&#10;ZG93bnJldi54bWxQSwUGAAAAAAQABAD1AAAAigMAAAAA&#10;" stroked="f"/>
              <v:line id="Line 2676" o:spid="_x0000_s1587" style="position:absolute;flip:x y;visibility:visible;mso-wrap-style:square" from="1437,1156" to="1470,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drksQAAADcAAAADwAAAGRycy9kb3ducmV2LnhtbESPQWvCQBSE74L/YXmF3uqmQtVGV9FC&#10;oMeqwV6f2WeymH0bs1tN/r0rFDwOM/MNs1h1thZXar1xrOB9lIAgLpw2XCrI99nbDIQPyBprx6Sg&#10;Jw+r5XCwwFS7G2/puguliBD2KSqoQmhSKX1RkUU/cg1x9E6utRiibEupW7xFuK3lOEkm0qLhuFBh&#10;Q18VFefdn1Uw3eaHy3FzPppyWvefSdb//GZGqdeXbj0HEagLz/B/+1sr+JiM4XEmHg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B2uSxAAAANwAAAAPAAAAAAAAAAAA&#10;AAAAAKECAABkcnMvZG93bnJldi54bWxQSwUGAAAAAAQABAD5AAAAkgMAAAAA&#10;" strokeweight="22e-5mm"/>
              <v:line id="Line 2677" o:spid="_x0000_s1588" style="position:absolute;visibility:visible;mso-wrap-style:square" from="1470,1189" to="1502,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iM7MUAAADcAAAADwAAAGRycy9kb3ducmV2LnhtbESPQWvCQBSE74L/YXlCb7pRaSipqxRB&#10;0EMPsVp6fGSf2dDs25Bdk+iv7wpCj8PMfMOsNoOtRUetrxwrmM8SEMSF0xWXCk5fu+kbCB+QNdaO&#10;ScGNPGzW49EKM+16zqk7hlJECPsMFZgQmkxKXxiy6GeuIY7exbUWQ5RtKXWLfYTbWi6SJJUWK44L&#10;BhvaGip+j1er4Fxc7p/9srl+H9LbPO/u+db+GKVeJsPHO4hAQ/gPP9t7reA1XcLj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MiM7MUAAADcAAAADwAAAAAAAAAA&#10;AAAAAAChAgAAZHJzL2Rvd25yZXYueG1sUEsFBgAAAAAEAAQA+QAAAJMDAAAAAA==&#10;" strokeweight="22e-5mm"/>
              <v:line id="Line 2678" o:spid="_x0000_s1589" style="position:absolute;flip:x;visibility:visible;mso-wrap-style:square" from="1437,1189" to="1470,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c91scAAADcAAAADwAAAGRycy9kb3ducmV2LnhtbESPW2vCQBSE34X+h+UU+tZsqjFIdJVW&#10;sBdbwduLb4fsaRLMng3ZVdN/7xYEH4eZ+YaZzDpTizO1rrKs4CWKQRDnVldcKNjvFs8jEM4ja6wt&#10;k4I/cjCbPvQmmGl74Q2dt74QAcIuQwWl900mpctLMugi2xAH79e2Bn2QbSF1i5cAN7Xsx3EqDVYc&#10;FkpsaF5SftyejIKfr+Pq+2NgkmWyX+Pb+yY9DJtUqafH7nUMwlPn7+Fb+1MrGKYJ/J8JR0BOr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9z3WxwAAANwAAAAPAAAAAAAA&#10;AAAAAAAAAKECAABkcnMvZG93bnJldi54bWxQSwUGAAAAAAQABAD5AAAAlQMAAAAA&#10;" strokeweight="22e-5mm"/>
              <v:line id="Line 2679" o:spid="_x0000_s1590" style="position:absolute;flip:y;visibility:visible;mso-wrap-style:square" from="1470,1156" to="1502,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uYTccAAADcAAAADwAAAGRycy9kb3ducmV2LnhtbESPW2vCQBSE34X+h+UU+tZsqiZIdJVW&#10;sNqL4O3Ft0P2NAlmz4bsqum/dwsFH4eZ+YaZzDpTiwu1rrKs4CWKQRDnVldcKDjsF88jEM4ja6wt&#10;k4JfcjCbPvQmmGl75S1ddr4QAcIuQwWl900mpctLMugi2xAH78e2Bn2QbSF1i9cAN7Xsx3EqDVYc&#10;FkpsaF5SftqdjYLvj9P6azkww8/hYYNv79v0mDSpUk+P3esYhKfO38P/7ZVWkKQJ/J0JR0BOb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5hNxwAAANwAAAAPAAAAAAAA&#10;AAAAAAAAAKECAABkcnMvZG93bnJldi54bWxQSwUGAAAAAAQABAD5AAAAlQMAAAAA&#10;" strokeweight="22e-5mm"/>
              <v:line id="Line 2680" o:spid="_x0000_s1591" style="position:absolute;flip:y;visibility:visible;mso-wrap-style:square" from="1470,1156" to="1471,1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kGOscAAADcAAAADwAAAGRycy9kb3ducmV2LnhtbESPW2sCMRSE3wv+h3AE32rWVoOsRmkL&#10;tRcVvL34dtgcdxc3J8sm6vbfm0Khj8PMfMNM562txJUaXzrWMOgnIIgzZ0rONRz2749jED4gG6wc&#10;k4Yf8jCfdR6mmBp34y1ddyEXEcI+RQ1FCHUqpc8Ksuj7riaO3sk1FkOUTS5Ng7cIt5V8ShIlLZYc&#10;Fwqs6a2g7Ly7WA2rr/N6+fFsh9/DwwZfF1t1HNVK6163fZmACNSG//Bf+9NoGCkFv2fiEZ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aQY6xwAAANwAAAAPAAAAAAAA&#10;AAAAAAAAAKECAABkcnMvZG93bnJldi54bWxQSwUGAAAAAAQABAD5AAAAlQMAAAAA&#10;" strokeweight="22e-5mm"/>
              <v:line id="Line 2681" o:spid="_x0000_s1592" style="position:absolute;visibility:visible;mso-wrap-style:square" from="1470,1189" to="1471,1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K78YAAADcAAAADwAAAGRycy9kb3ducmV2LnhtbESPQWvCQBSE74X+h+UVvOlGpWlJXaUI&#10;gh56iNrS4yP7zIZm34bsmkR/vSsIPQ4z8w2zWA22Fh21vnKsYDpJQBAXTldcKjgeNuN3ED4ga6wd&#10;k4ILeVgtn58WmGnXc07dPpQiQthnqMCE0GRS+sKQRT9xDXH0Tq61GKJsS6lb7CPc1nKWJKm0WHFc&#10;MNjQ2lDxtz9bBd/F6frVz5vzzy69TPPumq/tr1Fq9DJ8foAINIT/8KO91Qpe0ze4n4lH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ziu/GAAAA3AAAAA8AAAAAAAAA&#10;AAAAAAAAoQIAAGRycy9kb3ducmV2LnhtbFBLBQYAAAAABAAEAPkAAACUAwAAAAA=&#10;" strokeweight="22e-5mm"/>
              <v:rect id="Rectangle 2682" o:spid="_x0000_s1593" style="position:absolute;left:1525;top:1186;width:67;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7lj8IA&#10;AADcAAAADwAAAGRycy9kb3ducmV2LnhtbERPy2rCQBTdC/7DcAvdmZk+DDZ1lFIQCtWFidDtJXNN&#10;QjN3YmZM0r/vLASXh/NebyfbioF63zjW8JQoEMSlMw1XGk7FbrEC4QOywdYxafgjD9vNfLbGzLiR&#10;jzTkoRIxhH2GGuoQukxKX9Zk0SeuI47c2fUWQ4R9JU2PYwy3rXxWKpUWG44NNXb0WVP5m1+tBkxf&#10;zeVwftkX39cU36pJ7ZY/SuvHh+njHUSgKdzFN/eX0bBM49p4Jh4B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LuWPwgAAANwAAAAPAAAAAAAAAAAAAAAAAJgCAABkcnMvZG93&#10;bnJldi54bWxQSwUGAAAAAAQABAD1AAAAhwMAAAAA&#10;" stroked="f"/>
              <v:line id="Line 2683" o:spid="_x0000_s1594" style="position:absolute;flip:x y;visibility:visible;mso-wrap-style:square" from="1526,1187" to="1558,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548UAAADcAAAADwAAAGRycy9kb3ducmV2LnhtbESPT2vCQBTE74V+h+UVetONQv2TuooW&#10;Aj1WDfb6zD6TxezbmN1q8u1dQehxmJnfMItVZ2txpdYbxwpGwwQEceG04VJBvs8GMxA+IGusHZOC&#10;njyslq8vC0y1u/GWrrtQighhn6KCKoQmldIXFVn0Q9cQR+/kWoshyraUusVbhNtajpNkIi0ajgsV&#10;NvRVUXHe/VkF021+uBw356Mpp3U/T7L+5zczSr2/detPEIG68B9+tr+1go/JHB5n4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P548UAAADcAAAADwAAAAAAAAAA&#10;AAAAAAChAgAAZHJzL2Rvd25yZXYueG1sUEsFBgAAAAAEAAQA+QAAAJMDAAAAAA==&#10;" strokeweight="22e-5mm"/>
              <v:line id="Line 2684" o:spid="_x0000_s1595" style="position:absolute;visibility:visible;mso-wrap-style:square" from="1558,1219" to="1590,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OERsMAAADcAAAADwAAAGRycy9kb3ducmV2LnhtbERPz2vCMBS+D/Y/hDfwtqYqOumMIoLg&#10;DjtUt+Hx0TybsualNLGt/vXmIHj8+H4v14OtRUetrxwrGCcpCOLC6YpLBT/H3fsChA/IGmvHpOBK&#10;Htar15clZtr1nFN3CKWIIewzVGBCaDIpfWHIok9cQxy5s2sthgjbUuoW+xhuazlJ07m0WHFsMNjQ&#10;1lDxf7hYBb/F+fbdT5vL39f8Os67W761J6PU6G3YfIIINISn+OHeawWzjzg/nolH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DhEbDAAAA3AAAAA8AAAAAAAAAAAAA&#10;AAAAoQIAAGRycy9kb3ducmV2LnhtbFBLBQYAAAAABAAEAPkAAACRAwAAAAA=&#10;" strokeweight="22e-5mm"/>
              <v:line id="Line 2685" o:spid="_x0000_s1596" style="position:absolute;flip:x;visibility:visible;mso-wrap-style:square" from="1526,1219" to="1558,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Ik8cAAADcAAAADwAAAGRycy9kb3ducmV2LnhtbESPT2vCQBTE70K/w/IKvTUbq0ZJXaUV&#10;tLVV8N+lt0f2NQlm34bsqum3d4WCx2FmfsOMp62pxJkaV1pW0I1iEMSZ1SXnCg77+fMIhPPIGivL&#10;pOCPHEwnD50xptpeeEvnnc9FgLBLUUHhfZ1K6bKCDLrI1sTB+7WNQR9kk0vd4CXATSVf4jiRBksO&#10;CwXWNCsoO+5ORsFqeVx/f/RM/6t/2OD7Ypv8DOpEqafH9u0VhKfW38P/7U+tYDDswu1MOAJyc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WQiTxwAAANwAAAAPAAAAAAAA&#10;AAAAAAAAAKECAABkcnMvZG93bnJldi54bWxQSwUGAAAAAAQABAD5AAAAlQMAAAAA&#10;" strokeweight="22e-5mm"/>
              <v:line id="Line 2686" o:spid="_x0000_s1597" style="position:absolute;flip:y;visibility:visible;mso-wrap-style:square" from="1558,1187" to="1590,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uW5MgAAADcAAAADwAAAGRycy9kb3ducmV2LnhtbESPW2vCQBSE3wv9D8sp9K3Z1EuU1FVU&#10;0NZWwdtL3w7Z0ySYPRuyq6b/3hUKfRxm5htmNGlNJS7UuNKygtcoBkGcWV1yruB4WLwMQTiPrLGy&#10;TAp+ycFk/PgwwlTbK+/osve5CBB2KSoovK9TKV1WkEEX2Zo4eD+2MeiDbHKpG7wGuKlkJ44TabDk&#10;sFBgTfOCstP+bBSsV6fN13vX9D57xy3Olrvku18nSj0/tdM3EJ5a/x/+a39oBf1BB+5nwhGQ4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YuW5MgAAADcAAAADwAAAAAA&#10;AAAAAAAAAAChAgAAZHJzL2Rvd25yZXYueG1sUEsFBgAAAAAEAAQA+QAAAJYDAAAAAA==&#10;" strokeweight="22e-5mm"/>
              <v:line id="Line 2687" o:spid="_x0000_s1598" style="position:absolute;flip:y;visibility:visible;mso-wrap-style:square" from="1558,1187" to="1559,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czf8gAAADcAAAADwAAAGRycy9kb3ducmV2LnhtbESPW2vCQBSE3wv9D8sp+NZs6iVK6iq2&#10;oK2tgreXvh2yp0kwezZkV43/3hUKfRxm5htmPG1NJc7UuNKygpcoBkGcWV1yruCwnz+PQDiPrLGy&#10;TAqu5GA6eXwYY6rthbd03vlcBAi7FBUU3teplC4ryKCLbE0cvF/bGPRBNrnUDV4C3FSyG8eJNFhy&#10;WCiwpveCsuPuZBSslsf190fP9L/6hw2+LbbJz6BOlOo8tbNXEJ5a/x/+a39qBYNhD+5nwhGQk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2sczf8gAAADcAAAADwAAAAAA&#10;AAAAAAAAAAChAgAAZHJzL2Rvd25yZXYueG1sUEsFBgAAAAAEAAQA+QAAAJYDAAAAAA==&#10;" strokeweight="22e-5mm"/>
              <v:line id="Line 2688" o:spid="_x0000_s1599" style="position:absolute;visibility:visible;mso-wrap-style:square" from="1558,1219" to="1559,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iCRcYAAADcAAAADwAAAGRycy9kb3ducmV2LnhtbESPT2vCQBTE7wW/w/KE3urGVm1JXUWE&#10;gh48xP6hx0f2mQ1m34bsmkQ/vSsIHoeZ+Q0zX/a2Ei01vnSsYDxKQBDnTpdcKPj5/nr5AOEDssbK&#10;MSk4k4flYvA0x1S7jjNq96EQEcI+RQUmhDqV0ueGLPqRq4mjd3CNxRBlU0jdYBfhtpKvSTKTFkuO&#10;CwZrWhvKj/uTVfCbHy677q0+/W1n53HWXrK1/TdKPQ/71SeIQH14hO/tjVYwfZ/A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gkXGAAAA3AAAAA8AAAAAAAAA&#10;AAAAAAAAoQIAAGRycy9kb3ducmV2LnhtbFBLBQYAAAAABAAEAPkAAACUAwAAAAA=&#10;" strokeweight="22e-5mm"/>
              <v:rect id="Rectangle 2689" o:spid="_x0000_s1600" style="position:absolute;left:1880;top:1481;width:67;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czMUA&#10;AADcAAAADwAAAGRycy9kb3ducmV2LnhtbESPT2vCQBTE7wW/w/IEb3VXbWIbXUUEQWg9+Ae8PrLP&#10;JJh9G7Orpt++Wyj0OMzMb5j5srO1eFDrK8caRkMFgjh3puJCw+m4eX0H4QOywdoxafgmD8tF72WO&#10;mXFP3tPjEAoRIewz1FCG0GRS+rwki37oGuLoXVxrMUTZFtK0+IxwW8uxUqm0WHFcKLGhdUn59XC3&#10;GjB9M7fdZfJ1/Lyn+FF0apOcldaDfreagQjUhf/wX3trNCTTBH7PxCM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tzMxQAAANwAAAAPAAAAAAAAAAAAAAAAAJgCAABkcnMv&#10;ZG93bnJldi54bWxQSwUGAAAAAAQABAD1AAAAigMAAAAA&#10;" stroked="f"/>
              <v:line id="Line 2690" o:spid="_x0000_s1601" style="position:absolute;flip:x y;visibility:visible;mso-wrap-style:square" from="1881,1482" to="1913,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X7TMQAAADcAAAADwAAAGRycy9kb3ducmV2LnhtbESPT2vCQBTE7wW/w/KE3nRToUajq2gh&#10;0GP9Q3t9Zl+TxezbmN1q8u1dQehxmJnfMMt1Z2txpdYbxwrexgkI4sJpw6WC4yEfzUD4gKyxdkwK&#10;evKwXg1elphpd+MdXfehFBHCPkMFVQhNJqUvKrLox64hjt6vay2GKNtS6hZvEW5rOUmSqbRoOC5U&#10;2NBHRcV5/2cVpLvj9+W0PZ9Mmdb9PMn7r5/cKPU67DYLEIG68B9+tj+1gvd0Co8z8Qj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5ftMxAAAANwAAAAPAAAAAAAAAAAA&#10;AAAAAKECAABkcnMvZG93bnJldi54bWxQSwUGAAAAAAQABAD5AAAAkgMAAAAA&#10;" strokeweight="22e-5mm"/>
              <v:line id="Line 2691" o:spid="_x0000_s1602" style="position:absolute;visibility:visible;mso-wrap-style:square" from="1913,1514" to="1945,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cMsYAAADcAAAADwAAAGRycy9kb3ducmV2LnhtbESPT2vCQBTE74LfYXmF3upGi1qiq4gg&#10;tAcP8U/x+Mg+s6HZtyG7JtFP3y0UPA4z8xtmue5tJVpqfOlYwXiUgCDOnS65UHA67t4+QPiArLFy&#10;TAru5GG9Gg6WmGrXcUbtIRQiQtinqMCEUKdS+tyQRT9yNXH0rq6xGKJsCqkb7CLcVnKSJDNpseS4&#10;YLCmraH853CzCs759bHv3uvb99fsPs7aR7a1F6PU60u/WYAI1Idn+L/9qRVM53P4OxOPgF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qHDLGAAAA3AAAAA8AAAAAAAAA&#10;AAAAAAAAoQIAAGRycy9kb3ducmV2LnhtbFBLBQYAAAAABAAEAPkAAACUAwAAAAA=&#10;" strokeweight="22e-5mm"/>
              <v:line id="Line 2692" o:spid="_x0000_s1603" style="position:absolute;flip:x;visibility:visible;mso-wrap-style:square" from="1881,1514" to="1913,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OhDsQAAADcAAAADwAAAGRycy9kb3ducmV2LnhtbERPy2rCQBTdC/7DcAV3OvGVSnQUFdpa&#10;baE+Nu4umWsSzNwJmammf99ZFFweznu+bEwp7lS7wrKCQT8CQZxaXXCm4Hx67U1BOI+ssbRMCn7J&#10;wXLRbs0x0fbBB7offSZCCLsEFeTeV4mULs3JoOvbijhwV1sb9AHWmdQ1PkK4KeUwimJpsODQkGNF&#10;m5zS2/HHKPj8uH3t30dmvBufv3H9dogvkypWqttpVjMQnhr/FP+7t1rB5CWsDW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Y6EOxAAAANwAAAAPAAAAAAAAAAAA&#10;AAAAAKECAABkcnMvZG93bnJldi54bWxQSwUGAAAAAAQABAD5AAAAkgMAAAAA&#10;" strokeweight="22e-5mm"/>
              <v:line id="Line 2693" o:spid="_x0000_s1604" style="position:absolute;flip:y;visibility:visible;mso-wrap-style:square" from="1913,1482" to="1945,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8ElccAAADcAAAADwAAAGRycy9kb3ducmV2LnhtbESPW2vCQBSE3wX/w3KEvummrcaaukpb&#10;qLda8Pbi2yF7mgSzZ0N2q+m/dwWhj8PMfMOMp40pxZlqV1hW8NiLQBCnVhecKTjsP7svIJxH1lha&#10;JgV/5GA6abfGmGh74S2ddz4TAcIuQQW591UipUtzMuh6tiIO3o+tDfog60zqGi8Bbkr5FEWxNFhw&#10;WMixoo+c0tPu1yhYL0/fX/Nn01/1Dxt8n23j46CKlXroNG+vIDw1/j98by+0gsFwBLcz4QjIy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7LwSVxwAAANwAAAAPAAAAAAAA&#10;AAAAAAAAAKECAABkcnMvZG93bnJldi54bWxQSwUGAAAAAAQABAD5AAAAlQMAAAAA&#10;" strokeweight="22e-5mm"/>
              <v:line id="Line 2694" o:spid="_x0000_s1605" style="position:absolute;flip:y;visibility:visible;mso-wrap-style:square" from="1913,1482" to="1914,1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dL8QAAADcAAAADwAAAGRycy9kb3ducmV2LnhtbERPTWvCQBC9F/oflhG8NRurBomu0hZq&#10;ra2gMZfehuw0CWZnQ3bV+O+7h4LHx/terHrTiAt1rrasYBTFIIgLq2suFeTH96cZCOeRNTaWScGN&#10;HKyWjw8LTLW98oEumS9FCGGXooLK+zaV0hUVGXSRbYkD92s7gz7ArpS6w2sIN418juNEGqw5NFTY&#10;0ltFxSk7GwXfn6fd18fYTLaTfI+v60PyM20TpYaD/mUOwlPv7+J/90YrmM7C/HAmHA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N0vxAAAANwAAAAPAAAAAAAAAAAA&#10;AAAAAKECAABkcnMvZG93bnJldi54bWxQSwUGAAAAAAQABAD5AAAAkgMAAAAA&#10;" strokeweight="22e-5mm"/>
              <v:line id="Line 2695" o:spid="_x0000_s1606" style="position:absolute;visibility:visible;mso-wrap-style:square" from="1913,1514" to="1914,1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pR+sYAAADcAAAADwAAAGRycy9kb3ducmV2LnhtbESPT2vCQBTE74LfYXmF3nSTSkVSVymC&#10;UA89xH94fGSf2dDs25Bdk+in7xYKHoeZ+Q2zXA+2Fh21vnKsIJ0mIIgLpysuFRwP28kChA/IGmvH&#10;pOBOHtar8WiJmXY959TtQykihH2GCkwITSalLwxZ9FPXEEfv6lqLIcq2lLrFPsJtLd+SZC4tVhwX&#10;DDa0MVT87G9Wwam4Pr77WXM77+b3NO8e+cZejFKvL8PnB4hAQ3iG/9tfWsH7I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aUfrGAAAA3AAAAA8AAAAAAAAA&#10;AAAAAAAAoQIAAGRycy9kb3ducmV2LnhtbFBLBQYAAAAABAAEAPkAAACUAwAAAAA=&#10;" strokeweight="22e-5mm"/>
              <v:rect id="Rectangle 2696" o:spid="_x0000_s1607" style="position:absolute;left:2234;top:1428;width:6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0n8QA&#10;AADcAAAADwAAAGRycy9kb3ducmV2LnhtbESPW4vCMBSE34X9D+Es7Jsm3opWoyyCsLD64AV8PTTH&#10;tticdJuo3X9vBMHHYWa+YebL1lbiRo0vHWvo9xQI4syZknMNx8O6OwHhA7LByjFp+CcPy8VHZ46p&#10;cXfe0W0fchEh7FPUUIRQp1L6rCCLvudq4uidXWMxRNnk0jR4j3BbyYFSibRYclwosKZVQdllf7Ua&#10;MBmZv+15uDn8XhOc5q1aj09K66/P9nsGIlAb3uFX+8doGE8G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KNJ/EAAAA3AAAAA8AAAAAAAAAAAAAAAAAmAIAAGRycy9k&#10;b3ducmV2LnhtbFBLBQYAAAAABAAEAPUAAACJAwAAAAA=&#10;" stroked="f"/>
              <v:line id="Line 2697" o:spid="_x0000_s1608" style="position:absolute;flip:x y;visibility:visible;mso-wrap-style:square" from="2235,1429" to="2267,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co88QAAADcAAAADwAAAGRycy9kb3ducmV2LnhtbESPT2vCQBTE7wW/w/KE3urGllaNrqJC&#10;oEf/oddn9pksZt+m2a0m374rFDwOM/MbZrZobSVu1HjjWMFwkIAgzp02XCg47LO3MQgfkDVWjklB&#10;Rx4W897LDFPt7ryl2y4UIkLYp6igDKFOpfR5SRb9wNXE0bu4xmKIsimkbvAe4baS70nyJS0ajgsl&#10;1rQuKb/ufq2C0fZw/DmvrmdTjKpukmTd5pQZpV777XIKIlAbnuH/9rdW8Dn+gMeZe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yjzxAAAANwAAAAPAAAAAAAAAAAA&#10;AAAAAKECAABkcnMvZG93bnJldi54bWxQSwUGAAAAAAQABAD5AAAAkgMAAAAA&#10;" strokeweight="22e-5mm"/>
              <v:line id="Line 2698" o:spid="_x0000_s1609" style="position:absolute;visibility:visible;mso-wrap-style:square" from="2267,1461" to="2300,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3yYsYAAADcAAAADwAAAGRycy9kb3ducmV2LnhtbESPT2vCQBTE74LfYXmCt7pRW5HUVUQo&#10;tIce4p/S4yP7zIZm34bsmkQ/fVcQPA4z8xtmteltJVpqfOlYwXSSgCDOnS65UHA8fLwsQfiArLFy&#10;TAqu5GGzHg5WmGrXcUbtPhQiQtinqMCEUKdS+tyQRT9xNXH0zq6xGKJsCqkb7CLcVnKWJAtpseS4&#10;YLCmnaH8b3+xCk75+fbdzevLz9fiOs3aW7azv0ap8ajfvoMI1Idn+NH+1Arelq9wPxOPgFz/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t8mLGAAAA3AAAAA8AAAAAAAAA&#10;AAAAAAAAoQIAAGRycy9kb3ducmV2LnhtbFBLBQYAAAAABAAEAPkAAACUAwAAAAA=&#10;" strokeweight="22e-5mm"/>
              <v:line id="Line 2699" o:spid="_x0000_s1610" style="position:absolute;flip:x;visibility:visible;mso-wrap-style:square" from="2235,1461" to="2267,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d+t8cAAADcAAAADwAAAGRycy9kb3ducmV2LnhtbESPT2vCQBTE74V+h+UJ3urGaoKkrtIW&#10;6r9aqNaLt0f2mQSzb0N21fjtXaHgcZiZ3zDjaWsqcabGlZYV9HsRCOLM6pJzBbu/r5cRCOeRNVaW&#10;ScGVHEwnz09jTLW98IbOW5+LAGGXooLC+zqV0mUFGXQ9WxMH72Abgz7IJpe6wUuAm0q+RlEiDZYc&#10;Fgqs6bOg7Lg9GQXr5fHnez4ww9Vw94sfs02yj+tEqW6nfX8D4an1j/B/e6EVxKMY7mfC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t363xwAAANwAAAAPAAAAAAAA&#10;AAAAAAAAAKECAABkcnMvZG93bnJldi54bWxQSwUGAAAAAAQABAD5AAAAlQMAAAAA&#10;" strokeweight="22e-5mm"/>
              <v:line id="Line 2700" o:spid="_x0000_s1611" style="position:absolute;flip:y;visibility:visible;mso-wrap-style:square" from="2267,1429" to="2300,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gwMcAAADcAAAADwAAAGRycy9kb3ducmV2LnhtbESPW2vCQBSE3wX/w3IKvummXoKkrqKF&#10;1lsFtb707ZA9TYLZsyG7avz3XUHo4zAz3zCTWWNKcaXaFZYVvPYiEMSp1QVnCk7fH90xCOeRNZaW&#10;ScGdHMym7dYEE21vfKDr0WciQNglqCD3vkqkdGlOBl3PVsTB+7W1QR9knUld4y3ATSn7URRLgwWH&#10;hRwres8pPR8vRsHX+rzbLgdmuBme9rj4PMQ/oypWqvPSzN9AeGr8f/jZXmkFo3EMjzPhCMj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eDAxwAAANwAAAAPAAAAAAAA&#10;AAAAAAAAAKECAABkcnMvZG93bnJldi54bWxQSwUGAAAAAAQABAD5AAAAlQMAAAAA&#10;" strokeweight="22e-5mm"/>
              <v:line id="Line 2701" o:spid="_x0000_s1612" style="position:absolute;flip:y;visibility:visible;mso-wrap-style:square" from="2267,1429" to="2268,1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lFW8cAAADcAAAADwAAAGRycy9kb3ducmV2LnhtbESPQWvCQBSE74L/YXmCN91oNZXUVbTQ&#10;arWCWi+9PbKvSTD7NmS3Gv99tyB4HGbmG2Y6b0wpLlS7wrKCQT8CQZxaXXCm4PT11puAcB5ZY2mZ&#10;FNzIwXzWbk0x0fbKB7ocfSYChF2CCnLvq0RKl+Zk0PVtRRy8H1sb9EHWmdQ1XgPclHIYRbE0WHBY&#10;yLGi15zS8/HXKPj8OO+2qycz2oxOe1y+H+LvcRUr1e00ixcQnhr/CN/ba61gPHmG/zPhCM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KUVbxwAAANwAAAAPAAAAAAAA&#10;AAAAAAAAAKECAABkcnMvZG93bnJldi54bWxQSwUGAAAAAAQABAD5AAAAlQMAAAAA&#10;" strokeweight="22e-5mm"/>
              <v:line id="Line 2702" o:spid="_x0000_s1613" style="position:absolute;visibility:visible;mso-wrap-style:square" from="2267,1461" to="2268,1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D4Z8IAAADcAAAADwAAAGRycy9kb3ducmV2LnhtbERPy4rCMBTdD/gP4QruxlRlRKpRRBBm&#10;FrOoL1xemmtTbG5KE9vq108WAy4P573a9LYSLTW+dKxgMk5AEOdOl1woOB33nwsQPiBrrByTgid5&#10;2KwHHytMtes4o/YQChFD2KeowIRQp1L63JBFP3Y1ceRurrEYImwKqRvsYrit5DRJ5tJiybHBYE07&#10;Q/n98LAKzvnt9dvN6sflZ/6cZO0r29mrUWo07LdLEIH68Bb/u7+1gq9FXBvPxCM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D4Z8IAAADcAAAADwAAAAAAAAAAAAAA&#10;AAChAgAAZHJzL2Rvd25yZXYueG1sUEsFBgAAAAAEAAQA+QAAAJADAAAAAA==&#10;" strokeweight="22e-5mm"/>
              <v:rect id="Rectangle 2703" o:spid="_x0000_s1614" style="position:absolute;left:2589;top:1385;width:68;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6m7sUA&#10;AADcAAAADwAAAGRycy9kb3ducmV2LnhtbESPQWvCQBSE7wX/w/IEb82utYYYXUMRBKHtoVro9ZF9&#10;JsHs25jdaPrvu4VCj8PMfMNsitG24ka9bxxrmCcKBHHpTMOVhs/T/jED4QOywdYxafgmD8V28rDB&#10;3Lg7f9DtGCoRIexz1FCH0OVS+rImiz5xHXH0zq63GKLsK2l6vEe4beWTUqm02HBcqLGjXU3l5ThY&#10;DZg+m+v7efF2eh1SXFWj2i+/lNaz6fiyBhFoDP/hv/bBaFhmK/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bqbuxQAAANwAAAAPAAAAAAAAAAAAAAAAAJgCAABkcnMv&#10;ZG93bnJldi54bWxQSwUGAAAAAAQABAD1AAAAigMAAAAA&#10;" stroked="f"/>
              <v:line id="Line 2704" o:spid="_x0000_s1615" style="position:absolute;flip:x y;visibility:visible;mso-wrap-style:square" from="2590,1386" to="2622,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wgWcAAAADcAAAADwAAAGRycy9kb3ducmV2LnhtbERPy4rCMBTdC/MP4Q6401RBHatRxoGC&#10;S1+M22tzbYPNTafJaPv3ZiG4PJz3ct3aStyp8caxgtEwAUGcO224UHA6ZoMvED4ga6wck4KOPKxX&#10;H70lpto9eE/3QyhEDGGfooIyhDqV0uclWfRDVxNH7uoaiyHCppC6wUcMt5UcJ8lUWjQcG0qs6aek&#10;/Hb4twpm+9Pv32Vzu5hiVnXzJOt258wo1f9svxcgArXhLX65t1rBZB7nxzPxCM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BMIFnAAAAA3AAAAA8AAAAAAAAAAAAAAAAA&#10;oQIAAGRycy9kb3ducmV2LnhtbFBLBQYAAAAABAAEAPkAAACOAwAAAAA=&#10;" strokeweight="22e-5mm"/>
              <v:line id="Line 2705" o:spid="_x0000_s1616" style="position:absolute;visibility:visible;mso-wrap-style:square" from="2622,1418" to="2655,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HJ8YAAADcAAAADwAAAGRycy9kb3ducmV2LnhtbESPQWvCQBSE70L/w/IKvekmFaWNrlKE&#10;gj14iNri8ZF9ZkOzb0N2TaK/vlsQPA4z8w2zXA+2Fh21vnKsIJ0kIIgLpysuFRwPn+M3ED4ga6wd&#10;k4IreVivnkZLzLTrOaduH0oRIewzVGBCaDIpfWHIop+4hjh6Z9daDFG2pdQt9hFua/maJHNpseK4&#10;YLChjaHid3+xCr6L823XT5vLz9f8mubdLd/Yk1Hq5Xn4WIAINIRH+N7eagWz9xT+z8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DxyfGAAAA3AAAAA8AAAAAAAAA&#10;AAAAAAAAoQIAAGRycy9kb3ducmV2LnhtbFBLBQYAAAAABAAEAPkAAACUAwAAAAA=&#10;" strokeweight="22e-5mm"/>
              <v:line id="Line 2706" o:spid="_x0000_s1617" style="position:absolute;flip:x;visibility:visible;mso-wrap-style:square" from="2590,1418" to="2622,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dwHsgAAADcAAAADwAAAGRycy9kb3ducmV2LnhtbESPW2vCQBSE3wv9D8sp9K3Z1EvQ1FVU&#10;0NZWwdtL3w7Z0ySYPRuyq6b/3hUKfRxm5htmNGlNJS7UuNKygtcoBkGcWV1yruB4WLwMQDiPrLGy&#10;TAp+ycFk/PgwwlTbK+/osve5CBB2KSoovK9TKV1WkEEX2Zo4eD+2MeiDbHKpG7wGuKlkJ44TabDk&#10;sFBgTfOCstP+bBSsV6fN13vX9D57xy3Olrvku18nSj0/tdM3EJ5a/x/+a39oBf1hB+5nwhGQ4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YdwHsgAAADcAAAADwAAAAAA&#10;AAAAAAAAAAChAgAAZHJzL2Rvd25yZXYueG1sUEsFBgAAAAAEAAQA+QAAAJYDAAAAAA==&#10;" strokeweight="22e-5mm"/>
              <v:line id="Line 2707" o:spid="_x0000_s1618" style="position:absolute;flip:y;visibility:visible;mso-wrap-style:square" from="2622,1386" to="2655,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vVhcgAAADcAAAADwAAAGRycy9kb3ducmV2LnhtbESPW2vCQBSE3wv9D8sp+NZs6iVo6iq2&#10;oK2tgreXvh2yp0kwezZkV43/3hUKfRxm5htmPG1NJc7UuNKygpcoBkGcWV1yruCwnz8PQTiPrLGy&#10;TAqu5GA6eXwYY6rthbd03vlcBAi7FBUU3teplC4ryKCLbE0cvF/bGPRBNrnUDV4C3FSyG8eJNFhy&#10;WCiwpveCsuPuZBSslsf190fP9L/6hw2+LbbJz6BOlOo8tbNXEJ5a/x/+a39qBYNRD+5nwhGQk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asvVhcgAAADcAAAADwAAAAAA&#10;AAAAAAAAAAChAgAAZHJzL2Rvd25yZXYueG1sUEsFBgAAAAAEAAQA+QAAAJYDAAAAAA==&#10;" strokeweight="22e-5mm"/>
              <v:line id="Line 2708" o:spid="_x0000_s1619" style="position:absolute;flip:y;visibility:visible;mso-wrap-style:square" from="2622,1386" to="2623,1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JN8ccAAADcAAAADwAAAGRycy9kb3ducmV2LnhtbESPW2vCQBSE3wX/w3IKvummNoY2dRUt&#10;eOsFqvWlb4fsaRLMng3ZVeO/dwuCj8PMfMOMp62pxIkaV1pW8DiIQBBnVpecK9j/LPrPIJxH1lhZ&#10;JgUXcjCddDtjTLU985ZOO5+LAGGXooLC+zqV0mUFGXQDWxMH7882Bn2QTS51g+cAN5UcRlEiDZYc&#10;Fgqs6a2g7LA7GgWfm8PXx+rJxO/x/hvny23yO6oTpXoP7ewVhKfW38O39lorGL3E8H8mHAE5u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Ik3xxwAAANwAAAAPAAAAAAAA&#10;AAAAAAAAAKECAABkcnMvZG93bnJldi54bWxQSwUGAAAAAAQABAD5AAAAlQMAAAAA&#10;" strokeweight="22e-5mm"/>
              <v:line id="Line 2709" o:spid="_x0000_s1620" style="position:absolute;visibility:visible;mso-wrap-style:square" from="2622,1418" to="2623,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jBJMYAAADcAAAADwAAAGRycy9kb3ducmV2LnhtbESPQWvCQBSE74X+h+UVetONFkWjq4gg&#10;2EMPUVs8PrLPbDD7NmTXJPrruwWhx2FmvmGW695WoqXGl44VjIYJCOLc6ZILBafjbjAD4QOyxsox&#10;KbiTh/Xq9WWJqXYdZ9QeQiEihH2KCkwIdSqlzw1Z9ENXE0fv4hqLIcqmkLrBLsJtJcdJMpUWS44L&#10;BmvaGsqvh5tV8J1fHl/dR337+ZzeR1n7yLb2bJR6f+s3CxCB+vAffrb3WsFkPoG/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4wSTGAAAA3AAAAA8AAAAAAAAA&#10;AAAAAAAAoQIAAGRycy9kb3ducmV2LnhtbFBLBQYAAAAABAAEAPkAAACUAwAAAAA=&#10;" strokeweight="22e-5mm"/>
              <v:rect id="Rectangle 2710" o:spid="_x0000_s1621" style="position:absolute;left:2943;top:1543;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kQcQA&#10;AADcAAAADwAAAGRycy9kb3ducmV2LnhtbESPT4vCMBTE78J+h/AWvGmy7lq0GkUWBEE9+Ae8Pppn&#10;W2xeuk3U+u03guBxmJnfMNN5aytxo8aXjjV89RUI4syZknMNx8OyNwLhA7LByjFpeJCH+eyjM8XU&#10;uDvv6LYPuYgQ9ilqKEKoUyl9VpBF33c1cfTOrrEYomxyaRq8R7it5ECpRFosOS4UWNNvQdllf7Ua&#10;MPkxf9vz9+awviY4zlu1HJ6U1t3PdjEBEagN7/CrvTIahuMEnmfiEZ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opEHEAAAA3AAAAA8AAAAAAAAAAAAAAAAAmAIAAGRycy9k&#10;b3ducmV2LnhtbFBLBQYAAAAABAAEAPUAAACJAwAAAAA=&#10;" stroked="f"/>
              <v:line id="Line 2711" o:spid="_x0000_s1622" style="position:absolute;flip:x y;visibility:visible;mso-wrap-style:square" from="2944,1544" to="2976,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W4LcQAAADcAAAADwAAAGRycy9kb3ducmV2LnhtbESPT2vCQBTE7wW/w/IK3nTTQo1GV7GF&#10;gEf/0V6f2WeymH2bZreafHtXEHocZuY3zGLV2VpcqfXGsYK3cQKCuHDacKngeMhHUxA+IGusHZOC&#10;njysloOXBWba3XhH130oRYSwz1BBFUKTSemLiiz6sWuIo3d2rcUQZVtK3eItwm0t35NkIi0ajgsV&#10;NvRVUXHZ/1kF6e74/Xv6vJxMmdb9LMn77U9ulBq+dus5iEBd+A8/2xut4GOWwuNMPAJy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pbgtxAAAANwAAAAPAAAAAAAAAAAA&#10;AAAAAKECAABkcnMvZG93bnJldi54bWxQSwUGAAAAAAQABAD5AAAAkgMAAAAA&#10;" strokeweight="22e-5mm"/>
              <v:line id="Line 2712" o:spid="_x0000_s1623" style="position:absolute;visibility:visible;mso-wrap-style:square" from="2976,1577" to="3009,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luusMAAADcAAAADwAAAGRycy9kb3ducmV2LnhtbERPz2vCMBS+D/Y/hDfwtqYqyuyMIoLg&#10;DjtUt+Hx0TybsualNLGt/vXmIHj8+H4v14OtRUetrxwrGCcpCOLC6YpLBT/H3fsHCB+QNdaOScGV&#10;PKxXry9LzLTrOafuEEoRQ9hnqMCE0GRS+sKQRZ+4hjhyZ9daDBG2pdQt9jHc1nKSpnNpseLYYLCh&#10;raHi/3CxCn6L8+27nzaXv6/5dZx3t3xrT0ap0duw+QQRaAhP8cO91wpmi7g2nolH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5brrDAAAA3AAAAA8AAAAAAAAAAAAA&#10;AAAAoQIAAGRycy9kb3ducmV2LnhtbFBLBQYAAAAABAAEAPkAAACRAwAAAAA=&#10;" strokeweight="22e-5mm"/>
              <v:line id="Line 2713" o:spid="_x0000_s1624" style="position:absolute;flip:x;visibility:visible;mso-wrap-style:square" from="2944,1577" to="2976,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Pib8cAAADcAAAADwAAAGRycy9kb3ducmV2LnhtbESPQWvCQBSE74L/YXmCN91oNdTUVbTQ&#10;arWCWi+9PbKvSTD7NmS3Gv99tyB4HGbmG2Y6b0wpLlS7wrKCQT8CQZxaXXCm4PT11nsG4TyyxtIy&#10;KbiRg/ms3Zpiou2VD3Q5+kwECLsEFeTeV4mULs3JoOvbijh4P7Y26IOsM6lrvAa4KeUwimJpsOCw&#10;kGNFrzml5+OvUfD5cd5tV09mtBmd9rh8P8Tf4ypWqttpFi8gPDX+Eb6311rBeDKB/zPhCM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I+JvxwAAANwAAAAPAAAAAAAA&#10;AAAAAAAAAKECAABkcnMvZG93bnJldi54bWxQSwUGAAAAAAQABAD5AAAAlQMAAAAA&#10;" strokeweight="22e-5mm"/>
              <v:line id="Line 2714" o:spid="_x0000_s1625" style="position:absolute;flip:y;visibility:visible;mso-wrap-style:square" from="2976,1544" to="3009,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a/CcIAAADcAAAADwAAAGRycy9kb3ducmV2LnhtbERPy2rCQBTdF/yH4Qru6kRrQ0kdRYX6&#10;LvjadHfJXJNg5k7IjBr/3lkUXB7OezhuTCluVLvCsoJeNwJBnFpdcKbgdPx5/wLhPLLG0jIpeJCD&#10;8aj1NsRE2zvv6XbwmQgh7BJUkHtfJVK6NCeDrmsr4sCdbW3QB1hnUtd4D+GmlP0oiqXBgkNDjhXN&#10;ckovh6tRsF1dfjeLDzNYD047nM738d9nFSvVaTeTbxCeGv8S/7uXWkEchfnhTDgCcvQ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a/CcIAAADcAAAADwAAAAAAAAAAAAAA&#10;AAChAgAAZHJzL2Rvd25yZXYueG1sUEsFBgAAAAAEAAQA+QAAAJADAAAAAA==&#10;" strokeweight="22e-5mm"/>
              <v:line id="Line 2715" o:spid="_x0000_s1626" style="position:absolute;flip:y;visibility:visible;mso-wrap-style:square" from="2976,1544" to="2977,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oaksYAAADcAAAADwAAAGRycy9kb3ducmV2LnhtbESPQWvCQBSE7wX/w/IEb7qxaijRVayg&#10;1WqhWi/eHtlnEsy+DdlV47/vCoUeh5n5hpnMGlOKG9WusKyg34tAEKdWF5wpOP4su28gnEfWWFom&#10;BQ9yMJu2XiaYaHvnPd0OPhMBwi5BBbn3VSKlS3My6Hq2Ig7e2dYGfZB1JnWN9wA3pXyNolgaLDgs&#10;5FjRIqf0crgaBbvN5Wv7MTDDz+HxG99X+/g0qmKlOu1mPgbhqfH/4b/2WiuIoz48z4QjIK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6GpLGAAAA3AAAAA8AAAAAAAAA&#10;AAAAAAAAoQIAAGRycy9kb3ducmV2LnhtbFBLBQYAAAAABAAEAPkAAACUAwAAAAA=&#10;" strokeweight="22e-5mm"/>
              <v:line id="Line 2716" o:spid="_x0000_s1627" style="position:absolute;visibility:visible;mso-wrap-style:square" from="2976,1577" to="2977,1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6tq8UAAADcAAAADwAAAGRycy9kb3ducmV2LnhtbESPT4vCMBTE7wt+h/AW9ramulCka5RF&#10;EPSwh/oPj4/m2ZRtXkoT2+qn3wiCx2FmfsPMl4OtRUetrxwrmIwTEMSF0xWXCg779ecMhA/IGmvH&#10;pOBGHpaL0dscM+16zqnbhVJECPsMFZgQmkxKXxiy6MeuIY7exbUWQ5RtKXWLfYTbWk6TJJUWK44L&#10;BhtaGSr+dler4Fhc7r/9V3M9bdPbJO/u+cqejVIf78PPN4hAQ3iFn+2NVpAmU3ic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6tq8UAAADcAAAADwAAAAAAAAAA&#10;AAAAAAChAgAAZHJzL2Rvd25yZXYueG1sUEsFBgAAAAAEAAQA+QAAAJMDAAAAAA==&#10;" strokeweight="22e-5mm"/>
              <v:rect id="Rectangle 2717" o:spid="_x0000_s1628" style="position:absolute;left:3298;top:1689;width:68;height: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DzIsUA&#10;AADcAAAADwAAAGRycy9kb3ducmV2LnhtbESPQWvCQBSE70L/w/IEb7pr04Y2dQ1FCAi1B7XQ6yP7&#10;TEKzb9PsRuO/dwsFj8PMfMOs8tG24ky9bxxrWC4UCOLSmYYrDV/HYv4Cwgdkg61j0nAlD/n6YbLC&#10;zLgL7+l8CJWIEPYZaqhD6DIpfVmTRb9wHXH0Tq63GKLsK2l6vES4beWjUqm02HBcqLGjTU3lz2Gw&#10;GjB9Mr+fp2R3/BhSfK1GVTx/K61n0/H9DUSgMdzD/+2t0ZCqBP7OxCM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PMixQAAANwAAAAPAAAAAAAAAAAAAAAAAJgCAABkcnMv&#10;ZG93bnJldi54bWxQSwUGAAAAAAQABAD1AAAAigMAAAAA&#10;" stroked="f"/>
              <v:line id="Line 2718" o:spid="_x0000_s1629" style="position:absolute;flip:x y;visibility:visible;mso-wrap-style:square" from="3299,1690" to="3332,1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jSocQAAADcAAAADwAAAGRycy9kb3ducmV2LnhtbESPQWsCMRSE74L/ITyht5pUirZbo6iw&#10;0GO1otfn5nU3uHlZN1F3/31TKHgcZuYbZr7sXC1u1AbrWcPLWIEgLryxXGrYf+fPbyBCRDZYeyYN&#10;PQVYLoaDOWbG33lLt10sRYJwyFBDFWOTSRmKihyGsW+Ik/fjW4cxybaUpsV7grtaTpSaSoeW00KF&#10;DW0qKs67q9Mw2+4Pl9P6fLLlrO7fVd5/HXOr9dOoW32AiNTFR/i//Wk0TNUr/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NKhxAAAANwAAAAPAAAAAAAAAAAA&#10;AAAAAKECAABkcnMvZG93bnJldi54bWxQSwUGAAAAAAQABAD5AAAAkgMAAAAA&#10;" strokeweight="22e-5mm"/>
              <v:line id="Line 2719" o:spid="_x0000_s1630" style="position:absolute;visibility:visible;mso-wrap-style:square" from="3332,1723" to="3364,1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c138YAAADcAAAADwAAAGRycy9kb3ducmV2LnhtbESPQWvCQBSE7wX/w/IKvdWNlQZJ3UgR&#10;hHroIVbF4yP7kg3Nvg3ZNYn++m6h0OMwM98w681kWzFQ7xvHChbzBARx6XTDtYLj1+55BcIHZI2t&#10;Y1JwIw+bfPawxky7kQsaDqEWEcI+QwUmhC6T0peGLPq564ijV7neYoiyr6XucYxw28qXJEmlxYbj&#10;gsGOtobK78PVKjiV1f1zXHbX8z69LYrhXmztxSj19Di9v4EINIX/8F/7QytIk1f4PROPgM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XNd/GAAAA3AAAAA8AAAAAAAAA&#10;AAAAAAAAoQIAAGRycy9kb3ducmV2LnhtbFBLBQYAAAAABAAEAPkAAACUAwAAAAA=&#10;" strokeweight="22e-5mm"/>
            </v:group>
            <v:line id="Line 2720" o:spid="_x0000_s1631" style="position:absolute;flip:x;visibility:visible;mso-wrap-style:square" from="34385,10941" to="34594,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OC5scAAADcAAAADwAAAGRycy9kb3ducmV2LnhtbESPW2sCMRSE3wv+h3AKfavZtjbIahQr&#10;WG8teHvp22Fzuru4OVk2qa7/3ghCH4eZ+YYZjltbiRM1vnSs4aWbgCDOnCk513DYz577IHxANlg5&#10;Jg0X8jAedR6GmBp35i2ddiEXEcI+RQ1FCHUqpc8Ksui7riaO3q9rLIYom1yaBs8Rbiv5miRKWiw5&#10;LhRY07Sg7Lj7sxq+lsfv9fzN9la9wwY/Prfq571WWj89tpMBiEBt+A/f2wujQSUKbmfiEZCj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4LmxwAAANwAAAAPAAAAAAAA&#10;AAAAAAAAAKECAABkcnMvZG93bnJldi54bWxQSwUGAAAAAAQABAD5AAAAlQMAAAAA&#10;" strokeweight="22e-5mm"/>
            <v:line id="Line 2721" o:spid="_x0000_s1632" style="position:absolute;flip:y;visibility:visible;mso-wrap-style:square" from="34594,10731" to="34798,1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nfccAAADcAAAADwAAAGRycy9kb3ducmV2LnhtbESPT2vCQBTE7wW/w/IEb2bTamNJXaUt&#10;WOs/UOult0f2NQlm34bsqvHbdwWhx2FmfsOMp62pxJkaV1pW8BjFIIgzq0vOFRy+Z/0XEM4ja6ws&#10;k4IrOZhOOg9jTLW98I7Oe5+LAGGXooLC+zqV0mUFGXSRrYmD92sbgz7IJpe6wUuAm0o+xXEiDZYc&#10;Fgqs6aOg7Lg/GQXrxXGzmg/McDk8bPH9c5f8PNeJUr1u+/YKwlPr/8P39pdWkMQjuJ0JR0BO/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3yd9xwAAANwAAAAPAAAAAAAA&#10;AAAAAAAAAKECAABkcnMvZG93bnJldi54bWxQSwUGAAAAAAQABAD5AAAAlQMAAAAA&#10;" strokeweight="22e-5mm"/>
            <v:line id="Line 2722" o:spid="_x0000_s1633" style="position:absolute;flip:y;visibility:visible;mso-wrap-style:square" from="34594,10731" to="34601,10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CzD8IAAADcAAAADwAAAGRycy9kb3ducmV2LnhtbERPy2rCQBTdF/yH4Qru6kRrQ0kdRYX6&#10;LvjadHfJXJNg5k7IjBr/3lkUXB7OezhuTCluVLvCsoJeNwJBnFpdcKbgdPx5/wLhPLLG0jIpeJCD&#10;8aj1NsRE2zvv6XbwmQgh7BJUkHtfJVK6NCeDrmsr4sCdbW3QB1hnUtd4D+GmlP0oiqXBgkNDjhXN&#10;ckovh6tRsF1dfjeLDzNYD047nM738d9nFSvVaTeTbxCeGv8S/7uXWkEchbXhTDgCcvQ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0CzD8IAAADcAAAADwAAAAAAAAAAAAAA&#10;AAChAgAAZHJzL2Rvd25yZXYueG1sUEsFBgAAAAAEAAQA+QAAAJADAAAAAA==&#10;" strokeweight="22e-5mm"/>
            <v:line id="Line 2723" o:spid="_x0000_s1634" style="position:absolute;visibility:visible;mso-wrap-style:square" from="34594,10941" to="34601,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o/2sYAAADcAAAADwAAAGRycy9kb3ducmV2LnhtbESPT2vCQBTE70K/w/KE3nRjhaDRVUQo&#10;1EMP8U/p8ZF9ZoPZtyG7JtFP3y0Uehxm5jfMejvYWnTU+sqxgtk0AUFcOF1xqeB8ep8sQPiArLF2&#10;TAoe5GG7eRmtMdOu55y6YyhFhLDPUIEJocmk9IUhi37qGuLoXV1rMUTZllK32Ee4reVbkqTSYsVx&#10;wWBDe0PF7Xi3Ci7F9fnZz5v71yF9zPLume/tt1HqdTzsViACDeE//Nf+0ArSZAm/Z+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vaP9rGAAAA3AAAAA8AAAAAAAAA&#10;AAAAAAAAoQIAAGRycy9kb3ducmV2LnhtbFBLBQYAAAAABAAEAPkAAACUAwAAAAA=&#10;" strokeweight="22e-5mm"/>
            <v:rect id="Rectangle 2724" o:spid="_x0000_s1635" style="position:absolute;left:36626;top:12211;width:432;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7iMIA&#10;AADcAAAADwAAAGRycy9kb3ducmV2LnhtbERPy2rCQBTdF/yH4Qrd1Rn7CBodgxQChdqFD3B7yVyT&#10;YOZOzExi+vfOotDl4bzX2WgbMVDna8ca5jMFgrhwpuZSw+mYvyxA+IBssHFMGn7JQ7aZPK0xNe7O&#10;exoOoRQxhH2KGqoQ2lRKX1Rk0c9cSxy5i+sshgi7UpoO7zHcNvJVqURarDk2VNjSZ0XF9dBbDZi8&#10;m9vP5W13/O4TXJajyj/OSuvn6bhdgQg0hn/xn/vLaEjmcX48E4+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e/uIwgAAANwAAAAPAAAAAAAAAAAAAAAAAJgCAABkcnMvZG93&#10;bnJldi54bWxQSwUGAAAAAAQABAD1AAAAhwMAAAAA&#10;" stroked="f"/>
            <v:line id="Line 2725" o:spid="_x0000_s1636" style="position:absolute;flip:x y;visibility:visible;mso-wrap-style:square" from="36633,12217" to="36842,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bn5MQAAADcAAAADwAAAGRycy9kb3ducmV2LnhtbESPQWvCQBSE7wX/w/KE3uomPWgbXUUL&#10;AY/VSr0+s89kMfs2ZldN/r0rCB6HmfmGmS06W4srtd44VpCOEhDEhdOGSwW7v/zjC4QPyBprx6Sg&#10;Jw+L+eBthpl2N97QdRtKESHsM1RQhdBkUvqiIot+5Bri6B1dazFE2ZZSt3iLcFvLzyQZS4uG40KF&#10;Df1UVJy2F6tgstn9nw+r08GUk7r/TvL+d58bpd6H3XIKIlAXXuFne60VjNMUHmfiEZ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9ufkxAAAANwAAAAPAAAAAAAAAAAA&#10;AAAAAKECAABkcnMvZG93bnJldi54bWxQSwUGAAAAAAQABAD5AAAAkgMAAAAA&#10;" strokeweight="22e-5mm"/>
            <v:line id="Line 2726" o:spid="_x0000_s1637" style="position:absolute;visibility:visible;mso-wrap-style:square" from="36842,12420" to="37045,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c7dsYAAADcAAAADwAAAGRycy9kb3ducmV2LnhtbESPwWrDMBBE74H+g9hAb4nsFExwI4cQ&#10;KLSHHpwmpcfFWlum1spYiu3k66tCocdhZt4wu/1sOzHS4FvHCtJ1AoK4crrlRsH542W1BeEDssbO&#10;MSm4kYd98bDYYa7dxCWNp9CICGGfowITQp9L6StDFv3a9cTRq91gMUQ5NFIPOEW47eQmSTJpseW4&#10;YLCno6Hq+3S1Ci5VfX+fnvrr51t2S8vxXh7tl1HqcTkfnkEEmsN/+K/9qhVk6QZ+z8Qj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nO3bGAAAA3AAAAA8AAAAAAAAA&#10;AAAAAAAAoQIAAGRycy9kb3ducmV2LnhtbFBLBQYAAAAABAAEAPkAAACUAwAAAAA=&#10;" strokeweight="22e-5mm"/>
            <v:line id="Line 2727" o:spid="_x0000_s1638" style="position:absolute;flip:x;visibility:visible;mso-wrap-style:square" from="36633,12420" to="36842,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23o8YAAADcAAAADwAAAGRycy9kb3ducmV2LnhtbESPW2vCQBSE34X+h+UU+qYbb0Giq7RC&#10;bbUK3l58O2SPSTB7NmRXTf99Vyj4OMzMN8xk1phS3Kh2hWUF3U4Egji1uuBMwfHw2R6BcB5ZY2mZ&#10;FPySg9n0pTXBRNs77+i295kIEHYJKsi9rxIpXZqTQdexFXHwzrY26IOsM6lrvAe4KWUvimJpsOCw&#10;kGNF85zSy/5qFKyXl83PV98MVoPjFj8Wu/g0rGKl3l6b9zEIT41/hv/b31pB3O3D40w4AnL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9t6PGAAAA3AAAAA8AAAAAAAAA&#10;AAAAAAAAoQIAAGRycy9kb3ducmV2LnhtbFBLBQYAAAAABAAEAPkAAACUAwAAAAA=&#10;" strokeweight="22e-5mm"/>
            <v:line id="Line 2728" o:spid="_x0000_s1639" style="position:absolute;flip:y;visibility:visible;mso-wrap-style:square" from="36842,12217" to="37045,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Qv18cAAADcAAAADwAAAGRycy9kb3ducmV2LnhtbESPW2vCQBSE3wv+h+UIvpmNNYaSuooV&#10;7EUteHvp2yF7TILZsyG71fTfdwtCH4eZ+YaZzjtTiyu1rrKsYBTFIIhzqysuFJyOq+ETCOeRNdaW&#10;ScEPOZjPeg9TzLS98Z6uB1+IAGGXoYLS+yaT0uUlGXSRbYiDd7atQR9kW0jd4i3ATS0f4ziVBisO&#10;CyU2tCwpvxy+jYLtx+Vz8zY2yTo57fDldZ9+TZpUqUG/WzyD8NT5//C9/a4VpKME/s6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1C/XxwAAANwAAAAPAAAAAAAA&#10;AAAAAAAAAKECAABkcnMvZG93bnJldi54bWxQSwUGAAAAAAQABAD5AAAAlQMAAAAA&#10;" strokeweight="22e-5mm"/>
            <v:line id="Line 2729" o:spid="_x0000_s1640" style="position:absolute;flip:y;visibility:visible;mso-wrap-style:square" from="36842,12217" to="36849,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iKTMYAAADcAAAADwAAAGRycy9kb3ducmV2LnhtbESPT2vCQBTE7wW/w/KE3upGq0FSV1Gh&#10;/7QFTXPx9sg+k2D2bciumn57tyD0OMzMb5jZojO1uFDrKssKhoMIBHFudcWFguzn9WkKwnlkjbVl&#10;UvBLDhbz3sMME22vvKdL6gsRIOwSVFB63yRSurwkg25gG+LgHW1r0AfZFlK3eA1wU8tRFMXSYMVh&#10;ocSG1iXlp/RsFHx9nr63789mvBlnO1y97ePDpImVeux3yxcQnjr/H763P7SCeDiBvzPh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YikzGAAAA3AAAAA8AAAAAAAAA&#10;AAAAAAAAoQIAAGRycy9kb3ducmV2LnhtbFBLBQYAAAAABAAEAPkAAACUAwAAAAA=&#10;" strokeweight="22e-5mm"/>
            <v:line id="Line 2730" o:spid="_x0000_s1641" style="position:absolute;visibility:visible;mso-wrap-style:square" from="36842,12420" to="36849,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w9dcUAAADcAAAADwAAAGRycy9kb3ducmV2LnhtbESPT4vCMBTE7wt+h/AEb2tahbJ0jbII&#10;gh481P3DHh/NsynbvJQmttVPbwRhj8PM/IZZbUbbiJ46XztWkM4TEMSl0zVXCr4+d69vIHxA1tg4&#10;JgVX8rBZT15WmGs3cEH9KVQiQtjnqMCE0OZS+tKQRT93LXH0zq6zGKLsKqk7HCLcNnKRJJm0WHNc&#10;MNjS1lD5d7pYBd/l+XYclu3l55Bd06K/FVv7a5SaTcePdxCBxvAffrb3WkGWZvA4E4+AX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w9dcUAAADcAAAADwAAAAAAAAAA&#10;AAAAAAChAgAAZHJzL2Rvd25yZXYueG1sUEsFBgAAAAAEAAQA+QAAAJMDAAAAAA==&#10;" strokeweight="22e-5mm"/>
            <v:rect id="Rectangle 2731" o:spid="_x0000_s1642" style="position:absolute;left:38887;top:13004;width:42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j/MUA&#10;AADcAAAADwAAAGRycy9kb3ducmV2LnhtbESPQWvCQBSE74L/YXmCt7qbalNN3UgpCELrobHQ6yP7&#10;TEKzb9PsqvHfu4WCx2FmvmHWm8G24ky9bxxrSGYKBHHpTMOVhq/D9mEJwgdkg61j0nAlD5t8PFpj&#10;ZtyFP+lchEpECPsMNdQhdJmUvqzJop+5jjh6R9dbDFH2lTQ9XiLctvJRqVRabDgu1NjRW03lT3Gy&#10;GjBdmN/9cf5xeD+luKoGtX36VlpPJ8PrC4hAQ7iH/9s7oyFNnuHv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kmP8xQAAANwAAAAPAAAAAAAAAAAAAAAAAJgCAABkcnMv&#10;ZG93bnJldi54bWxQSwUGAAAAAAQABAD1AAAAigMAAAAA&#10;" stroked="f"/>
            <v:line id="Line 2732" o:spid="_x0000_s1643" style="position:absolute;flip:x y;visibility:visible;mso-wrap-style:square" from="38893,13011" to="39096,1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xOecAAAADcAAAADwAAAGRycy9kb3ducmV2LnhtbERPTYvCMBC9C/6HMII3Td2DrtUoKhQ8&#10;qit6HZuxDTaT2mS1/ffmsLDHx/terltbiRc13jhWMBknIIhzpw0XCs4/2egbhA/IGivHpKAjD+tV&#10;v7fEVLs3H+l1CoWIIexTVFCGUKdS+rwki37sauLI3V1jMUTYFFI3+I7htpJfSTKVFg3HhhJr2pWU&#10;P06/VsHseL48b9vHzRSzqpsnWXe4Zkap4aDdLEAEasO/+M+91wqmk7g2nolHQK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jMTnnAAAAA3AAAAA8AAAAAAAAAAAAAAAAA&#10;oQIAAGRycy9kb3ducmV2LnhtbFBLBQYAAAAABAAEAPkAAACOAwAAAAA=&#10;" strokeweight="22e-5mm"/>
            <v:line id="Line 2733" o:spid="_x0000_s1644" style="position:absolute;visibility:visible;mso-wrap-style:square" from="39096,13214" to="39300,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OpB8YAAADcAAAADwAAAGRycy9kb3ducmV2LnhtbESPQWvCQBSE74X+h+UJvdVNLIQ2uooI&#10;BXvoIdaKx0f2mQ1m34bsmkR/vSsUehxm5htmsRptI3rqfO1YQTpNQBCXTtdcKdj/fL6+g/ABWWPj&#10;mBRcycNq+fy0wFy7gQvqd6ESEcI+RwUmhDaX0peGLPqpa4mjd3KdxRBlV0nd4RDhtpGzJMmkxZrj&#10;gsGWNobK8+5iFfyWp9v38NZeDl/ZNS36W7GxR6PUy2Rcz0EEGsN/+K+91Qqy9AMeZ+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DqQfGAAAA3AAAAA8AAAAAAAAA&#10;AAAAAAAAoQIAAGRycy9kb3ducmV2LnhtbFBLBQYAAAAABAAEAPkAAACUAwAAAAA=&#10;" strokeweight="22e-5mm"/>
            <v:line id="Line 2734" o:spid="_x0000_s1645" style="position:absolute;flip:x;visibility:visible;mso-wrap-style:square" from="38893,13214" to="39096,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jacQAAADcAAAADwAAAGRycy9kb3ducmV2LnhtbERPy2rCQBTdF/yH4QrdNROtBokZRYXW&#10;1rbgI5vuLpnbJJi5EzKjpn/fWQhdHs47W/amEVfqXG1ZwSiKQRAXVtdcKshPL08zEM4ja2wsk4Jf&#10;crBcDB4yTLW98YGuR1+KEMIuRQWV920qpSsqMugi2xIH7sd2Bn2AXSl1h7cQbho5juNEGqw5NFTY&#10;0qai4ny8GAWf7+evj+2zmewm+R7Xr4fke9omSj0O+9UchKfe/4vv7jetIBmH+eF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NpxAAAANwAAAAPAAAAAAAAAAAA&#10;AAAAAKECAABkcnMvZG93bnJldi54bWxQSwUGAAAAAAQABAD5AAAAkgMAAAAA&#10;" strokeweight="22e-5mm"/>
            <v:line id="Line 2735" o:spid="_x0000_s1646" style="position:absolute;flip:y;visibility:visible;mso-wrap-style:square" from="39096,13011" to="39300,1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9G8scAAADcAAAADwAAAGRycy9kb3ducmV2LnhtbESPW2vCQBSE3wX/w3IE33QTL0FS19AW&#10;etG2oNYX3w7ZYxLMng3Zrab/visUfBxm5htmmXWmFhdqXWVZQTyOQBDnVldcKDh8v4wWIJxH1lhb&#10;JgW/5CBb9XtLTLW98o4ue1+IAGGXooLS+yaV0uUlGXRj2xAH72Rbgz7ItpC6xWuAm1pOoiiRBisO&#10;CyU29FxSft7/GAWf6/PXx9vUzDazwxafXnfJcd4kSg0H3eMDCE+dv4f/2+9aQTKJ4XYmHAG5+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0byxwAAANwAAAAPAAAAAAAA&#10;AAAAAAAAAKECAABkcnMvZG93bnJldi54bWxQSwUGAAAAAAQABAD5AAAAlQMAAAAA&#10;" strokeweight="22e-5mm"/>
            <v:line id="Line 2736" o:spid="_x0000_s1647" style="position:absolute;flip:y;visibility:visible;mso-wrap-style:square" from="39096,13011" to="39103,13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3YhcYAAADcAAAADwAAAGRycy9kb3ducmV2LnhtbESPW2vCQBSE3wv9D8sp+FY3Rhskukpb&#10;aOsVvL34dsgek2D2bMhuNf77riD0cZiZb5jxtDWVuFDjSssKet0IBHFmdcm5gsP+63UIwnlkjZVl&#10;UnAjB9PJ89MYU22vvKXLzuciQNilqKDwvk6ldFlBBl3X1sTBO9nGoA+yyaVu8BrgppJxFCXSYMlh&#10;ocCaPgvKzrtfo2A1P6+XP30zWAwOG/z43ibHtzpRqvPSvo9AeGr9f/jRnmkFSRzD/Uw4AnLy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d2IXGAAAA3AAAAA8AAAAAAAAA&#10;AAAAAAAAoQIAAGRycy9kb3ducmV2LnhtbFBLBQYAAAAABAAEAPkAAACUAwAAAAA=&#10;" strokeweight="22e-5mm"/>
            <v:line id="Line 2737" o:spid="_x0000_s1648" style="position:absolute;visibility:visible;mso-wrap-style:square" from="39096,13214" to="39103,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dUUMUAAADcAAAADwAAAGRycy9kb3ducmV2LnhtbESPQWvCQBSE7wX/w/IEb3WjQiipqxRB&#10;0IOHaFt6fGSf2dDs25Bdk+ivdwXB4zAz3zDL9WBr0VHrK8cKZtMEBHHhdMWlgu/T9v0DhA/IGmvH&#10;pOBKHtar0dsSM+16zqk7hlJECPsMFZgQmkxKXxiy6KeuIY7e2bUWQ5RtKXWLfYTbWs6TJJUWK44L&#10;BhvaGCr+jxer4Kc43w79orn87tPrLO9u+cb+GaUm4+HrE0SgIbzCz/ZOK0jnC3iciUdAr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dUUMUAAADcAAAADwAAAAAAAAAA&#10;AAAAAAChAgAAZHJzL2Rvd25yZXYueG1sUEsFBgAAAAAEAAQA+QAAAJMDAAAAAA==&#10;" strokeweight="22e-5mm"/>
            <v:rect id="Rectangle 2738" o:spid="_x0000_s1649" style="position:absolute;left:41135;top:12414;width:425;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w3NsUA&#10;AADcAAAADwAAAGRycy9kb3ducmV2LnhtbESPzWrDMBCE74W8g9hAbo1UNzWNE8WUQiCQ9pAf6HWx&#10;NraptXItxXbevioUchxm5htmnY+2ET11vnas4WmuQBAXztRcajifto+vIHxANtg4Jg038pBvJg9r&#10;zIwb+ED9MZQiQthnqKEKoc2k9EVFFv3ctcTRu7jOYoiyK6XpcIhw28hEqVRarDkuVNjSe0XF9/Fq&#10;NWC6MD+fl+eP0/6a4rIc1fblS2k9m45vKxCBxnAP/7d3RkOaLO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Dc2xQAAANwAAAAPAAAAAAAAAAAAAAAAAJgCAABkcnMv&#10;ZG93bnJldi54bWxQSwUGAAAAAAQABAD1AAAAigMAAAAA&#10;" stroked="f"/>
            <v:line id="Line 2739" o:spid="_x0000_s1650" style="position:absolute;flip:x y;visibility:visible;mso-wrap-style:square" from="41141,12420" to="41344,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ErWsQAAADcAAAADwAAAGRycy9kb3ducmV2LnhtbESPQWvCQBSE74L/YXmF3uqmQtVGV9FC&#10;oMeqwV6f2WeymH0bs1tN/r0rFDwOM/MNs1h1thZXar1xrOB9lIAgLpw2XCrI99nbDIQPyBprx6Sg&#10;Jw+r5XCwwFS7G2/puguliBD2KSqoQmhSKX1RkUU/cg1x9E6utRiibEupW7xFuK3lOEkm0qLhuFBh&#10;Q18VFefdn1Uw3eaHy3FzPppyWvefSdb//GZGqdeXbj0HEagLz/B/+1srmIw/4HEmHg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oStaxAAAANwAAAAPAAAAAAAAAAAA&#10;AAAAAKECAABkcnMvZG93bnJldi54bWxQSwUGAAAAAAQABAD5AAAAkgMAAAAA&#10;" strokeweight="22e-5mm"/>
            <v:line id="Line 2740" o:spid="_x0000_s1651" style="position:absolute;visibility:visible;mso-wrap-style:square" from="41344,12623" to="41548,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D3yMUAAADcAAAADwAAAGRycy9kb3ducmV2LnhtbESPT4vCMBTE7wt+h/AW9ramulCka5RF&#10;EPSwh/oPj4/m2ZRtXkoT2+qn3wiCx2FmfsPMl4OtRUetrxwrmIwTEMSF0xWXCg779ecMhA/IGmvH&#10;pOBGHpaL0dscM+16zqnbhVJECPsMFZgQmkxKXxiy6MeuIY7exbUWQ5RtKXWLfYTbWk6TJJUWK44L&#10;BhtaGSr+dler4Fhc7r/9V3M9bdPbJO/u+cqejVIf78PPN4hAQ3iFn+2NVpBOU3ici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D3yMUAAADcAAAADwAAAAAAAAAA&#10;AAAAAAChAgAAZHJzL2Rvd25yZXYueG1sUEsFBgAAAAAEAAQA+QAAAJMDAAAAAA==&#10;" strokeweight="22e-5mm"/>
            <v:line id="Line 2741" o:spid="_x0000_s1652" style="position:absolute;flip:x;visibility:visible;mso-wrap-style:square" from="41141,12623" to="41344,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7HccAAADcAAAADwAAAGRycy9kb3ducmV2LnhtbESPW2vCQBSE34X+h+UIvtWNl0aJrtIW&#10;evEG3l58O2SPSTB7NmS3mv77rlDwcZiZb5jpvDGluFLtCssKet0IBHFqdcGZguPh43kMwnlkjaVl&#10;UvBLDuazp9YUE21vvKPr3mciQNglqCD3vkqkdGlOBl3XVsTBO9vaoA+yzqSu8RbgppT9KIqlwYLD&#10;Qo4VveeUXvY/RsF6cdmsvgZmuBwet/j2uYtPL1WsVKfdvE5AeGr8I/zf/tYK4v4I7mfC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ansdxwAAANwAAAAPAAAAAAAA&#10;AAAAAAAAAKECAABkcnMvZG93bnJldi54bWxQSwUGAAAAAAQABAD5AAAAlQMAAAAA&#10;" strokeweight="22e-5mm"/>
            <v:line id="Line 2742" o:spid="_x0000_s1653" style="position:absolute;flip:y;visibility:visible;mso-wrap-style:square" from="41344,12420" to="41548,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Xvb8QAAADcAAAADwAAAGRycy9kb3ducmV2LnhtbERPy2rCQBTdF/yH4QrdNROtBokZRYXW&#10;1rbgI5vuLpnbJJi5EzKjpn/fWQhdHs47W/amEVfqXG1ZwSiKQRAXVtdcKshPL08zEM4ja2wsk4Jf&#10;crBcDB4yTLW98YGuR1+KEMIuRQWV920qpSsqMugi2xIH7sd2Bn2AXSl1h7cQbho5juNEGqw5NFTY&#10;0qai4ny8GAWf7+evj+2zmewm+R7Xr4fke9omSj0O+9UchKfe/4vv7jetIBmHteF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9e9vxAAAANwAAAAPAAAAAAAAAAAA&#10;AAAAAKECAABkcnMvZG93bnJldi54bWxQSwUGAAAAAAQABAD5AAAAkgMAAAAA&#10;" strokeweight="22e-5mm"/>
            <v:line id="Line 2743" o:spid="_x0000_s1654" style="position:absolute;flip:y;visibility:visible;mso-wrap-style:square" from="41344,12420" to="41351,12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lK9McAAADcAAAADwAAAGRycy9kb3ducmV2LnhtbESPW2vCQBSE34X+h+UIvtWNlwaNrtIW&#10;evEG3l58O2SPSTB7NmS3mv77rlDwcZiZb5jpvDGluFLtCssKet0IBHFqdcGZguPh43kEwnlkjaVl&#10;UvBLDuazp9YUE21vvKPr3mciQNglqCD3vkqkdGlOBl3XVsTBO9vaoA+yzqSu8RbgppT9KIqlwYLD&#10;Qo4VveeUXvY/RsF6cdmsvgZmuBwet/j2uYtPL1WsVKfdvE5AeGr8I/zf/tYK4v4Y7mfCEZ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uUr0xwAAANwAAAAPAAAAAAAA&#10;AAAAAAAAAKECAABkcnMvZG93bnJldi54bWxQSwUGAAAAAAQABAD5AAAAlQMAAAAA&#10;" strokeweight="22e-5mm"/>
            <v:line id="Line 2744" o:spid="_x0000_s1655" style="position:absolute;visibility:visible;mso-wrap-style:square" from="41344,12623" to="41351,12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xc+sIAAADcAAAADwAAAGRycy9kb3ducmV2LnhtbERPTYvCMBC9L/gfwgje1tQVylKNIoLg&#10;HjzUXcXj0IxNsZmUJrbVX28Owh4f73u5HmwtOmp95VjBbJqAIC6crrhU8Pe7+/wG4QOyxtoxKXiQ&#10;h/Vq9LHETLuec+qOoRQxhH2GCkwITSalLwxZ9FPXEEfu6lqLIcK2lLrFPobbWn4lSSotVhwbDDa0&#10;NVTcjner4FRcn4d+3tzPP+ljlnfPfGsvRqnJeNgsQAQawr/47d5rBek8zo9n4hGQq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xc+sIAAADcAAAADwAAAAAAAAAAAAAA&#10;AAChAgAAZHJzL2Rvd25yZXYueG1sUEsFBgAAAAAEAAQA+QAAAJADAAAAAA==&#10;" strokeweight="22e-5mm"/>
            <v:rect id="Rectangle 2745" o:spid="_x0000_s1656" style="position:absolute;left:43389;top:11861;width:43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Cc8QA&#10;AADcAAAADwAAAGRycy9kb3ducmV2LnhtbESPT4vCMBTE7wt+h/AEb2ui7hatRhFBEHb34B/w+mie&#10;bbF5qU3U+u03guBxmJnfMLNFaytxo8aXjjUM+goEceZMybmGw379OQbhA7LByjFpeJCHxbzzMcPU&#10;uDtv6bYLuYgQ9ilqKEKoUyl9VpBF33c1cfROrrEYomxyaRq8R7it5FCpRFosOS4UWNOqoOy8u1oN&#10;mHyZy99p9Lv/uSY4yVu1/j4qrXvddjkFEagN7/CrvTEaktEA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AnPEAAAA3AAAAA8AAAAAAAAAAAAAAAAAmAIAAGRycy9k&#10;b3ducmV2LnhtbFBLBQYAAAAABAAEAPUAAACJAwAAAAA=&#10;" stroked="f"/>
            <v:line id="Line 2746" o:spid="_x0000_s1657" style="position:absolute;flip:x y;visibility:visible;mso-wrap-style:square" from="43395,11868" to="43599,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El88QAAADcAAAADwAAAGRycy9kb3ducmV2LnhtbESPQWvCQBSE74L/YXmF3uqmFtRGV9FC&#10;oMeqwV6f2WeymH0bs1tN/r0rFDwOM/MNs1h1thZXar1xrOB9lIAgLpw2XCrI99nbDIQPyBprx6Sg&#10;Jw+r5XCwwFS7G2/puguliBD2KSqoQmhSKX1RkUU/cg1x9E6utRiibEupW7xFuK3lOEkm0qLhuFBh&#10;Q18VFefdn1Uw3eaHy3FzPppyWvefSdb//GZGqdeXbj0HEagLz/B/+1srmHyM4XEmHgG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SXzxAAAANwAAAAPAAAAAAAAAAAA&#10;AAAAAKECAABkcnMvZG93bnJldi54bWxQSwUGAAAAAAQABAD5AAAAkgMAAAAA&#10;" strokeweight="22e-5mm"/>
            <v:line id="Line 2747" o:spid="_x0000_s1658" style="position:absolute;visibility:visible;mso-wrap-style:square" from="43599,12071" to="43808,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7CjcUAAADcAAAADwAAAGRycy9kb3ducmV2LnhtbESPQWvCQBSE74X+h+UJvdWNBkJJXUWE&#10;gh48RGvp8ZF9ZkOzb0N2TaK/visIHoeZ+YZZrEbbiJ46XztWMJsmIIhLp2uuFHwfv94/QPiArLFx&#10;TAqu5GG1fH1ZYK7dwAX1h1CJCGGfowITQptL6UtDFv3UtcTRO7vOYoiyq6TucIhw28h5kmTSYs1x&#10;wWBLG0Pl3+FiFZzK820/pO3lZ5ddZ0V/Kzb21yj1NhnXnyACjeEZfrS3WkGWpnA/E4+AX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7CjcUAAADcAAAADwAAAAAAAAAA&#10;AAAAAAChAgAAZHJzL2Rvd25yZXYueG1sUEsFBgAAAAAEAAQA+QAAAJMDAAAAAA==&#10;" strokeweight="22e-5mm"/>
            <v:line id="Line 2748" o:spid="_x0000_s1659" style="position:absolute;flip:x;visibility:visible;mso-wrap-style:square" from="43395,12071" to="43599,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zt8YAAADcAAAADwAAAGRycy9kb3ducmV2LnhtbESPT2vCQBTE7wW/w/KE3upGTUNJXUWF&#10;Vq0W/Hfp7ZF9JsHs25Ddavz2rlDocZiZ3zCjSWsqcaHGlZYV9HsRCOLM6pJzBcfDx8sbCOeRNVaW&#10;ScGNHEzGnacRptpeeUeXvc9FgLBLUUHhfZ1K6bKCDLqerYmDd7KNQR9kk0vd4DXATSUHUZRIgyWH&#10;hQJrmheUnfe/RsFmdf5eL4Ym/oqPW5x97pKf1zpR6rnbTt9BeGr9f/ivvdQKkmEMjzPhCMjx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hc7fGAAAA3AAAAA8AAAAAAAAA&#10;AAAAAAAAoQIAAGRycy9kb3ducmV2LnhtbFBLBQYAAAAABAAEAPkAAACUAwAAAAA=&#10;" strokeweight="22e-5mm"/>
            <v:line id="Line 2749" o:spid="_x0000_s1660" style="position:absolute;flip:y;visibility:visible;mso-wrap-style:square" from="43599,11868" to="43808,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3WLMcAAADcAAAADwAAAGRycy9kb3ducmV2LnhtbESPQWvCQBSE70L/w/IK3uqmVYOkrtIK&#10;2lZbUOult0f2NQlm34bsmsR/7wqCx2FmvmGm886UoqHaFZYVPA8iEMSp1QVnCg6/y6cJCOeRNZaW&#10;ScGZHMxnD70pJtq2vKNm7zMRIOwSVJB7XyVSujQng25gK+Lg/dvaoA+yzqSusQ1wU8qXKIqlwYLD&#10;Qo4VLXJKj/uTUfD9dfzZfAzNaD06bPF9tYv/xlWsVP+xe3sF4anz9/Ct/akVxMMxXM+EIy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LdYsxwAAANwAAAAPAAAAAAAA&#10;AAAAAAAAAKECAABkcnMvZG93bnJldi54bWxQSwUGAAAAAAQABAD5AAAAlQMAAAAA&#10;" strokeweight="22e-5mm"/>
            <v:line id="Line 2750" o:spid="_x0000_s1661" style="position:absolute;flip:y;visibility:visible;mso-wrap-style:square" from="43599,11868" to="43605,12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IW8YAAADcAAAADwAAAGRycy9kb3ducmV2LnhtbESPQWsCMRSE7wX/Q3iCt5q12lBWo2hB&#10;W6uFar14e2yeu4ubl2UTdfvvG6HQ4zAz3zCTWWsrcaXGl441DPoJCOLMmZJzDYfv5eMLCB+QDVaO&#10;ScMPeZhNOw8TTI278Y6u+5CLCGGfooYihDqV0mcFWfR9VxNH7+QaiyHKJpemwVuE20o+JYmSFkuO&#10;CwXW9FpQdt5frIbt+vy5eRva0cfo8IWL1U4dn2ulda/bzscgArXhP/zXfjca1FDB/Uw8AnL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SFvGAAAA3AAAAA8AAAAAAAAA&#10;AAAAAAAAoQIAAGRycy9kb3ducmV2LnhtbFBLBQYAAAAABAAEAPkAAACUAwAAAAA=&#10;" strokeweight="22e-5mm"/>
            <v:line id="Line 2751" o:spid="_x0000_s1662" style="position:absolute;visibility:visible;mso-wrap-style:square" from="43599,12071" to="43605,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XEjsUAAADcAAAADwAAAGRycy9kb3ducmV2LnhtbESPQWvCQBSE7wX/w/KE3upGhbREVxFB&#10;aA89xGrx+Mg+s8Hs25Bdk+iv7xYEj8PMfMMs14OtRUetrxwrmE4SEMSF0xWXCg4/u7cPED4ga6wd&#10;k4IbeVivRi9LzLTrOaduH0oRIewzVGBCaDIpfWHIop+4hjh6Z9daDFG2pdQt9hFuazlLklRarDgu&#10;GGxoa6i47K9WwbE437/7eXP9/Upv07y751t7Mkq9jofNAkSgITzDj/anVpDO3+H/TDwCcv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2XEjsUAAADcAAAADwAAAAAAAAAA&#10;AAAAAAChAgAAZHJzL2Rvd25yZXYueG1sUEsFBgAAAAAEAAQA+QAAAJMDAAAAAA==&#10;" strokeweight="22e-5mm"/>
            <v:rect id="Rectangle 2752" o:spid="_x0000_s1663" style="position:absolute;left:45637;top:13411;width:432;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ir7sEA&#10;AADcAAAADwAAAGRycy9kb3ducmV2LnhtbERPTYvCMBC9C/6HMII3TdS1uF2jiCAIqwersNehGduy&#10;zaQ2Ueu/N4eFPT7e93Ld2Vo8qPWVYw2TsQJBnDtTcaHhct6NFiB8QDZYOyYNL/KwXvV7S0yNe/KJ&#10;HlkoRAxhn6KGMoQmldLnJVn0Y9cQR+7qWoshwraQpsVnDLe1nCqVSIsVx4YSG9qWlP9md6sBkw9z&#10;O15nh/P3PcHPolO7+Y/SejjoNl8gAnXhX/zn3hsNySyujW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4q+7BAAAA3AAAAA8AAAAAAAAAAAAAAAAAmAIAAGRycy9kb3du&#10;cmV2LnhtbFBLBQYAAAAABAAEAPUAAACGAwAAAAA=&#10;" stroked="f"/>
            <v:line id="Line 2753" o:spid="_x0000_s1664" style="position:absolute;flip:x y;visibility:visible;mso-wrap-style:square" from="45643,13417" to="45847,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W3gsUAAADcAAAADwAAAGRycy9kb3ducmV2LnhtbESPT2vCQBTE74V+h+UVetONFvyTuooW&#10;Aj1WDfb6zD6TxezbmN1q8u1dQehxmJnfMItVZ2txpdYbxwpGwwQEceG04VJBvs8GMxA+IGusHZOC&#10;njyslq8vC0y1u/GWrrtQighhn6KCKoQmldIXFVn0Q9cQR+/kWoshyraUusVbhNtajpNkIi0ajgsV&#10;NvRVUXHe/VkF021+uBw356Mpp3U/T7L+5zczSr2/detPEIG68B9+tr+1gsnHHB5n4hG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W3gsUAAADcAAAADwAAAAAAAAAA&#10;AAAAAAChAgAAZHJzL2Rvd25yZXYueG1sUEsFBgAAAAAEAAQA+QAAAJMDAAAAAA==&#10;" strokeweight="22e-5mm"/>
            <v:line id="Line 2754" o:spid="_x0000_s1665" style="position:absolute;visibility:visible;mso-wrap-style:square" from="45847,13620" to="46056,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vh8IAAADcAAAADwAAAGRycy9kb3ducmV2LnhtbERPz2vCMBS+D/wfwhO8zVQdRapRRBC2&#10;ww7VTTw+mmdTbF5KE9vqX78cBh4/vt/r7WBr0VHrK8cKZtMEBHHhdMWlgp/T4X0JwgdkjbVjUvAg&#10;D9vN6G2NmXY959QdQyliCPsMFZgQmkxKXxiy6KeuIY7c1bUWQ4RtKXWLfQy3tZwnSSotVhwbDDa0&#10;N1Tcjner4Le4Pr/7RXM/f6WPWd498729GKUm42G3AhFoCC/xv/tTK0g/4vx4Jh4B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ovh8IAAADcAAAADwAAAAAAAAAAAAAA&#10;AAChAgAAZHJzL2Rvd25yZXYueG1sUEsFBgAAAAAEAAQA+QAAAJADAAAAAA==&#10;" strokeweight="22e-5mm"/>
            <v:line id="Line 2755" o:spid="_x0000_s1666" style="position:absolute;flip:x;visibility:visible;mso-wrap-style:square" from="45643,13620" to="45847,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CjUscAAADcAAAADwAAAGRycy9kb3ducmV2LnhtbESPW2vCQBSE3wv+h+UIvpmNNYaSuooV&#10;7EUteHvp2yF7TILZsyG71fTfdwtCH4eZ+YaZzjtTiyu1rrKsYBTFIIhzqysuFJyOq+ETCOeRNdaW&#10;ScEPOZjPeg9TzLS98Z6uB1+IAGGXoYLS+yaT0uUlGXSRbYiDd7atQR9kW0jd4i3ATS0f4ziVBisO&#10;CyU2tCwpvxy+jYLtx+Vz8zY2yTo57fDldZ9+TZpUqUG/WzyD8NT5//C9/a4VpMkI/s6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EKNSxwAAANwAAAAPAAAAAAAA&#10;AAAAAAAAAKECAABkcnMvZG93bnJldi54bWxQSwUGAAAAAAQABAD5AAAAlQMAAAAA&#10;" strokeweight="22e-5mm"/>
            <v:line id="Line 2756" o:spid="_x0000_s1667" style="position:absolute;flip:y;visibility:visible;mso-wrap-style:square" from="45847,13417" to="46056,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I9JccAAADcAAAADwAAAGRycy9kb3ducmV2LnhtbESPW2vCQBSE34X+h+UUfDObagwSXaUV&#10;7MVW8Pbi2yF7mgSzZ0N2q+m/7xYEH4eZ+YaZLTpTiwu1rrKs4CmKQRDnVldcKDgeVoMJCOeRNdaW&#10;ScEvOVjMH3ozzLS98o4ue1+IAGGXoYLS+yaT0uUlGXSRbYiD921bgz7ItpC6xWuAm1oO4ziVBisO&#10;CyU2tCwpP+9/jIKvj/Pm821kknVy3OLL6y49jZtUqf5j9zwF4anz9/Ct/a4VpMkQ/s+EIyD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wj0lxwAAANwAAAAPAAAAAAAA&#10;AAAAAAAAAKECAABkcnMvZG93bnJldi54bWxQSwUGAAAAAAQABAD5AAAAlQMAAAAA&#10;" strokeweight="22e-5mm"/>
            <v:line id="Line 2757" o:spid="_x0000_s1668" style="position:absolute;flip:y;visibility:visible;mso-wrap-style:square" from="45847,13417" to="45853,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6YvsYAAADcAAAADwAAAGRycy9kb3ducmV2LnhtbESPT2vCQBTE7wW/w/KE3upGTUNJXUWF&#10;Vq0W/Hfp7ZF9JsHs25Ddavz2rlDocZiZ3zCjSWsqcaHGlZYV9HsRCOLM6pJzBcfDx8sbCOeRNVaW&#10;ScGNHEzGnacRptpeeUeXvc9FgLBLUUHhfZ1K6bKCDLqerYmDd7KNQR9kk0vd4DXATSUHUZRIgyWH&#10;hQJrmheUnfe/RsFmdf5eL4Ym/oqPW5x97pKf1zpR6rnbTt9BeGr9f/ivvdQKkngIjzPhCMjx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OmL7GAAAA3AAAAA8AAAAAAAAA&#10;AAAAAAAAoQIAAGRycy9kb3ducmV2LnhtbFBLBQYAAAAABAAEAPkAAACUAwAAAAA=&#10;" strokeweight="22e-5mm"/>
            <v:line id="Line 2758" o:spid="_x0000_s1669" style="position:absolute;visibility:visible;mso-wrap-style:square" from="45847,13620" to="45853,1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EphMYAAADcAAAADwAAAGRycy9kb3ducmV2LnhtbESPT2vCQBTE74LfYXmCN91YJZTUVYpQ&#10;aA89xD+lx0f2mQ3Nvg3ZNYl++q4geBxm5jfMejvYWnTU+sqxgsU8AUFcOF1xqeB4+Ji9gvABWWPt&#10;mBRcycN2Mx6tMdOu55y6fShFhLDPUIEJocmk9IUhi37uGuLonV1rMUTZllK32Ee4reVLkqTSYsVx&#10;wWBDO0PF3/5iFZyK8+27XzaXn6/0usi7W76zv0ap6WR4fwMRaAjP8KP9qRWkqxXcz8QjID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OxKYTGAAAA3AAAAA8AAAAAAAAA&#10;AAAAAAAAoQIAAGRycy9kb3ducmV2LnhtbFBLBQYAAAAABAAEAPkAAACUAwAAAAA=&#10;" strokeweight="22e-5mm"/>
            <v:rect id="Rectangle 2759" o:spid="_x0000_s1670" style="position:absolute;left:16306;top:20662;width:173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o08IA&#10;AADcAAAADwAAAGRycy9kb3ducmV2LnhtbESPzYoCMRCE74LvEFrwphnFFZk1igiCLl4c9wGaSc8P&#10;Jp0hyTqzb28WhD0WVfUVtd0P1ogn+dA6VrCYZyCIS6dbrhV830+zDYgQkTUax6TglwLsd+PRFnPt&#10;er7Rs4i1SBAOOSpoYuxyKUPZkMUwdx1x8irnLcYkfS21xz7BrZHLLFtLiy2nhQY7OjZUPoofq0De&#10;i1O/KYzP3NeyuprL+VaRU2o6GQ6fICIN8T/8bp+1gvXq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rGjT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36.7</w:t>
                    </w:r>
                  </w:p>
                </w:txbxContent>
              </v:textbox>
            </v:rect>
            <v:rect id="Rectangle 2760" o:spid="_x0000_s1671" style="position:absolute;left:16306;top:18719;width:173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72pMEA&#10;AADcAAAADwAAAGRycy9kb3ducmV2LnhtbESP3YrCMBSE7xd8h3AE79ZUk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9qT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36.9</w:t>
                    </w:r>
                  </w:p>
                </w:txbxContent>
              </v:textbox>
            </v:rect>
            <v:rect id="Rectangle 2761" o:spid="_x0000_s1672" style="position:absolute;left:16306;top:16764;width:173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TP8IA&#10;AADcAAAADwAAAGRycy9kb3ducmV2LnhtbESPzYoCMRCE74LvEFrYm2YUcW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lM/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37.2</w:t>
                    </w:r>
                  </w:p>
                </w:txbxContent>
              </v:textbox>
            </v:rect>
            <v:rect id="Rectangle 2762" o:spid="_x0000_s1673" style="position:absolute;left:16306;top:14814;width:173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3HTcAA&#10;AADcAAAADwAAAGRycy9kb3ducmV2LnhtbERPS2rDMBDdF3IHMYHuGjmmBO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3HTcAAAADcAAAADwAAAAAAAAAAAAAAAACYAgAAZHJzL2Rvd25y&#10;ZXYueG1sUEsFBgAAAAAEAAQA9QAAAIUDAAAAAA==&#10;" filled="f" stroked="f">
              <v:textbox style="mso-fit-shape-to-text:t" inset="0,0,0,0">
                <w:txbxContent>
                  <w:p w:rsidR="00955E32" w:rsidRDefault="00955E32" w:rsidP="006C678C">
                    <w:r>
                      <w:rPr>
                        <w:rFonts w:ascii="Arial" w:hAnsi="Arial" w:cs="Arial"/>
                        <w:color w:val="000000"/>
                        <w:sz w:val="14"/>
                        <w:szCs w:val="14"/>
                        <w:lang w:val="en-US"/>
                      </w:rPr>
                      <w:t>37.5</w:t>
                    </w:r>
                  </w:p>
                </w:txbxContent>
              </v:textbox>
            </v:rect>
            <v:rect id="Rectangle 2763" o:spid="_x0000_s1674" style="position:absolute;left:15792;top:12865;width:173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1sIA&#10;AADcAAAADwAAAGRycy9kb3ducmV2LnhtbESPzYoCMRCE74LvEFrwphlFxB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4WLW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37.8</w:t>
                    </w:r>
                  </w:p>
                </w:txbxContent>
              </v:textbox>
            </v:rect>
            <v:rect id="Rectangle 2764" o:spid="_x0000_s1675" style="position:absolute;left:15792;top:10915;width:173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JdlsAA&#10;AADcAAAADwAAAGRycy9kb3ducmV2LnhtbERPS2rDMBDdF3IHMYHuGjmGBuNGCSUQSEo2sXuAwRp/&#10;qDQykmK7t68WhSwf778/LtaIiXwYHCvYbjIQxI3TA3cKvuvzWwEiRGSNxjEp+KUAx8PqZY+ldjPf&#10;aapiJ1IIhxIV9DGOpZSh6cli2LiROHGt8xZjgr6T2uOcwq2ReZbtpMWBU0OPI516an6qh1Ug6+o8&#10;F5XxmfvK25u5Xu4tOaVe18vnB4hIS3yK/90XrWD3nu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wJdlsAAAADcAAAADwAAAAAAAAAAAAAAAACYAgAAZHJzL2Rvd25y&#10;ZXYueG1sUEsFBgAAAAAEAAQA9QAAAIUDAAAAAA==&#10;" filled="f" stroked="f">
              <v:textbox style="mso-fit-shape-to-text:t" inset="0,0,0,0">
                <w:txbxContent>
                  <w:p w:rsidR="00955E32" w:rsidRDefault="00955E32" w:rsidP="006C678C">
                    <w:r>
                      <w:rPr>
                        <w:rFonts w:ascii="Arial" w:hAnsi="Arial" w:cs="Arial"/>
                        <w:color w:val="000000"/>
                        <w:sz w:val="14"/>
                        <w:szCs w:val="14"/>
                        <w:lang w:val="en-US"/>
                      </w:rPr>
                      <w:t>38.1</w:t>
                    </w:r>
                  </w:p>
                </w:txbxContent>
              </v:textbox>
            </v:rect>
            <v:rect id="Rectangle 2765" o:spid="_x0000_s1676" style="position:absolute;left:15792;top:8959;width:173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74DcEA&#10;AADcAAAADwAAAGRycy9kb3ducmV2LnhtbESPzYoCMRCE7wu+Q2jB25pRUGQ0igiCK3tx9AGaSc8P&#10;Jp0hic7s25sFwWNRVV9Rm91gjXiSD61jBbNpBoK4dLrlWsHtevxegQgRWaNxTAr+KMBuO/raYK5d&#10;zxd6FrEWCcIhRwVNjF0uZSgbshimriNOXuW8xZikr6X22Ce4NXKeZUtpseW00GBHh4bKe/GwCuS1&#10;OParwvjMnefVr/k5XSpySk3Gw34NItIQP+F3+6QVLBc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RO+A3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38.3</w:t>
                    </w:r>
                  </w:p>
                </w:txbxContent>
              </v:textbox>
            </v:rect>
            <v:rect id="Rectangle 2766" o:spid="_x0000_s1677" style="position:absolute;left:15792;top:7010;width:173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xmesEA&#10;AADcAAAADwAAAGRycy9kb3ducmV2LnhtbESP3YrCMBSE7xd8h3AWvFvTLShSjbIsCCp7Y/UBDs3p&#10;DyYnJYm2vr1ZELwcZuYbZr0drRF38qFzrOB7loEgrpzuuFFwOe++liBCRNZoHJOCBwXYbiYfayy0&#10;G/hE9zI2IkE4FKigjbEvpAxVSxbDzPXEyaudtxiT9I3UHocEt0bmWbaQFjtOCy329NtSdS1vVoE8&#10;l7thWRqfuWNe/5nD/lSTU2r6Of6sQEQa4zv8au+1gsU8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cZnr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38.6</w:t>
                    </w:r>
                  </w:p>
                </w:txbxContent>
              </v:textbox>
            </v:rect>
            <v:rect id="Rectangle 2767" o:spid="_x0000_s1678" style="position:absolute;left:15792;top:5060;width:173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D4cIA&#10;AADcAAAADwAAAGRycy9kb3ducmV2LnhtbESPzYoCMRCE74LvEFrwphmV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0MPh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38.9</w:t>
                    </w:r>
                  </w:p>
                </w:txbxContent>
              </v:textbox>
            </v:rect>
            <v:rect id="Rectangle 2768" o:spid="_x0000_s1679" style="position:absolute;left:15792;top:3111;width:173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blcIA&#10;AADcAAAADwAAAGRycy9kb3ducmV2LnhtbESPzYoCMRCE74LvEFrwphnFFZk1igiCLl4c9wGaSc8P&#10;Jp0hyTqzb28WhD0WVfUVtd0P1ogn+dA6VrCYZyCIS6dbrhV830+zDYgQkTUax6TglwLsd+PRFnPt&#10;er7Rs4i1SBAOOSpoYuxyKUPZkMUwdx1x8irnLcYkfS21xz7BrZHLLFtLiy2nhQY7OjZUPoofq0De&#10;i1O/KYzP3NeyuprL+VaRU2o6GQ6fICIN8T/8bp+1gvXH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VuV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39.2</w:t>
                    </w:r>
                  </w:p>
                </w:txbxContent>
              </v:textbox>
            </v:rect>
            <v:rect id="Rectangle 2769" o:spid="_x0000_s1680" style="position:absolute;left:15792;top:1155;width:173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X+DsEA&#10;AADcAAAADwAAAGRycy9kb3ducmV2LnhtbESPzYoCMRCE7wu+Q2jB25pRUGTWKCIIKl4c9wGaSc8P&#10;Jp0hic749kZY2GNRVV9R6+1gjXiSD61jBbNpBoK4dLrlWsHv7fC9AhEiskbjmBS8KMB2M/paY65d&#10;z1d6FrEWCcIhRwVNjF0uZSgbshimriNOXuW8xZikr6X22Ce4NXKeZUtpseW00GBH+4bKe/GwCuSt&#10;OPSrwvjMnefVxZyO14qcUpPxsPsBEWmI/+G/9lErWC4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1/g7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39.4</w:t>
                    </w:r>
                  </w:p>
                </w:txbxContent>
              </v:textbox>
            </v:rect>
            <v:rect id="Rectangle 2770" o:spid="_x0000_s1681" style="position:absolute;left:18573;top:21983;width:496;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dgecEA&#10;AADcAAAADwAAAGRycy9kb3ducmV2LnhtbESP3YrCMBSE7xd8h3AE79ZUwSLVKMuCoMveWH2AQ3P6&#10;g8lJSaKtb79ZELwcZuYbZrsfrREP8qFzrGAxz0AQV0533Ci4Xg6faxAhIms0jknBkwLsd5OPLRba&#10;DXymRxkbkSAcClTQxtgXUoaqJYth7nri5NXOW4xJ+kZqj0OCWyOXWZZLix2nhRZ7+m6pupV3q0Be&#10;ysOwLo3P3M+y/jWn47kmp9RsOn5tQEQa4zv8ah+1gnyV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nYHn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0</w:t>
                    </w:r>
                  </w:p>
                </w:txbxContent>
              </v:textbox>
            </v:rect>
            <v:rect id="Rectangle 2771" o:spid="_x0000_s1682" style="position:absolute;left:20828;top:21983;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F4sIA&#10;AADcAAAADwAAAGRycy9kb3ducmV2LnhtbESPzYoCMRCE74LvEFrYm2YUdGXWKCIIKl4c9wGaSc8P&#10;Jp0hyTqzb78RhD0WVfUVtdkN1ogn+dA6VjCfZSCIS6dbrhV834/TNYgQkTUax6TglwLstuPRBnPt&#10;er7Rs4i1SBAOOSpoYuxyKUPZkMUwcx1x8irnLcYkfS21xz7BrZGLLFtJiy2nhQY7OjRUPoofq0De&#10;i2O/LozP3GVRXc35dKvIKfUxGfZfICIN8T/8bp+0gtXy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68Xi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2</w:t>
                    </w:r>
                  </w:p>
                </w:txbxContent>
              </v:textbox>
            </v:rect>
            <v:rect id="Rectangle 2772" o:spid="_x0000_s1683" style="position:absolute;left:23082;top:21983;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RkMAA&#10;AADcAAAADwAAAGRycy9kb3ducmV2LnhtbERPS2rDMBDdF3IHMYHuGjmGBuNGCSUQSEo2sXuAwRp/&#10;qDQykmK7t68WhSwf778/LtaIiXwYHCvYbjIQxI3TA3cKvuvzWwEiRGSNxjEp+KUAx8PqZY+ldjPf&#10;aapiJ1IIhxIV9DGOpZSh6cli2LiROHGt8xZjgr6T2uOcwq2ReZbtpMWBU0OPI516an6qh1Ug6+o8&#10;F5XxmfvK25u5Xu4tOaVe18vnB4hIS3yK/90XrWD3nt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XRRkMAAAADcAAAADwAAAAAAAAAAAAAAAACYAgAAZHJzL2Rvd25y&#10;ZXYueG1sUEsFBgAAAAAEAAQA9QAAAIUDAAAAAA==&#10;" filled="f" stroked="f">
              <v:textbox style="mso-fit-shape-to-text:t" inset="0,0,0,0">
                <w:txbxContent>
                  <w:p w:rsidR="00955E32" w:rsidRDefault="00955E32" w:rsidP="006C678C">
                    <w:r>
                      <w:rPr>
                        <w:rFonts w:ascii="Arial" w:hAnsi="Arial" w:cs="Arial"/>
                        <w:color w:val="000000"/>
                        <w:sz w:val="14"/>
                        <w:szCs w:val="14"/>
                        <w:lang w:val="en-US"/>
                      </w:rPr>
                      <w:t>4</w:t>
                    </w:r>
                  </w:p>
                </w:txbxContent>
              </v:textbox>
            </v:rect>
            <v:rect id="Rectangle 2773" o:spid="_x0000_s1684" style="position:absolute;left:25336;top:21983;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0C8IA&#10;AADcAAAADwAAAGRycy9kb3ducmV2LnhtbESPzYoCMRCE74LvEFrwphkFxR2NIoKgy14c9wGaSc8P&#10;Jp0hic749puFhT0WVfUVtTsM1ogX+dA6VrCYZyCIS6dbrhV838+zDYgQkTUax6TgTQEO+/Foh7l2&#10;Pd/oVcRaJAiHHBU0MXa5lKFsyGKYu444eZXzFmOSvpbaY5/g1shllq2lxZbTQoMdnRoqH8XTKpD3&#10;4txvCuMz97msvsz1cqvIKTWdDMctiEhD/A//tS9awXr1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OPQL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6</w:t>
                    </w:r>
                  </w:p>
                </w:txbxContent>
              </v:textbox>
            </v:rect>
            <v:rect id="Rectangle 2774" o:spid="_x0000_s1685" style="position:absolute;left:27584;top:21983;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6XK70A&#10;AADcAAAADwAAAGRycy9kb3ducmV2LnhtbERPy4rCMBTdD/gP4QruxlQXRapRRBBU3FjnAy7N7QOT&#10;m5JEW//eLIRZHs57sxutES/yoXOsYDHPQBBXTnfcKPi7H39XIEJE1mgck4I3BdhtJz8bLLQb+Eav&#10;MjYihXAoUEEbY19IGaqWLIa564kTVztvMSboG6k9DincGrnMslxa7Dg1tNjToaXqUT6tAnkvj8Oq&#10;ND5zl2V9NefTrSan1Gw67tcgIo3xX/x1n7SCPE/z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W6XK70AAADcAAAADwAAAAAAAAAAAAAAAACYAgAAZHJzL2Rvd25yZXYu&#10;eG1sUEsFBgAAAAAEAAQA9QAAAIIDAAAAAA==&#10;" filled="f" stroked="f">
              <v:textbox style="mso-fit-shape-to-text:t" inset="0,0,0,0">
                <w:txbxContent>
                  <w:p w:rsidR="00955E32" w:rsidRDefault="00955E32" w:rsidP="006C678C">
                    <w:r>
                      <w:rPr>
                        <w:rFonts w:ascii="Arial" w:hAnsi="Arial" w:cs="Arial"/>
                        <w:color w:val="000000"/>
                        <w:sz w:val="14"/>
                        <w:szCs w:val="14"/>
                        <w:lang w:val="en-US"/>
                      </w:rPr>
                      <w:t>8</w:t>
                    </w:r>
                  </w:p>
                </w:txbxContent>
              </v:textbox>
            </v:rect>
            <v:rect id="Rectangle 2775" o:spid="_x0000_s1686" style="position:absolute;left:29584;top:2198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ysMEA&#10;AADcAAAADwAAAGRycy9kb3ducmV2LnhtbESPzYoCMRCE74LvEFrYm2b0MMhoFBEElb047gM0k54f&#10;TDpDEp3x7c3Cwh6LqvqK2u5Ha8SLfOgcK1guMhDEldMdNwp+7qf5GkSIyBqNY1LwpgD73XSyxUK7&#10;gW/0KmMjEoRDgQraGPtCylC1ZDEsXE+cvNp5izFJ30jtcUhwa+Qqy3JpseO00GJPx5aqR/m0CuS9&#10;PA3r0vjMXVf1t7mcbzU5pb5m42EDItIY/8N/7bNWkOdL+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iMrD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10</w:t>
                    </w:r>
                  </w:p>
                </w:txbxContent>
              </v:textbox>
            </v:rect>
            <v:rect id="Rectangle 2776" o:spid="_x0000_s1687" style="position:absolute;left:31832;top:2198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sx8EA&#10;AADcAAAADwAAAGRycy9kb3ducmV2LnhtbESP3YrCMBSE7xd8h3AWvFvT7UWRapRlQXDFG6sPcGhO&#10;fzA5KUm03bc3guDlMDPfMOvtZI24kw+9YwXfiwwEce10z62Cy3n3tQQRIrJG45gU/FOA7Wb2scZS&#10;u5FPdK9iKxKEQ4kKuhiHUspQd2QxLNxAnLzGeYsxSd9K7XFMcGtknmWFtNhzWuhwoN+O6mt1swrk&#10;udqNy8r4zB3y5mj+9qeGnFLzz+lnBSLSFN/hV3uvFRRFDs8z6QjI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wrMf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12</w:t>
                    </w:r>
                  </w:p>
                </w:txbxContent>
              </v:textbox>
            </v:rect>
            <v:rect id="Rectangle 2777" o:spid="_x0000_s1688" style="position:absolute;left:34086;top:2198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JXMEA&#10;AADcAAAADwAAAGRycy9kb3ducmV2LnhtbESP3YrCMBSE7xd8h3AE79ZUh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8CVz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14</w:t>
                    </w:r>
                  </w:p>
                </w:txbxContent>
              </v:textbox>
            </v:rect>
            <v:rect id="Rectangle 2778" o:spid="_x0000_s1689" style="position:absolute;left:36334;top:2198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RKMEA&#10;AADcAAAADwAAAGRycy9kb3ducmV2LnhtbESP3YrCMBSE7xd8h3AE79ZUk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VkSj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16</w:t>
                    </w:r>
                  </w:p>
                </w:txbxContent>
              </v:textbox>
            </v:rect>
            <v:rect id="Rectangle 2779" o:spid="_x0000_s1690" style="position:absolute;left:38588;top:2198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0s8EA&#10;AADcAAAADwAAAGRycy9kb3ducmV2LnhtbESP3YrCMBSE7xd8h3AE79ZUwSLVKMuCoMveWH2AQ3P6&#10;g8lJSaKtb79ZELwcZuYbZrsfrREP8qFzrGAxz0AQV0533Ci4Xg6faxAhIms0jknBkwLsd5OPLRba&#10;DXymRxkbkSAcClTQxtgXUoaqJYth7nri5NXOW4xJ+kZqj0OCWyOXWZZLix2nhRZ7+m6pupV3q0Be&#10;ysOwLo3P3M+y/jWn47kmp9RsOn5tQEQa4zv8ah+1gjxf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ZNLP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18</w:t>
                    </w:r>
                  </w:p>
                </w:txbxContent>
              </v:textbox>
            </v:rect>
            <v:rect id="Rectangle 2780" o:spid="_x0000_s1691" style="position:absolute;left:40843;top:21983;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uqxMEA&#10;AADcAAAADwAAAGRycy9kb3ducmV2LnhtbESPzYoCMRCE7wu+Q2jB25rRwyCzRhFBUPHiuA/QTHp+&#10;2KQzJNEZ394Iwh6LqvqKWm9Ha8SDfOgcK1jMMxDEldMdNwp+b4fvFYgQkTUax6TgSQG2m8nXGgvt&#10;Br7So4yNSBAOBSpoY+wLKUPVksUwdz1x8mrnLcYkfSO1xyHBrZHLLMulxY7TQos97Vuq/sq7VSBv&#10;5WFYlcZn7rysL+Z0vNbklJpNx90PiEhj/A9/2ketIM9zeJ9JR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LqsTBAAAA3AAAAA8AAAAAAAAAAAAAAAAAmAIAAGRycy9kb3du&#10;cmV2LnhtbFBLBQYAAAAABAAEAPUAAACGAwAAAAA=&#10;" filled="f" stroked="f">
              <v:textbox style="mso-fit-shape-to-text:t" inset="0,0,0,0">
                <w:txbxContent>
                  <w:p w:rsidR="00955E32" w:rsidRDefault="00955E32" w:rsidP="006C678C">
                    <w:r>
                      <w:rPr>
                        <w:rFonts w:ascii="Arial" w:hAnsi="Arial" w:cs="Arial"/>
                        <w:color w:val="000000"/>
                        <w:sz w:val="14"/>
                        <w:szCs w:val="14"/>
                        <w:lang w:val="en-US"/>
                      </w:rPr>
                      <w:t>20</w:t>
                    </w:r>
                  </w:p>
                </w:txbxContent>
              </v:textbox>
            </v:rect>
            <v:rect id="Rectangle 2781" o:spid="_x0000_s1692" style="position:absolute;left:43097;top:21983;width:99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X8IA&#10;AADcAAAADwAAAGRycy9kb3ducmV2LnhtbESPzYoCMRCE78K+Q2hhb5rRw6yMRhFBcMWLow/QTHp+&#10;MOkMSdaZfXuzIOyxqKqvqM1utEY8yYfOsYLFPANBXDndcaPgfjvOViBCRNZoHJOCXwqw235MNlho&#10;N/CVnmVsRIJwKFBBG2NfSBmqliyGueuJk1c7bzEm6RupPQ4Jbo1cZlkuLXacFlrs6dBS9Sh/rAJ5&#10;K4/DqjQ+c+dlfTHfp2tNTqnP6bhfg4g0xv/wu33SCvL8C/7O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hw9f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4"/>
                        <w:szCs w:val="14"/>
                        <w:lang w:val="en-US"/>
                      </w:rPr>
                      <w:t>22</w:t>
                    </w:r>
                  </w:p>
                </w:txbxContent>
              </v:textbox>
            </v:rect>
            <v:rect id="Rectangle 2782" o:spid="_x0000_s1693" style="position:absolute;left:45345;top:21983;width:99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bLb0A&#10;AADcAAAADwAAAGRycy9kb3ducmV2LnhtbERPy4rCMBTdD/gP4QruxlQXRapRRBBU3FjnAy7N7QOT&#10;m5JEW//eLIRZHs57sxutES/yoXOsYDHPQBBXTnfcKPi7H39XIEJE1mgck4I3BdhtJz8bLLQb+Eav&#10;MjYihXAoUEEbY19IGaqWLIa564kTVztvMSboG6k9DincGrnMslxa7Dg1tNjToaXqUT6tAnkvj8Oq&#10;ND5zl2V9NefTrSan1Gw67tcgIo3xX/x1n7SCPE9r05l0BO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xibLb0AAADcAAAADwAAAAAAAAAAAAAAAACYAgAAZHJzL2Rvd25yZXYu&#10;eG1sUEsFBgAAAAAEAAQA9QAAAIIDAAAAAA==&#10;" filled="f" stroked="f">
              <v:textbox style="mso-fit-shape-to-text:t" inset="0,0,0,0">
                <w:txbxContent>
                  <w:p w:rsidR="00955E32" w:rsidRDefault="00955E32" w:rsidP="006C678C">
                    <w:r>
                      <w:rPr>
                        <w:rFonts w:ascii="Arial" w:hAnsi="Arial" w:cs="Arial"/>
                        <w:color w:val="000000"/>
                        <w:sz w:val="14"/>
                        <w:szCs w:val="14"/>
                        <w:lang w:val="en-US"/>
                      </w:rPr>
                      <w:t>24</w:t>
                    </w:r>
                  </w:p>
                </w:txbxContent>
              </v:textbox>
            </v:rect>
            <v:rect id="Rectangle 2783" o:spid="_x0000_s1694" style="position:absolute;left:29381;top:23507;width:575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tsIA&#10;AADcAAAADwAAAGRycy9kb3ducmV2LnhtbESPzYoCMRCE7wv7DqGFva0ZPQzuaBQRBBUvjj5AM+n5&#10;waQzJFlnfHuzIOyxqKqvqNVmtEY8yIfOsYLZNANBXDndcaPgdt1/L0CEiKzROCYFTwqwWX9+rLDQ&#10;buALPcrYiAThUKCCNsa+kDJULVkMU9cTJ6923mJM0jdSexwS3Bo5z7JcWuw4LbTY066l6l7+WgXy&#10;Wu6HRWl85k7z+myOh0tNTqmvybhdgog0xv/wu33QCvL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D62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6"/>
                        <w:szCs w:val="16"/>
                        <w:lang w:val="en-US"/>
                      </w:rPr>
                      <w:t>Time (hours)</w:t>
                    </w:r>
                  </w:p>
                </w:txbxContent>
              </v:textbox>
            </v:rect>
            <v:rect id="Rectangle 2784" o:spid="_x0000_s1695" style="position:absolute;left:7969;top:-1112;width:1314;height:12402;rotation:-90;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GT5sMA&#10;AADcAAAADwAAAGRycy9kb3ducmV2LnhtbERPTWvCQBC9F/wPywheSt0oVkt0FREVhSrEFs9Ddkyi&#10;2dmQXU389+6h0OPjfc8WrSnFg2pXWFYw6EcgiFOrC84U/P5sPr5AOI+ssbRMCp7kYDHvvM0w1rbh&#10;hB4nn4kQwi5GBbn3VSylS3My6Pq2Ig7cxdYGfYB1JnWNTQg3pRxG0VgaLDg05FjRKqf0drobBdE5&#10;ke/D7f5wS76Pn9vrpPGjdaNUr9supyA8tf5f/OfeaQXjSZgfzo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oGT5sMAAADcAAAADwAAAAAAAAAAAAAAAACYAgAAZHJzL2Rv&#10;d25yZXYueG1sUEsFBgAAAAAEAAQA9QAAAIgDAAAAAA==&#10;" filled="f" stroked="f">
              <v:textbox inset="0,0,0,0">
                <w:txbxContent>
                  <w:p w:rsidR="00955E32" w:rsidRDefault="00955E32" w:rsidP="006C678C">
                    <w:r>
                      <w:rPr>
                        <w:rFonts w:ascii="Arial" w:hAnsi="Arial" w:cs="Arial"/>
                        <w:color w:val="000000"/>
                        <w:sz w:val="16"/>
                        <w:szCs w:val="16"/>
                        <w:lang w:val="en-US"/>
                      </w:rPr>
                      <w:t>Temperature (degrees °C)</w:t>
                    </w:r>
                  </w:p>
                </w:txbxContent>
              </v:textbox>
            </v:rect>
            <v:rect id="Rectangle 2785" o:spid="_x0000_s1696" style="position:absolute;left:33909;top:2032;width:11785;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7s8UA&#10;AADcAAAADwAAAGRycy9kb3ducmV2LnhtbESPQWvCQBSE74L/YXmCt7qbalNN3UgpCELrobHQ6yP7&#10;TEKzb9PsqvHfu4WCx2FmvmHWm8G24ky9bxxrSGYKBHHpTMOVhq/D9mEJwgdkg61j0nAlD5t8PFpj&#10;ZtyFP+lchEpECPsMNdQhdJmUvqzJop+5jjh6R9dbDFH2lTQ9XiLctvJRqVRabDgu1NjRW03lT3Gy&#10;GjBdmN/9cf5xeD+luKoGtX36VlpPJ8PrC4hAQ7iH/9s7oyF9TuDv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6LuzxQAAANwAAAAPAAAAAAAAAAAAAAAAAJgCAABkcnMv&#10;ZG93bnJldi54bWxQSwUGAAAAAAQABAD1AAAAigMAAAAA&#10;" stroked="f"/>
            <v:rect id="Rectangle 2786" o:spid="_x0000_s1697" style="position:absolute;left:35071;top:2705;width:101;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W2ccA&#10;AADcAAAADwAAAGRycy9kb3ducmV2LnhtbESPzWsCMRTE74X+D+EJ3mrWxfqxGqUWhF4K9eOgt+fm&#10;ubu4edkmUbf96xuh4HGYmd8ws0VranEl5yvLCvq9BARxbnXFhYLddvUyBuEDssbaMin4IQ+L+fPT&#10;DDNtb7ym6yYUIkLYZ6igDKHJpPR5SQZ9zzbE0TtZZzBE6QqpHd4i3NQyTZKhNFhxXCixofeS8vPm&#10;YhQsJ+Pl99eAP3/XxwMd9sfza+oSpbqd9m0KIlAbHuH/9odWMByl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ef1tnHAAAA3AAAAA8AAAAAAAAAAAAAAAAAmAIAAGRy&#10;cy9kb3ducmV2LnhtbFBLBQYAAAAABAAEAPUAAACMAwAAAAA=&#10;" fillcolor="black" stroked="f"/>
            <v:rect id="Rectangle 2787" o:spid="_x0000_s1698" style="position:absolute;left:35369;top:2705;width:102;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zQscA&#10;AADcAAAADwAAAGRycy9kb3ducmV2LnhtbESPzWsCMRTE7wX/h/CE3mq2tn50axQVhF6E+nHQ23Pz&#10;uru4eVmTqKt/vSkUehxm5jfMaNKYSlzI+dKygtdOAoI4s7rkXMF2s3gZgvABWWNlmRTcyMNk3Hoa&#10;YartlVd0WYdcRAj7FBUUIdSplD4ryKDv2Jo4ej/WGQxRulxqh9cIN5XsJklfGiw5LhRY07yg7Lg+&#10;GwWzj+Hs9P3Oy/vqsKf97nDsdV2i1HO7mX6CCNSE//Bf+0sr6A/e4PdMPAJy/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Tc0LHAAAA3AAAAA8AAAAAAAAAAAAAAAAAmAIAAGRy&#10;cy9kb3ducmV2LnhtbFBLBQYAAAAABAAEAPUAAACMAwAAAAA=&#10;" fillcolor="black" stroked="f"/>
            <v:rect id="Rectangle 2788" o:spid="_x0000_s1699" style="position:absolute;left:35667;top:2705;width:102;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rNscA&#10;AADcAAAADwAAAGRycy9kb3ducmV2LnhtbESPzWsCMRTE7wX/h/AEbzWrWD9Wo1RB6KVQPw56e26e&#10;u4ubl20SdetfbwqFHoeZ+Q0zWzSmEjdyvrSsoNdNQBBnVpecK9jv1q9jED4ga6wsk4If8rCYt15m&#10;mGp75w3dtiEXEcI+RQVFCHUqpc8KMui7tiaO3tk6gyFKl0vt8B7hppL9JBlKgyXHhQJrWhWUXbZX&#10;o2A5GS+/vwb8+dicjnQ8nC5vfZco1Wk371MQgZrwH/5rf2gFw9EAfs/EI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66zbHAAAA3AAAAA8AAAAAAAAAAAAAAAAAmAIAAGRy&#10;cy9kb3ducmV2LnhtbFBLBQYAAAAABAAEAPUAAACMAwAAAAA=&#10;" fillcolor="black" stroked="f"/>
            <v:rect id="Rectangle 2789" o:spid="_x0000_s1700" style="position:absolute;left:35966;top:2705;width:102;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OrcYA&#10;AADcAAAADwAAAGRycy9kb3ducmV2LnhtbESPQWsCMRSE70L/Q3gFb5qtqLVbo6ggeCmo7aHenpvX&#10;3cXNy5pE3frrjSB4HGbmG2Y8bUwlzuR8aVnBWzcBQZxZXXKu4Od72RmB8AFZY2WZFPyTh+nkpTXG&#10;VNsLb+i8DbmIEPYpKihCqFMpfVaQQd+1NXH0/qwzGKJ0udQOLxFuKtlLkqE0WHJcKLCmRUHZYXsy&#10;CuYfo/lx3eev62a/o93v/jDouUSp9msz+wQRqAnP8KO90gqG7wO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OrcYAAADcAAAADwAAAAAAAAAAAAAAAACYAgAAZHJz&#10;L2Rvd25yZXYueG1sUEsFBgAAAAAEAAQA9QAAAIsDAAAAAA==&#10;" fillcolor="black" stroked="f"/>
            <v:rect id="Rectangle 2790" o:spid="_x0000_s1701" style="position:absolute;left:36271;top:2705;width:9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Q2scA&#10;AADcAAAADwAAAGRycy9kb3ducmV2LnhtbESPT2sCMRTE74V+h/AEbzWr2FVXo9SC0Euh/jno7bl5&#10;7i5uXrZJ1G0/fSMUPA4z8xtmtmhNLa7kfGVZQb+XgCDOra64ULDbrl7GIHxA1lhbJgU/5GExf36a&#10;Yabtjdd03YRCRAj7DBWUITSZlD4vyaDv2YY4eifrDIYoXSG1w1uEm1oOkiSVBiuOCyU29F5Sft5c&#10;jILlZLz8/hry5+/6eKDD/nh+HbhEqW6nfZuCCNSGR/i//aEVpKMU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k0NrHAAAA3AAAAA8AAAAAAAAAAAAAAAAAmAIAAGRy&#10;cy9kb3ducmV2LnhtbFBLBQYAAAAABAAEAPUAAACMAwAAAAA=&#10;" fillcolor="black" stroked="f"/>
            <v:rect id="Rectangle 2791" o:spid="_x0000_s1702" style="position:absolute;left:36569;top:2705;width:95;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QcYA&#10;AADcAAAADwAAAGRycy9kb3ducmV2LnhtbESPQWsCMRSE70L/Q3gFb5qtWLVbo6ggeBHU9lBvz83r&#10;7uLmZU2ibv31RhB6HGbmG2Y8bUwlLuR8aVnBWzcBQZxZXXKu4Ptr2RmB8AFZY2WZFPyRh+nkpTXG&#10;VNsrb+myC7mIEPYpKihCqFMpfVaQQd+1NXH0fq0zGKJ0udQOrxFuKtlLkoE0WHJcKLCmRUHZcXc2&#10;CuYfo/lp0+f1bXvY0/7ncHzvuUSp9msz+wQRqAn/4Wd7pRUMhk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1QcYAAADcAAAADwAAAAAAAAAAAAAAAACYAgAAZHJz&#10;L2Rvd25yZXYueG1sUEsFBgAAAAAEAAQA9QAAAIsDAAAAAA==&#10;" fillcolor="black" stroked="f"/>
            <v:shape id="Freeform 2792" o:spid="_x0000_s1703" style="position:absolute;left:35718;top:2527;width:413;height:413;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ZVtMMA&#10;AADcAAAADwAAAGRycy9kb3ducmV2LnhtbERPW0vDMBR+F/wP4Qi+yJYo7NYtGyqI8812g+3x0Jy1&#10;Zc1JbeKa/fvlQfDx47uvNtG24kK9bxxreB4rEMSlMw1XGva7j9EchA/IBlvHpOFKHjbr+7sVZsYN&#10;nNOlCJVIIewz1FCH0GVS+rImi37sOuLEnVxvMSTYV9L0OKRw28oXpabSYsOpocaO3msqz8Wv1RCL&#10;7udp9h2d+hyOh6Am+dviK9f68SG+LkEEiuFf/OfeGg3TWVqbzqQjI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ZVtMMAAADcAAAADwAAAAAAAAAAAAAAAACYAgAAZHJzL2Rv&#10;d25yZXYueG1sUEsFBgAAAAAEAAQA9QAAAIgDAAAAAA==&#10;" path="m33,l65,65,,65,33,xe" strokeweight="22e-5mm">
              <v:path arrowok="t" o:connecttype="custom" o:connectlocs="20955,0;41275,41275;0,41275;20955,0" o:connectangles="0,0,0,0"/>
            </v:shape>
            <v:rect id="Rectangle 2793" o:spid="_x0000_s1704" style="position:absolute;left:37026;top:2139;width:7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2oa8IA&#10;AADcAAAADwAAAGRycy9kb3ducmV2LnhtbESPzYoCMRCE7wu+Q2jB25rRg+uORhFBUNmL4z5AM+n5&#10;waQzJNEZ394IC3ssquorar0drBEP8qF1rGA2zUAQl063XCv4vR4+lyBCRNZoHJOCJwXYbkYfa8y1&#10;6/lCjyLWIkE45KigibHLpQxlQxbD1HXEyauctxiT9LXUHvsEt0bOs2whLbacFhrsaN9QeSvuVoG8&#10;Fod+WRifufO8+jGn46Uip9RkPOxWICIN8T/81z5qBYuv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ahr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6"/>
                        <w:szCs w:val="16"/>
                        <w:lang w:val="en-US"/>
                      </w:rPr>
                      <w:t>100 mg Caldolor</w:t>
                    </w:r>
                  </w:p>
                </w:txbxContent>
              </v:textbox>
            </v:rect>
            <v:rect id="Rectangle 2794" o:spid="_x0000_s1705" style="position:absolute;left:35071;top:3784;width:10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dEsMA&#10;AADcAAAADwAAAGRycy9kb3ducmV2LnhtbERPz2vCMBS+C/sfwhN2s6mi0lWjTEHYZaBuh3l7Ns+2&#10;2LzUJNPqX78cBh4/vt/zZWcacSXna8sKhkkKgriwuuZSwffXZpCB8AFZY2OZFNzJw3Lx0ptjru2N&#10;d3Tdh1LEEPY5KqhCaHMpfVGRQZ/YljhyJ+sMhghdKbXDWww3jRyl6VQarDk2VNjSuqLivP81ClZv&#10;2eqyHfPnY3c80OHneJ6MXKrUa797n4EI1IWn+N/9oRVMszg/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dEsMAAADcAAAADwAAAAAAAAAAAAAAAACYAgAAZHJzL2Rv&#10;d25yZXYueG1sUEsFBgAAAAAEAAQA9QAAAIgDAAAAAA==&#10;" fillcolor="black" stroked="f"/>
            <v:rect id="Rectangle 2795" o:spid="_x0000_s1706" style="position:absolute;left:35369;top:3784;width:10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g4icYA&#10;AADcAAAADwAAAGRycy9kb3ducmV2LnhtbESPQWsCMRSE7wX/Q3hCbzWrVFlXo2ih4EWo2kO9PTfP&#10;3cXNyzZJdfXXN4LgcZiZb5jpvDW1OJPzlWUF/V4Cgji3uuJCwffu8y0F4QOyxtoyKbiSh/ms8zLF&#10;TNsLb+i8DYWIEPYZKihDaDIpfV6SQd+zDXH0jtYZDFG6QmqHlwg3tRwkyUgarDgulNjQR0n5aftn&#10;FCzH6fL3653Xt81hT/ufw2k4cIlSr912MQERqA3P8KO90gpGaR/u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g4icYAAADcAAAADwAAAAAAAAAAAAAAAACYAgAAZHJz&#10;L2Rvd25yZXYueG1sUEsFBgAAAAAEAAQA9QAAAIsDAAAAAA==&#10;" fillcolor="black" stroked="f"/>
            <v:rect id="Rectangle 2796" o:spid="_x0000_s1707" style="position:absolute;left:35667;top:3784;width:10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m/sYA&#10;AADcAAAADwAAAGRycy9kb3ducmV2LnhtbESPQWvCQBSE7wX/w/KE3urGUCVGV9FCwYugtge9PbPP&#10;JJh9m+5uNfbXu4VCj8PMfMPMFp1pxJWcry0rGA4SEMSF1TWXCj4/3l8yED4ga2wsk4I7eVjMe08z&#10;zLW98Y6u+1CKCGGfo4IqhDaX0hcVGfQD2xJH72ydwRClK6V2eItw08g0ScbSYM1xocKW3ioqLvtv&#10;o2A1yVZf21fe/OxORzoeTpdR6hKlnvvdcgoiUBf+w3/ttVYwzl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qm/sYAAADcAAAADwAAAAAAAAAAAAAAAACYAgAAZHJz&#10;L2Rvd25yZXYueG1sUEsFBgAAAAAEAAQA9QAAAIsDAAAAAA==&#10;" fillcolor="black" stroked="f"/>
            <v:rect id="Rectangle 2797" o:spid="_x0000_s1708" style="position:absolute;left:35966;top:3784;width:10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DZccA&#10;AADcAAAADwAAAGRycy9kb3ducmV2LnhtbESPT2sCMRTE7wW/Q3iF3mq21sq6GkWFgpdC/XPQ23Pz&#10;3F3cvKxJqls/vREKPQ4z8xtmPG1NLS7kfGVZwVs3AUGcW11xoWC7+XxNQfiArLG2TAp+ycN00nka&#10;Y6btlVd0WYdCRAj7DBWUITSZlD4vyaDv2oY4ekfrDIYoXSG1w2uEm1r2kmQgDVYcF0psaFFSflr/&#10;GAXzYTo/f/f567Y67Gm/O5w+ei5R6uW5nY1ABGrDf/ivvdQKBuk7PM7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GA2XHAAAA3AAAAA8AAAAAAAAAAAAAAAAAmAIAAGRy&#10;cy9kb3ducmV2LnhtbFBLBQYAAAAABAAEAPUAAACMAwAAAAA=&#10;" fillcolor="black" stroked="f"/>
            <v:rect id="Rectangle 2798" o:spid="_x0000_s1709" style="position:absolute;left:36271;top:3784;width:95;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EcYA&#10;AADcAAAADwAAAGRycy9kb3ducmV2LnhtbESPQWsCMRSE70L/Q3iF3jSrqKyrUbRQ6KVQtYd6e26e&#10;u4ublzVJdfXXN4LgcZiZb5jZojW1OJPzlWUF/V4Cgji3uuJCwc/2o5uC8AFZY22ZFFzJw2L+0plh&#10;pu2F13TehEJECPsMFZQhNJmUPi/JoO/Zhjh6B+sMhihdIbXDS4SbWg6SZCwNVhwXSmzovaT8uPkz&#10;ClaTdHX6HvLXbb3f0e53fxwNXKLU22u7nIII1IZn+NH+1Ar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EcYAAADcAAAADwAAAAAAAAAAAAAAAACYAgAAZHJz&#10;L2Rvd25yZXYueG1sUEsFBgAAAAAEAAQA9QAAAIsDAAAAAA==&#10;" fillcolor="black" stroked="f"/>
            <v:rect id="Rectangle 2799" o:spid="_x0000_s1710" style="position:absolute;left:36569;top:3784;width:95;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isYA&#10;AADcAAAADwAAAGRycy9kb3ducmV2LnhtbESPT2sCMRTE70K/Q3gFb5qtqKyrUbRQ6KXgnx7q7bl5&#10;3V3cvKxJqls/vREEj8PM/IaZLVpTizM5X1lW8NZPQBDnVldcKPjeffRSED4ga6wtk4J/8rCYv3Rm&#10;mGl74Q2dt6EQEcI+QwVlCE0mpc9LMuj7tiGO3q91BkOUrpDa4SXCTS0HSTKWBiuOCyU29F5Sftz+&#10;GQWrSbo6rYf8dd0c9rT/ORxHA5co1X1tl1MQgdrwDD/an1rBOB3B/Uw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isYAAADcAAAADwAAAAAAAAAAAAAAAACYAgAAZHJz&#10;L2Rvd25yZXYueG1sUEsFBgAAAAAEAAQA9QAAAIsDAAAAAA==&#10;" fillcolor="black" stroked="f"/>
            <v:shape id="Freeform 2800" o:spid="_x0000_s1711" style="position:absolute;left:35718;top:3600;width:413;height:413;visibility:visible;mso-wrap-style:square;v-text-anchor:top" coordsize="6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UesYA&#10;AADcAAAADwAAAGRycy9kb3ducmV2LnhtbESPQUvDQBSE74L/YXmCF2l3FRrb2G1RQaq3Ji20x0f2&#10;mQSzb2N2bdZ/3y0IHoeZ+YZZrqPtxIkG3zrWcD9VIIgrZ1quNex3b5M5CB+QDXaOScMveVivrq+W&#10;mBs3ckGnMtQiQdjnqKEJoc+l9FVDFv3U9cTJ+3SDxZDkUEsz4JjgtpMPSmXSYstpocGeXhuqvsof&#10;qyGW/ffd4zY6tRmPh6Bmxcvio9D69iY+P4EIFMN/+K/9bjRk8wwuZ9IRk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AUesYAAADcAAAADwAAAAAAAAAAAAAAAACYAgAAZHJz&#10;L2Rvd25yZXYueG1sUEsFBgAAAAAEAAQA9QAAAIsDAAAAAA==&#10;" path="m33,l65,33,33,65,,33,33,xe" strokeweight="22e-5mm">
              <v:path arrowok="t" o:connecttype="custom" o:connectlocs="20955,0;41275,20955;20955,41275;0,20955;20955,0" o:connectangles="0,0,0,0,0"/>
            </v:shape>
            <v:rect id="Rectangle 2801" o:spid="_x0000_s1712" style="position:absolute;left:37026;top:3219;width:74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vppcIA&#10;AADcAAAADwAAAGRycy9kb3ducmV2LnhtbESPzYoCMRCE7wu+Q2jB25rRgzuMRhFBcGUvjj5AM+n5&#10;waQzJNGZfXsjLOyxqKqvqM1utEY8yYfOsYLFPANBXDndcaPgdj1+5iBCRNZoHJOCXwqw204+Nlho&#10;N/CFnmVsRIJwKFBBG2NfSBmqliyGueuJk1c7bzEm6RupPQ4Jbo1cZtlKWuw4LbTY06Gl6l4+rAJ5&#10;LY9DXhqfufOy/jHfp0tNTqnZdNyvQUQa43/4r33SClb5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ml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6"/>
                        <w:szCs w:val="16"/>
                        <w:lang w:val="en-US"/>
                      </w:rPr>
                      <w:t>200 mg Caldolor</w:t>
                    </w:r>
                  </w:p>
                </w:txbxContent>
              </v:textbox>
            </v:rect>
            <v:rect id="Rectangle 2802" o:spid="_x0000_s1713" style="position:absolute;left:35071;top:4857;width:101;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KRFMMA&#10;AADcAAAADwAAAGRycy9kb3ducmV2LnhtbERPz2vCMBS+C/sfwhN2s6mi0lWjTEHYZaBuh3l7Ns+2&#10;2LzUJNPqX78cBh4/vt/zZWcacSXna8sKhkkKgriwuuZSwffXZpCB8AFZY2OZFNzJw3Lx0ptjru2N&#10;d3Tdh1LEEPY5KqhCaHMpfVGRQZ/YljhyJ+sMhghdKbXDWww3jRyl6VQarDk2VNjSuqLivP81ClZv&#10;2eqyHfPnY3c80OHneJ6MXKrUa797n4EI1IWn+N/9oRVMs7g2nolH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KRFMMAAADcAAAADwAAAAAAAAAAAAAAAACYAgAAZHJzL2Rv&#10;d25yZXYueG1sUEsFBgAAAAAEAAQA9QAAAIgDAAAAAA==&#10;" fillcolor="black" stroked="f"/>
            <v:rect id="Rectangle 2803" o:spid="_x0000_s1714" style="position:absolute;left:35369;top:4857;width:10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40j8YA&#10;AADcAAAADwAAAGRycy9kb3ducmV2LnhtbESPT2sCMRTE74V+h/AKvdVspcq6GqUWCl4E/x309tw8&#10;dxc3L9sk1dVPbwTB4zAzv2FGk9bU4kTOV5YVfHYSEMS51RUXCjbr348UhA/IGmvLpOBCHibj15cR&#10;ZtqeeUmnVShEhLDPUEEZQpNJ6fOSDPqObYijd7DOYIjSFVI7PEe4qWU3SfrSYMVxocSGfkrKj6t/&#10;o2A6SKd/iy+eX5f7He22+2Ov6xKl3t/a7yGIQG14hh/tmVbQTwdwPxOPgB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40j8YAAADcAAAADwAAAAAAAAAAAAAAAACYAgAAZHJz&#10;L2Rvd25yZXYueG1sUEsFBgAAAAAEAAQA9QAAAIsDAAAAAA==&#10;" fillcolor="black" stroked="f"/>
            <v:rect id="Rectangle 2804" o:spid="_x0000_s1715" style="position:absolute;left:35667;top:4857;width:10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0Lz8IA&#10;AADcAAAADwAAAGRycy9kb3ducmV2LnhtbERPTYvCMBC9C/6HMMLeNFVUtBpFF4S9LKjrQW9jM7bF&#10;ZtJNslr99eYg7PHxvufLxlTiRs6XlhX0ewkI4szqknMFh59NdwLCB2SNlWVS8CAPy0W7NcdU2zvv&#10;6LYPuYgh7FNUUIRQp1L6rCCDvmdr4shdrDMYInS51A7vMdxUcpAkY2mw5NhQYE2fBWXX/Z9RsJ5O&#10;1r/bIX8/d+cTnY7n62jgEqU+Os1qBiJQE/7Fb/eXVjCexvnxTDwC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DQvPwgAAANwAAAAPAAAAAAAAAAAAAAAAAJgCAABkcnMvZG93&#10;bnJldi54bWxQSwUGAAAAAAQABAD1AAAAhwMAAAAA&#10;" fillcolor="black" stroked="f"/>
            <v:rect id="Rectangle 2805" o:spid="_x0000_s1716" style="position:absolute;left:35966;top:4857;width:102;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GuVMcA&#10;AADcAAAADwAAAGRycy9kb3ducmV2LnhtbESPQWvCQBSE70L/w/IK3sxGsaJpVqmC4EWotod6e8m+&#10;JsHs27i7atpf3y0Uehxm5hsmX/WmFTdyvrGsYJykIIhLqxuuFLy/bUdzED4ga2wtk4Iv8rBaPgxy&#10;zLS984Fux1CJCGGfoYI6hC6T0pc1GfSJ7Yij92mdwRClq6R2eI9w08pJms6kwYbjQo0dbWoqz8er&#10;UbBezNeX1ynvvw/FiU4fxflp4lKlho/9yzOIQH34D/+1d1rBbDGG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BrlTHAAAA3AAAAA8AAAAAAAAAAAAAAAAAmAIAAGRy&#10;cy9kb3ducmV2LnhtbFBLBQYAAAAABAAEAPUAAACMAwAAAAA=&#10;" fillcolor="black" stroked="f"/>
            <v:rect id="Rectangle 2806" o:spid="_x0000_s1717" style="position:absolute;left:36271;top:4857;width:95;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MwI8YA&#10;AADcAAAADwAAAGRycy9kb3ducmV2LnhtbESPT2sCMRTE70K/Q3iF3jTbpRVdjVILBS+C/w56e26e&#10;u4ubl22S6tZPbwTB4zAzv2HG09bU4kzOV5YVvPcSEMS51RUXCrabn+4AhA/IGmvLpOCfPEwnL50x&#10;ZtpeeEXndShEhLDPUEEZQpNJ6fOSDPqebYijd7TOYIjSFVI7vES4qWWaJH1psOK4UGJD3yXlp/Wf&#10;UTAbDma/yw9eXFeHPe13h9Nn6hKl3l7brxGIQG14hh/tuVbQH6Z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MwI8YAAADcAAAADwAAAAAAAAAAAAAAAACYAgAAZHJz&#10;L2Rvd25yZXYueG1sUEsFBgAAAAAEAAQA9QAAAIsDAAAAAA==&#10;" fillcolor="black" stroked="f"/>
            <v:rect id="Rectangle 2807" o:spid="_x0000_s1718" style="position:absolute;left:36569;top:4857;width:95;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VuMcA&#10;AADcAAAADwAAAGRycy9kb3ducmV2LnhtbESPT2vCQBTE74V+h+UJ3urGv2iaVWqh4KWgtod6e8m+&#10;JsHs23R3q6mf3hWEHoeZ+Q2TrTrTiBM5X1tWMBwkIIgLq2suFXx+vD3NQfiArLGxTAr+yMNq+fiQ&#10;YartmXd02odSRAj7FBVUIbSplL6oyKAf2JY4et/WGQxRulJqh+cIN40cJclMGqw5LlTY0mtFxXH/&#10;axSsF/P1z3bC75ddfqDDV36cjlyiVL/XvTyDCNSF//C9vdEKZosx3M7EI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flbjHAAAA3AAAAA8AAAAAAAAAAAAAAAAAmAIAAGRy&#10;cy9kb3ducmV2LnhtbFBLBQYAAAAABAAEAPUAAACMAwAAAAA=&#10;" fillcolor="black" stroked="f"/>
            <v:rect id="Rectangle 2808" o:spid="_x0000_s1719" style="position:absolute;left:35718;top:4679;width:407;height: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RCTsMA&#10;AADcAAAADwAAAGRycy9kb3ducmV2LnhtbESPS4vCMBSF9wP+h3CF2WmiDD6qUVQQHATBx8bdpbm2&#10;xeamNFE7/fWTAWGWh+88OPNlY0vxpNoXjjUM+goEcepMwZmGy3nbm4DwAdlg6Zg0/JCH5aLzMcfE&#10;uBcf6XkKmYgl7BPUkIdQJVL6NCeLvu8q4shurrYYoqwzaWp8xXJbyqFSI2mx4LiQY0WbnNL76WE1&#10;rK/pXlWr9nJo99+tGpvpjnZG689us5qBCNSEf/M7HTmMpl/wdyYe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1RCTsMAAADcAAAADwAAAAAAAAAAAAAAAACYAgAAZHJzL2Rv&#10;d25yZXYueG1sUEsFBgAAAAAEAAQA9QAAAIgDAAAAAA==&#10;" fillcolor="black" strokeweight="22e-5mm"/>
            <v:rect id="Rectangle 2809" o:spid="_x0000_s1720" style="position:absolute;left:37026;top:4292;width:745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xElMIA&#10;AADcAAAADwAAAGRycy9kb3ducmV2LnhtbESPzYoCMRCE74LvEFrwphkFxR2NIoKgy14c9wGaSc8P&#10;Jp0hic749puFhT0WVfUVtTsM1ogX+dA6VrCYZyCIS6dbrhV838+zDYgQkTUax6TgTQEO+/Foh7l2&#10;Pd/oVcRaJAiHHBU0MXa5lKFsyGKYu444eZXzFmOSvpbaY5/g1shllq2lxZbTQoMdnRoqH8XTKpD3&#10;4txvCuMz97msvsz1cqvIKTWdDMctiEhD/A//tS9awfpj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zESU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6"/>
                        <w:szCs w:val="16"/>
                        <w:lang w:val="en-US"/>
                      </w:rPr>
                      <w:t>400 mg Caldolor</w:t>
                    </w:r>
                  </w:p>
                </w:txbxContent>
              </v:textbox>
            </v:rect>
            <v:line id="Line 2810" o:spid="_x0000_s1721" style="position:absolute;visibility:visible;mso-wrap-style:square" from="35071,5962" to="36785,5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8+L8UAAADcAAAADwAAAGRycy9kb3ducmV2LnhtbESPQWvCQBSE74X+h+UVvNWNCqGmrlKE&#10;gh48xGrp8ZF9ZkOzb0N2TaK/3hUEj8PMfMMsVoOtRUetrxwrmIwTEMSF0xWXCg4/3+8fIHxA1lg7&#10;JgUX8rBavr4sMNOu55y6fShFhLDPUIEJocmk9IUhi37sGuLonVxrMUTZllK32Ee4reU0SVJpseK4&#10;YLChtaHif3+2Co7F6brrZ835d5teJnl3zdf2zyg1ehu+PkEEGsIz/GhvtIJ0nsL9TDw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8+L8UAAADcAAAADwAAAAAAAAAA&#10;AAAAAAChAgAAZHJzL2Rvd25yZXYueG1sUEsFBgAAAAAEAAQA+QAAAJMDAAAAAA==&#10;" strokeweight="22e-5mm"/>
            <v:rect id="Rectangle 2811" o:spid="_x0000_s1722" style="position:absolute;left:35712;top:5746;width:43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gpsQA&#10;AADcAAAADwAAAGRycy9kb3ducmV2LnhtbESPQWsCMRSE7wX/Q3iCN01addXVKCIIgnpQC70+Ns/d&#10;pZuX7Sbq9t83gtDjMDPfMItVaytxp8aXjjW8DxQI4syZknMNn5dtfwrCB2SDlWPS8EseVsvO2wJT&#10;4x58ovs55CJC2KeooQihTqX0WUEW/cDVxNG7usZiiLLJpWnwEeG2kh9KJdJiyXGhwJo2BWXf55vV&#10;gMnI/Byvw8Nlf0twlrdqO/5SWve67XoOIlAb/sOv9s5oSGYTeJ6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BYKbEAAAA3AAAAA8AAAAAAAAAAAAAAAAAmAIAAGRycy9k&#10;b3ducmV2LnhtbFBLBQYAAAAABAAEAPUAAACJAwAAAAA=&#10;" stroked="f"/>
            <v:line id="Line 2812" o:spid="_x0000_s1723" style="position:absolute;flip:x y;visibility:visible;mso-wrap-style:square" from="35718,5753" to="35928,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NI8IAAADcAAAADwAAAGRycy9kb3ducmV2LnhtbERPPW/CMBDdK/EfrENiaxw6kCZgUKkU&#10;ibGhCNYjviYW8TmNXUj+fT1U6vj0vje70XbiToM3jhUskxQEce204UbB6bN8fgXhA7LGzjEpmMjD&#10;bjt72mCh3YMruh9DI2II+wIVtCH0hZS+bsmiT1xPHLkvN1gMEQ6N1AM+Yrjt5EuarqRFw7GhxZ7e&#10;W6pvxx+rIKtO5+/r/nY1TdZNeVpOH5fSKLWYj29rEIHG8C/+cx+0glUe18Yz8QjI7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9NI8IAAADcAAAADwAAAAAAAAAAAAAA&#10;AAChAgAAZHJzL2Rvd25yZXYueG1sUEsFBgAAAAAEAAQA+QAAAJADAAAAAA==&#10;" strokeweight="22e-5mm"/>
            <v:line id="Line 2813" o:spid="_x0000_s1724" style="position:absolute;visibility:visible;mso-wrap-style:square" from="35928,5962" to="36131,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CqXcYAAADcAAAADwAAAGRycy9kb3ducmV2LnhtbESPQWvCQBSE70L/w/IK3nRjhaCpm1CE&#10;Qj14iLalx0f2mQ3Nvg3ZNYn++m6h0OMwM98wu2KyrRio941jBatlAoK4crrhWsH7+XWxAeEDssbW&#10;MSm4kYcif5jtMNNu5JKGU6hFhLDPUIEJocuk9JUhi37pOuLoXVxvMUTZ11L3OEa4beVTkqTSYsNx&#10;wWBHe0PV9+lqFXxUl/txXHfXz0N6W5XDvdzbL6PU/HF6eQYRaAr/4b/2m1aQbrfweyYeAZ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Qql3GAAAA3AAAAA8AAAAAAAAA&#10;AAAAAAAAoQIAAGRycy9kb3ducmV2LnhtbFBLBQYAAAAABAAEAPkAAACUAwAAAAA=&#10;" strokeweight="22e-5mm"/>
            <v:line id="Line 2814" o:spid="_x0000_s1725" style="position:absolute;flip:x;visibility:visible;mso-wrap-style:square" from="35718,5962" to="35928,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ewlMMAAADcAAAADwAAAGRycy9kb3ducmV2LnhtbERPyW7CMBC9I/EP1iD1VhwKDShgEEXq&#10;wiaxXbiN4iGJiMdR7EL69/UBiePT2yezxpTiRrUrLCvodSMQxKnVBWcKTsfP1xEI55E1lpZJwR85&#10;mE3brQkm2t55T7eDz0QIYZeggtz7KpHSpTkZdF1bEQfuYmuDPsA6k7rGewg3pXyLolgaLDg05FjR&#10;Iqf0evg1CjbL63b93TeD1eC0w4+vfXx+r2KlXjrNfAzCU+Of4of7RysYRmF+OBOOgJ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sJTDAAAA3AAAAA8AAAAAAAAAAAAA&#10;AAAAoQIAAGRycy9kb3ducmV2LnhtbFBLBQYAAAAABAAEAPkAAACRAwAAAAA=&#10;" strokeweight="22e-5mm"/>
            <v:line id="Line 2815" o:spid="_x0000_s1726" style="position:absolute;flip:y;visibility:visible;mso-wrap-style:square" from="35928,5753" to="36131,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sVD8cAAADcAAAADwAAAGRycy9kb3ducmV2LnhtbESPT2vCQBTE74V+h+UVvNWNVaOkrlIF&#10;/1UFtV56e2Rfk2D2bciuGr+9Wyj0OMzMb5jRpDGluFLtCssKOu0IBHFqdcGZgtPX/HUIwnlkjaVl&#10;UnAnB5Px89MIE21vfKDr0WciQNglqCD3vkqkdGlOBl3bVsTB+7G1QR9knUld4y3ATSnfoiiWBgsO&#10;CzlWNMspPR8vRsF2fd5tll3T++yd9jhdHOLvfhUr1XppPt5BeGr8f/ivvdIKBlEHfs+EIyDH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mxUPxwAAANwAAAAPAAAAAAAA&#10;AAAAAAAAAKECAABkcnMvZG93bnJldi54bWxQSwUGAAAAAAQABAD5AAAAlQMAAAAA&#10;" strokeweight="22e-5mm"/>
            <v:line id="Line 2816" o:spid="_x0000_s1727" style="position:absolute;flip:y;visibility:visible;mso-wrap-style:square" from="35928,5753" to="35934,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mLeMcAAADcAAAADwAAAGRycy9kb3ducmV2LnhtbESPT2vCQBTE70K/w/KE3pqN1sYSXaUK&#10;2mor1D+X3h7Z1ySYfRuyW43f3hUKHoeZ+Q0znramEidqXGlZQS+KQRBnVpecKzjsF0+vIJxH1lhZ&#10;JgUXcjCdPHTGmGp75i2ddj4XAcIuRQWF93UqpcsKMugiWxMH79c2Bn2QTS51g+cAN5Xsx3EiDZYc&#10;FgqsaV5Qdtz9GQVfq+Pm8/3ZDNaDwzfOltvk56VOlHrstm8jEJ5afw//tz+0gmHch9uZcATk5A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SYt4xwAAANwAAAAPAAAAAAAA&#10;AAAAAAAAAKECAABkcnMvZG93bnJldi54bWxQSwUGAAAAAAQABAD5AAAAlQMAAAAA&#10;" strokeweight="22e-5mm"/>
            <v:line id="Line 2817" o:spid="_x0000_s1728" style="position:absolute;visibility:visible;mso-wrap-style:square" from="35928,5962" to="35934,6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MHrcUAAADcAAAADwAAAGRycy9kb3ducmV2LnhtbESPT4vCMBTE7wt+h/AEb2vqCrp0jSLC&#10;gh481D/LHh/Nsyk2L6WJbfXTbxYEj8PM/IZZrHpbiZYaXzpWMBknIIhzp0suFJyO3++fIHxA1lg5&#10;JgV38rBaDt4WmGrXcUbtIRQiQtinqMCEUKdS+tyQRT92NXH0Lq6xGKJsCqkb7CLcVvIjSWbSYslx&#10;wWBNG0P59XCzCs755bHvpvXtZze7T7L2kW3sr1FqNOzXXyAC9eEVfra3WsE8mcL/mXgE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MHrcUAAADcAAAADwAAAAAAAAAA&#10;AAAAAAChAgAAZHJzL2Rvd25yZXYueG1sUEsFBgAAAAAEAAQA+QAAAJMDAAAAAA==&#10;" strokeweight="22e-5mm"/>
            <v:rect id="Rectangle 2818" o:spid="_x0000_s1729" style="position:absolute;left:37026;top:5372;width:367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t7FcIA&#10;AADcAAAADwAAAGRycy9kb3ducmV2LnhtbESP3WoCMRSE74W+QziF3mmiFCtbo4ggWPHG1Qc4bM7+&#10;0ORkSaK7fXtTKPRymJlvmPV2dFY8KMTOs4b5TIEgrrzpuNFwux6mKxAxIRu0nknDD0XYbl4mayyM&#10;H/hCjzI1IkM4FqihTakvpIxVSw7jzPfE2at9cJiyDI00AYcMd1YulFpKhx3nhRZ72rdUfZd3p0Fe&#10;y8OwKm1Q/rSoz/breKnJa/32Ou4+QSQa03/4r300Gj7U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a3sVwgAAANwAAAAPAAAAAAAAAAAAAAAAAJgCAABkcnMvZG93&#10;bnJldi54bWxQSwUGAAAAAAQABAD1AAAAhwMAAAAA&#10;" filled="f" stroked="f">
              <v:textbox style="mso-fit-shape-to-text:t" inset="0,0,0,0">
                <w:txbxContent>
                  <w:p w:rsidR="00955E32" w:rsidRDefault="00955E32" w:rsidP="006C678C">
                    <w:r>
                      <w:rPr>
                        <w:rFonts w:ascii="Arial" w:hAnsi="Arial" w:cs="Arial"/>
                        <w:color w:val="000000"/>
                        <w:sz w:val="16"/>
                        <w:szCs w:val="16"/>
                        <w:lang w:val="en-US"/>
                      </w:rPr>
                      <w:t xml:space="preserve">Placebo    </w:t>
                    </w:r>
                  </w:p>
                </w:txbxContent>
              </v:textbox>
            </v:rect>
            <w10:wrap type="none"/>
            <w10:anchorlock/>
          </v:group>
        </w:pict>
      </w:r>
    </w:p>
    <w:p w:rsidR="00D572D9" w:rsidRDefault="00617F34" w:rsidP="001373E4">
      <w:pPr>
        <w:tabs>
          <w:tab w:val="left" w:pos="360"/>
        </w:tabs>
        <w:spacing w:before="160"/>
        <w:jc w:val="both"/>
        <w:rPr>
          <w:rFonts w:ascii="Arial Narrow" w:hAnsi="Arial Narrow"/>
          <w:sz w:val="20"/>
          <w:szCs w:val="20"/>
        </w:rPr>
      </w:pPr>
      <w:r w:rsidRPr="00617F34">
        <w:rPr>
          <w:rFonts w:ascii="Arial Narrow" w:hAnsi="Arial Narrow"/>
          <w:sz w:val="20"/>
          <w:szCs w:val="20"/>
        </w:rPr>
        <w:t>In a single-</w:t>
      </w:r>
      <w:r w:rsidR="00720DD4" w:rsidRPr="00617F34">
        <w:rPr>
          <w:rFonts w:ascii="Arial Narrow" w:hAnsi="Arial Narrow"/>
          <w:iCs/>
          <w:sz w:val="20"/>
          <w:szCs w:val="20"/>
        </w:rPr>
        <w:t>c</w:t>
      </w:r>
      <w:r w:rsidR="00720DD4" w:rsidRPr="00617F34">
        <w:rPr>
          <w:rFonts w:ascii="Arial Narrow" w:hAnsi="Arial Narrow"/>
          <w:sz w:val="20"/>
          <w:szCs w:val="20"/>
        </w:rPr>
        <w:t>entre</w:t>
      </w:r>
      <w:r w:rsidRPr="00617F34">
        <w:rPr>
          <w:rFonts w:ascii="Arial Narrow" w:hAnsi="Arial Narrow"/>
          <w:sz w:val="20"/>
          <w:szCs w:val="20"/>
        </w:rPr>
        <w:t xml:space="preserve"> study, 60 hospitali</w:t>
      </w:r>
      <w:r w:rsidR="002A6DFC">
        <w:rPr>
          <w:rFonts w:ascii="Arial Narrow" w:hAnsi="Arial Narrow"/>
          <w:sz w:val="20"/>
          <w:szCs w:val="20"/>
        </w:rPr>
        <w:t>s</w:t>
      </w:r>
      <w:r w:rsidRPr="00617F34">
        <w:rPr>
          <w:rFonts w:ascii="Arial Narrow" w:hAnsi="Arial Narrow"/>
          <w:sz w:val="20"/>
          <w:szCs w:val="20"/>
        </w:rPr>
        <w:t xml:space="preserve">ed patients (48 men, 12 women) with uncomplicated </w:t>
      </w:r>
      <w:r w:rsidRPr="00617F34">
        <w:rPr>
          <w:rFonts w:ascii="Arial Narrow" w:hAnsi="Arial Narrow"/>
          <w:i/>
          <w:sz w:val="20"/>
          <w:szCs w:val="20"/>
        </w:rPr>
        <w:t>P. falciparum</w:t>
      </w:r>
      <w:r w:rsidRPr="00617F34">
        <w:rPr>
          <w:rFonts w:ascii="Arial Narrow" w:hAnsi="Arial Narrow"/>
          <w:sz w:val="20"/>
          <w:szCs w:val="20"/>
        </w:rPr>
        <w:t xml:space="preserve"> malaria having temperatures </w:t>
      </w:r>
      <w:r w:rsidRPr="00617F34">
        <w:rPr>
          <w:rFonts w:ascii="Arial Narrow" w:hAnsi="Arial Narrow"/>
          <w:sz w:val="20"/>
          <w:szCs w:val="20"/>
          <w:u w:val="single"/>
        </w:rPr>
        <w:t>&gt;</w:t>
      </w:r>
      <w:r w:rsidR="006E132F">
        <w:rPr>
          <w:rFonts w:ascii="Arial Narrow" w:hAnsi="Arial Narrow"/>
          <w:sz w:val="20"/>
          <w:szCs w:val="20"/>
        </w:rPr>
        <w:t>38.3</w:t>
      </w:r>
      <w:r w:rsidRPr="00617F34">
        <w:rPr>
          <w:rFonts w:ascii="Arial Narrow" w:hAnsi="Arial Narrow"/>
          <w:sz w:val="20"/>
          <w:szCs w:val="20"/>
        </w:rPr>
        <w:t>°</w:t>
      </w:r>
      <w:r w:rsidR="006E132F">
        <w:rPr>
          <w:rFonts w:ascii="Arial Narrow" w:hAnsi="Arial Narrow"/>
          <w:sz w:val="20"/>
          <w:szCs w:val="20"/>
        </w:rPr>
        <w:t>C</w:t>
      </w:r>
      <w:r w:rsidRPr="00617F34">
        <w:rPr>
          <w:rFonts w:ascii="Arial Narrow" w:hAnsi="Arial Narrow"/>
          <w:sz w:val="20"/>
          <w:szCs w:val="20"/>
        </w:rPr>
        <w:t xml:space="preserve"> were randomized to</w:t>
      </w:r>
      <w:r w:rsidR="002A6DFC">
        <w:rPr>
          <w:rFonts w:ascii="Arial Narrow" w:hAnsi="Arial Narrow"/>
          <w:sz w:val="20"/>
          <w:szCs w:val="20"/>
        </w:rPr>
        <w:t xml:space="preserve"> receive either</w:t>
      </w:r>
      <w:r w:rsidRPr="00617F34">
        <w:rPr>
          <w:rFonts w:ascii="Arial Narrow" w:hAnsi="Arial Narrow"/>
          <w:sz w:val="20"/>
          <w:szCs w:val="20"/>
        </w:rPr>
        <w:t xml:space="preserve"> </w:t>
      </w:r>
      <w:proofErr w:type="spellStart"/>
      <w:r w:rsidRPr="00617F34">
        <w:rPr>
          <w:rFonts w:ascii="Arial Narrow" w:hAnsi="Arial Narrow"/>
          <w:sz w:val="20"/>
          <w:szCs w:val="20"/>
        </w:rPr>
        <w:t>Caldolor</w:t>
      </w:r>
      <w:proofErr w:type="spellEnd"/>
      <w:r w:rsidR="002A6DFC">
        <w:rPr>
          <w:rFonts w:ascii="Arial Narrow" w:hAnsi="Arial Narrow"/>
          <w:sz w:val="20"/>
          <w:szCs w:val="20"/>
        </w:rPr>
        <w:t xml:space="preserve"> injection</w:t>
      </w:r>
      <w:r w:rsidRPr="00617F34">
        <w:rPr>
          <w:rFonts w:ascii="Arial Narrow" w:hAnsi="Arial Narrow"/>
          <w:sz w:val="20"/>
          <w:szCs w:val="20"/>
        </w:rPr>
        <w:t xml:space="preserve"> 400 mg or placebo, administered every 6 hours for 72 hours of treatment.  There was a significant reduction in fever within the first 24 hours of treatment, measured as the area above the temperature </w:t>
      </w:r>
      <w:r w:rsidR="00383593" w:rsidRPr="00383593">
        <w:rPr>
          <w:rFonts w:ascii="Arial Narrow" w:hAnsi="Arial Narrow"/>
          <w:snapToGrid w:val="0"/>
          <w:sz w:val="20"/>
          <w:szCs w:val="20"/>
        </w:rPr>
        <w:t>37</w:t>
      </w:r>
      <w:r w:rsidRPr="00383593">
        <w:rPr>
          <w:rFonts w:ascii="Arial Narrow" w:hAnsi="Arial Narrow"/>
          <w:snapToGrid w:val="0"/>
          <w:sz w:val="20"/>
          <w:szCs w:val="20"/>
        </w:rPr>
        <w:t>°</w:t>
      </w:r>
      <w:r w:rsidR="00383593" w:rsidRPr="00383593">
        <w:rPr>
          <w:rFonts w:ascii="Arial Narrow" w:hAnsi="Arial Narrow"/>
          <w:snapToGrid w:val="0"/>
          <w:sz w:val="20"/>
          <w:szCs w:val="20"/>
        </w:rPr>
        <w:t>C</w:t>
      </w:r>
      <w:r w:rsidRPr="00617F34">
        <w:rPr>
          <w:rFonts w:ascii="Arial Narrow" w:hAnsi="Arial Narrow"/>
          <w:snapToGrid w:val="0"/>
          <w:sz w:val="20"/>
          <w:szCs w:val="20"/>
        </w:rPr>
        <w:t xml:space="preserve"> </w:t>
      </w:r>
      <w:r w:rsidRPr="00617F34">
        <w:rPr>
          <w:rFonts w:ascii="Arial Narrow" w:hAnsi="Arial Narrow"/>
          <w:i/>
          <w:sz w:val="20"/>
          <w:szCs w:val="20"/>
        </w:rPr>
        <w:t>vs</w:t>
      </w:r>
      <w:r w:rsidRPr="00617F34">
        <w:rPr>
          <w:rFonts w:ascii="Arial Narrow" w:hAnsi="Arial Narrow"/>
          <w:sz w:val="20"/>
          <w:szCs w:val="20"/>
        </w:rPr>
        <w:t>. time curve</w:t>
      </w:r>
      <w:r w:rsidRPr="00617F34">
        <w:rPr>
          <w:rFonts w:ascii="Arial Narrow" w:hAnsi="Arial Narrow"/>
          <w:b/>
          <w:sz w:val="20"/>
          <w:szCs w:val="20"/>
        </w:rPr>
        <w:t xml:space="preserve"> </w:t>
      </w:r>
      <w:r w:rsidRPr="00617F34">
        <w:rPr>
          <w:rFonts w:ascii="Arial Narrow" w:hAnsi="Arial Narrow"/>
          <w:sz w:val="20"/>
          <w:szCs w:val="20"/>
        </w:rPr>
        <w:t xml:space="preserve">for patients treated with </w:t>
      </w:r>
      <w:proofErr w:type="spellStart"/>
      <w:r w:rsidRPr="00617F34">
        <w:rPr>
          <w:rFonts w:ascii="Arial Narrow" w:hAnsi="Arial Narrow"/>
          <w:sz w:val="20"/>
          <w:szCs w:val="20"/>
        </w:rPr>
        <w:t>Caldolor</w:t>
      </w:r>
      <w:proofErr w:type="spellEnd"/>
      <w:r w:rsidRPr="00617F34">
        <w:rPr>
          <w:rFonts w:ascii="Arial Narrow" w:hAnsi="Arial Narrow"/>
          <w:sz w:val="20"/>
          <w:szCs w:val="20"/>
        </w:rPr>
        <w:t>.</w:t>
      </w:r>
    </w:p>
    <w:p w:rsidR="009D7F28" w:rsidRPr="009D7F28" w:rsidRDefault="009D7F28" w:rsidP="001373E4">
      <w:pPr>
        <w:spacing w:before="160"/>
        <w:jc w:val="both"/>
        <w:rPr>
          <w:rFonts w:ascii="Arial Narrow" w:hAnsi="Arial Narrow"/>
          <w:sz w:val="20"/>
          <w:szCs w:val="20"/>
          <w:lang w:val="en-US"/>
        </w:rPr>
      </w:pPr>
      <w:r w:rsidRPr="009D7F28">
        <w:rPr>
          <w:rFonts w:ascii="Arial Narrow" w:hAnsi="Arial Narrow"/>
          <w:i/>
          <w:iCs/>
          <w:color w:val="000000"/>
          <w:sz w:val="20"/>
          <w:szCs w:val="20"/>
        </w:rPr>
        <w:t>Study in Hospitalized Adult Patients with Sepsis:</w:t>
      </w:r>
      <w:r w:rsidRPr="009D7F28">
        <w:rPr>
          <w:rFonts w:ascii="Arial Narrow" w:hAnsi="Arial Narrow"/>
          <w:color w:val="000000"/>
          <w:sz w:val="20"/>
          <w:szCs w:val="20"/>
        </w:rPr>
        <w:t xml:space="preserve"> A</w:t>
      </w:r>
      <w:r w:rsidRPr="009D7F28">
        <w:rPr>
          <w:rFonts w:ascii="Arial Narrow" w:hAnsi="Arial Narrow"/>
          <w:sz w:val="20"/>
          <w:szCs w:val="20"/>
          <w:lang w:val="en-US"/>
        </w:rPr>
        <w:t xml:space="preserve"> multi-center study compared</w:t>
      </w:r>
      <w:r w:rsidR="009575F7">
        <w:rPr>
          <w:rFonts w:ascii="Arial Narrow" w:hAnsi="Arial Narrow"/>
          <w:sz w:val="20"/>
          <w:szCs w:val="20"/>
          <w:lang w:val="en-US"/>
        </w:rPr>
        <w:t xml:space="preserve"> a different formulation of </w:t>
      </w:r>
      <w:r w:rsidRPr="009D7F28">
        <w:rPr>
          <w:rFonts w:ascii="Arial Narrow" w:hAnsi="Arial Narrow"/>
          <w:sz w:val="20"/>
          <w:szCs w:val="20"/>
          <w:lang w:val="en-US"/>
        </w:rPr>
        <w:t>I.V. ibuprofen to placebo in 455 patients (282 men, 173 women) who had severe sepsis. Patients were randomized to 10 mg/kg (up to 800 mg) I.V. ibuprofen or placebo, administered every 6 h</w:t>
      </w:r>
      <w:r w:rsidR="00955E32">
        <w:rPr>
          <w:rFonts w:ascii="Arial Narrow" w:hAnsi="Arial Narrow"/>
          <w:sz w:val="20"/>
          <w:szCs w:val="20"/>
          <w:lang w:val="en-US"/>
        </w:rPr>
        <w:t>ours for 48 hours of treatment.</w:t>
      </w:r>
    </w:p>
    <w:p w:rsidR="00812D7D" w:rsidRDefault="001373E4" w:rsidP="001373E4">
      <w:pPr>
        <w:pStyle w:val="NormalWeb"/>
        <w:spacing w:before="160" w:beforeAutospacing="0" w:after="160" w:afterAutospacing="0"/>
        <w:rPr>
          <w:rFonts w:ascii="Arial Narrow" w:hAnsi="Arial Narrow" w:cs="Arial"/>
          <w:b/>
          <w:color w:val="auto"/>
          <w:sz w:val="22"/>
          <w:szCs w:val="22"/>
        </w:rPr>
      </w:pPr>
      <w:r>
        <w:rPr>
          <w:rFonts w:ascii="Arial Narrow" w:hAnsi="Arial Narrow" w:cs="Arial"/>
          <w:b/>
          <w:color w:val="auto"/>
          <w:sz w:val="22"/>
          <w:szCs w:val="22"/>
        </w:rPr>
        <w:t>INDICATIONS</w:t>
      </w:r>
    </w:p>
    <w:p w:rsidR="00257C90" w:rsidRPr="00257C90" w:rsidRDefault="00257C90" w:rsidP="00257C90">
      <w:pPr>
        <w:numPr>
          <w:ilvl w:val="0"/>
          <w:numId w:val="8"/>
        </w:numPr>
        <w:tabs>
          <w:tab w:val="left" w:pos="270"/>
        </w:tabs>
        <w:jc w:val="both"/>
        <w:rPr>
          <w:rFonts w:ascii="Arial Narrow" w:hAnsi="Arial Narrow"/>
          <w:sz w:val="20"/>
          <w:szCs w:val="20"/>
        </w:rPr>
      </w:pPr>
      <w:proofErr w:type="spellStart"/>
      <w:r w:rsidRPr="00257C90">
        <w:rPr>
          <w:rFonts w:ascii="Arial Narrow" w:hAnsi="Arial Narrow"/>
          <w:sz w:val="20"/>
          <w:szCs w:val="20"/>
        </w:rPr>
        <w:t>Caldolor</w:t>
      </w:r>
      <w:proofErr w:type="spellEnd"/>
      <w:r w:rsidRPr="00257C90">
        <w:rPr>
          <w:rFonts w:ascii="Arial Narrow" w:hAnsi="Arial Narrow"/>
          <w:sz w:val="20"/>
          <w:szCs w:val="20"/>
        </w:rPr>
        <w:t xml:space="preserve"> injection is indicated in adults for the management of acute mild to moderate post-operative  pain and moderate to severe post-operative pain with </w:t>
      </w:r>
      <w:r w:rsidR="004A7BBA">
        <w:rPr>
          <w:rFonts w:ascii="Arial Narrow" w:hAnsi="Arial Narrow"/>
          <w:sz w:val="20"/>
          <w:szCs w:val="20"/>
        </w:rPr>
        <w:t>adjunctive reduced</w:t>
      </w:r>
      <w:r w:rsidRPr="00257C90">
        <w:rPr>
          <w:rFonts w:ascii="Arial Narrow" w:hAnsi="Arial Narrow"/>
          <w:sz w:val="20"/>
          <w:szCs w:val="20"/>
        </w:rPr>
        <w:t xml:space="preserve"> morphine</w:t>
      </w:r>
      <w:r w:rsidR="004A7BBA">
        <w:rPr>
          <w:rFonts w:ascii="Arial Narrow" w:hAnsi="Arial Narrow"/>
          <w:sz w:val="20"/>
          <w:szCs w:val="20"/>
        </w:rPr>
        <w:t xml:space="preserve"> dosage</w:t>
      </w:r>
      <w:r w:rsidRPr="00257C90">
        <w:rPr>
          <w:rFonts w:ascii="Arial Narrow" w:hAnsi="Arial Narrow"/>
          <w:sz w:val="20"/>
          <w:szCs w:val="20"/>
        </w:rPr>
        <w:t>, where an intravenous route of administration is considered clinically necessary.</w:t>
      </w:r>
    </w:p>
    <w:p w:rsidR="00257C90" w:rsidRPr="00257C90" w:rsidRDefault="00257C90" w:rsidP="00257C90">
      <w:pPr>
        <w:numPr>
          <w:ilvl w:val="0"/>
          <w:numId w:val="8"/>
        </w:numPr>
        <w:tabs>
          <w:tab w:val="left" w:pos="270"/>
        </w:tabs>
        <w:jc w:val="both"/>
        <w:rPr>
          <w:rFonts w:ascii="Arial Narrow" w:hAnsi="Arial Narrow"/>
          <w:sz w:val="20"/>
          <w:szCs w:val="20"/>
        </w:rPr>
      </w:pPr>
      <w:proofErr w:type="spellStart"/>
      <w:r w:rsidRPr="00257C90">
        <w:rPr>
          <w:rFonts w:ascii="Arial Narrow" w:hAnsi="Arial Narrow"/>
          <w:sz w:val="20"/>
          <w:szCs w:val="20"/>
        </w:rPr>
        <w:t>Caldolor</w:t>
      </w:r>
      <w:proofErr w:type="spellEnd"/>
      <w:r w:rsidRPr="00257C90">
        <w:rPr>
          <w:rFonts w:ascii="Arial Narrow" w:hAnsi="Arial Narrow"/>
          <w:sz w:val="20"/>
          <w:szCs w:val="20"/>
        </w:rPr>
        <w:t xml:space="preserve"> is indicated for the reduction of fever in adults where an intravenous route of administration is considered clinically necessary.</w:t>
      </w:r>
    </w:p>
    <w:p w:rsidR="00C463F7" w:rsidRDefault="001373E4" w:rsidP="001373E4">
      <w:pPr>
        <w:spacing w:before="160"/>
        <w:rPr>
          <w:rFonts w:ascii="Arial Narrow" w:hAnsi="Arial Narrow" w:cs="Arial"/>
          <w:b/>
          <w:bCs/>
          <w:iCs/>
          <w:sz w:val="22"/>
          <w:szCs w:val="22"/>
        </w:rPr>
      </w:pPr>
      <w:r>
        <w:rPr>
          <w:rFonts w:ascii="Arial Narrow" w:hAnsi="Arial Narrow" w:cs="Arial"/>
          <w:b/>
          <w:bCs/>
          <w:iCs/>
          <w:sz w:val="22"/>
          <w:szCs w:val="22"/>
        </w:rPr>
        <w:t>CONTRAINDICATIONS</w:t>
      </w:r>
    </w:p>
    <w:p w:rsidR="00C463F7" w:rsidRPr="00C463F7" w:rsidRDefault="00C463F7" w:rsidP="001373E4">
      <w:pPr>
        <w:spacing w:before="160"/>
        <w:rPr>
          <w:rFonts w:ascii="Arial Narrow" w:hAnsi="Arial Narrow" w:cs="Arial"/>
          <w:b/>
          <w:bCs/>
          <w:iCs/>
          <w:sz w:val="20"/>
          <w:szCs w:val="20"/>
        </w:rPr>
      </w:pPr>
      <w:proofErr w:type="spellStart"/>
      <w:r w:rsidRPr="00C463F7">
        <w:rPr>
          <w:rFonts w:ascii="Arial Narrow" w:hAnsi="Arial Narrow"/>
          <w:sz w:val="20"/>
          <w:szCs w:val="20"/>
        </w:rPr>
        <w:t>Caldolor</w:t>
      </w:r>
      <w:proofErr w:type="spellEnd"/>
      <w:r w:rsidRPr="00C463F7">
        <w:rPr>
          <w:rFonts w:ascii="Arial Narrow" w:hAnsi="Arial Narrow"/>
          <w:sz w:val="20"/>
          <w:szCs w:val="20"/>
        </w:rPr>
        <w:t xml:space="preserve"> is contraindicated in patients with known hypersensitivity (e.g., anaphylactoid</w:t>
      </w:r>
      <w:r>
        <w:t xml:space="preserve"> </w:t>
      </w:r>
      <w:r w:rsidRPr="00C463F7">
        <w:rPr>
          <w:rFonts w:ascii="Arial Narrow" w:hAnsi="Arial Narrow"/>
          <w:sz w:val="20"/>
          <w:szCs w:val="20"/>
        </w:rPr>
        <w:t xml:space="preserve">reactions and serious skin reactions) to ibuprofen </w:t>
      </w:r>
      <w:r w:rsidRPr="00C463F7">
        <w:rPr>
          <w:rFonts w:ascii="Arial Narrow" w:hAnsi="Arial Narrow"/>
          <w:i/>
          <w:sz w:val="20"/>
          <w:szCs w:val="20"/>
        </w:rPr>
        <w:t>[see Precautions]</w:t>
      </w:r>
      <w:r w:rsidRPr="00C463F7">
        <w:rPr>
          <w:rFonts w:ascii="Arial Narrow" w:hAnsi="Arial Narrow"/>
          <w:sz w:val="20"/>
          <w:szCs w:val="20"/>
        </w:rPr>
        <w:t>.</w:t>
      </w:r>
    </w:p>
    <w:p w:rsidR="00C463F7" w:rsidRPr="00C463F7" w:rsidRDefault="00C463F7" w:rsidP="001373E4">
      <w:pPr>
        <w:spacing w:before="160"/>
        <w:rPr>
          <w:rFonts w:ascii="Arial Narrow" w:hAnsi="Arial Narrow" w:cs="Arial"/>
          <w:b/>
          <w:bCs/>
          <w:iCs/>
          <w:sz w:val="20"/>
          <w:szCs w:val="20"/>
        </w:rPr>
      </w:pPr>
      <w:proofErr w:type="spellStart"/>
      <w:r w:rsidRPr="00C463F7">
        <w:rPr>
          <w:rFonts w:ascii="Arial Narrow" w:hAnsi="Arial Narrow"/>
          <w:sz w:val="20"/>
          <w:szCs w:val="20"/>
        </w:rPr>
        <w:lastRenderedPageBreak/>
        <w:t>Caldolor</w:t>
      </w:r>
      <w:proofErr w:type="spellEnd"/>
      <w:r w:rsidRPr="00C463F7">
        <w:rPr>
          <w:rFonts w:ascii="Arial Narrow" w:hAnsi="Arial Narrow"/>
          <w:sz w:val="20"/>
          <w:szCs w:val="20"/>
        </w:rPr>
        <w:t xml:space="preserve"> is contraindicated in patients who have experienced asthma, urticaria, or allergic-type reactions after taking aspirin or other NSAIDs. Severe, rarely fatal anaphylactic-like reactions to NSAIDs have been reported in such patients </w:t>
      </w:r>
      <w:r w:rsidRPr="00C463F7">
        <w:rPr>
          <w:rFonts w:ascii="Arial Narrow" w:hAnsi="Arial Narrow"/>
          <w:i/>
          <w:sz w:val="20"/>
          <w:szCs w:val="20"/>
        </w:rPr>
        <w:t>[see Precautions]</w:t>
      </w:r>
      <w:r w:rsidRPr="00C463F7">
        <w:rPr>
          <w:rFonts w:ascii="Arial Narrow" w:hAnsi="Arial Narrow"/>
          <w:sz w:val="20"/>
          <w:szCs w:val="20"/>
        </w:rPr>
        <w:t>.</w:t>
      </w:r>
    </w:p>
    <w:p w:rsidR="00C463F7" w:rsidRDefault="00C463F7" w:rsidP="001373E4">
      <w:pPr>
        <w:spacing w:before="160"/>
        <w:rPr>
          <w:rFonts w:ascii="Arial Narrow" w:hAnsi="Arial Narrow"/>
          <w:sz w:val="20"/>
          <w:szCs w:val="20"/>
        </w:rPr>
      </w:pPr>
      <w:proofErr w:type="spellStart"/>
      <w:r w:rsidRPr="00C463F7">
        <w:rPr>
          <w:rFonts w:ascii="Arial Narrow" w:hAnsi="Arial Narrow"/>
          <w:sz w:val="20"/>
          <w:szCs w:val="20"/>
        </w:rPr>
        <w:t>Caldolor</w:t>
      </w:r>
      <w:proofErr w:type="spellEnd"/>
      <w:r w:rsidRPr="00C463F7">
        <w:rPr>
          <w:rFonts w:ascii="Arial Narrow" w:hAnsi="Arial Narrow"/>
          <w:sz w:val="20"/>
          <w:szCs w:val="20"/>
        </w:rPr>
        <w:t xml:space="preserve"> is contraindicated for the treatment of peri-operative pain in the setting of coronary artery bypass graft (CABG) surgery </w:t>
      </w:r>
      <w:r w:rsidRPr="00C463F7">
        <w:rPr>
          <w:rFonts w:ascii="Arial Narrow" w:hAnsi="Arial Narrow"/>
          <w:i/>
          <w:sz w:val="20"/>
          <w:szCs w:val="20"/>
        </w:rPr>
        <w:t>[see Precautions]</w:t>
      </w:r>
      <w:r w:rsidRPr="00C463F7">
        <w:rPr>
          <w:rFonts w:ascii="Arial Narrow" w:hAnsi="Arial Narrow"/>
          <w:sz w:val="20"/>
          <w:szCs w:val="20"/>
        </w:rPr>
        <w:t>.</w:t>
      </w:r>
    </w:p>
    <w:p w:rsidR="00185E75" w:rsidRDefault="00185E75" w:rsidP="001373E4">
      <w:pPr>
        <w:spacing w:before="160"/>
        <w:rPr>
          <w:rFonts w:ascii="Arial Narrow" w:hAnsi="Arial Narrow"/>
          <w:sz w:val="20"/>
          <w:szCs w:val="20"/>
        </w:rPr>
      </w:pPr>
      <w:proofErr w:type="spellStart"/>
      <w:r>
        <w:rPr>
          <w:rFonts w:ascii="Arial Narrow" w:hAnsi="Arial Narrow"/>
          <w:sz w:val="20"/>
          <w:szCs w:val="20"/>
        </w:rPr>
        <w:t>Caldolor</w:t>
      </w:r>
      <w:proofErr w:type="spellEnd"/>
      <w:r>
        <w:rPr>
          <w:rFonts w:ascii="Arial Narrow" w:hAnsi="Arial Narrow"/>
          <w:sz w:val="20"/>
          <w:szCs w:val="20"/>
        </w:rPr>
        <w:t xml:space="preserve"> is contraindicated in patients with active gastrointestinal bleeding. </w:t>
      </w:r>
    </w:p>
    <w:p w:rsidR="004A7BBA" w:rsidRDefault="004A7BBA" w:rsidP="001373E4">
      <w:pPr>
        <w:spacing w:before="160"/>
        <w:rPr>
          <w:rFonts w:ascii="Arial Narrow" w:hAnsi="Arial Narrow"/>
          <w:sz w:val="20"/>
          <w:szCs w:val="20"/>
        </w:rPr>
      </w:pPr>
      <w:proofErr w:type="spellStart"/>
      <w:r>
        <w:rPr>
          <w:rFonts w:ascii="Arial Narrow" w:hAnsi="Arial Narrow"/>
          <w:sz w:val="20"/>
          <w:szCs w:val="20"/>
        </w:rPr>
        <w:t>Caldolor</w:t>
      </w:r>
      <w:proofErr w:type="spellEnd"/>
      <w:r>
        <w:rPr>
          <w:rFonts w:ascii="Arial Narrow" w:hAnsi="Arial Narrow"/>
          <w:sz w:val="20"/>
          <w:szCs w:val="20"/>
        </w:rPr>
        <w:t xml:space="preserve"> is contraindicated in patients with spinal cord injuries.</w:t>
      </w:r>
    </w:p>
    <w:p w:rsidR="00315E5D" w:rsidRDefault="00315E5D" w:rsidP="001373E4">
      <w:pPr>
        <w:spacing w:before="160"/>
        <w:rPr>
          <w:rFonts w:ascii="Arial Narrow" w:hAnsi="Arial Narrow" w:cs="Arial"/>
          <w:b/>
          <w:bCs/>
          <w:iCs/>
          <w:sz w:val="22"/>
          <w:szCs w:val="22"/>
        </w:rPr>
      </w:pPr>
      <w:r w:rsidRPr="00A900CC">
        <w:rPr>
          <w:rFonts w:ascii="Arial Narrow" w:hAnsi="Arial Narrow" w:cs="Arial"/>
          <w:b/>
          <w:bCs/>
          <w:iCs/>
          <w:sz w:val="22"/>
          <w:szCs w:val="22"/>
        </w:rPr>
        <w:t>PR</w:t>
      </w:r>
      <w:r w:rsidR="00F02F34" w:rsidRPr="00A900CC">
        <w:rPr>
          <w:rFonts w:ascii="Arial Narrow" w:hAnsi="Arial Narrow" w:cs="Arial"/>
          <w:b/>
          <w:bCs/>
          <w:iCs/>
          <w:sz w:val="22"/>
          <w:szCs w:val="22"/>
        </w:rPr>
        <w:t>ECAUTIONS</w:t>
      </w:r>
    </w:p>
    <w:p w:rsidR="007612CE" w:rsidRDefault="007612CE" w:rsidP="001373E4">
      <w:pPr>
        <w:spacing w:before="160"/>
        <w:jc w:val="both"/>
        <w:rPr>
          <w:rFonts w:ascii="Arial Narrow" w:hAnsi="Arial Narrow"/>
          <w:b/>
          <w:sz w:val="20"/>
          <w:szCs w:val="20"/>
        </w:rPr>
      </w:pPr>
      <w:r>
        <w:rPr>
          <w:rFonts w:ascii="Arial Narrow" w:hAnsi="Arial Narrow"/>
          <w:b/>
          <w:sz w:val="20"/>
          <w:szCs w:val="20"/>
        </w:rPr>
        <w:t>Duration of Dosage</w:t>
      </w:r>
    </w:p>
    <w:p w:rsidR="007612CE" w:rsidRDefault="007612CE" w:rsidP="001373E4">
      <w:pPr>
        <w:jc w:val="both"/>
        <w:rPr>
          <w:rFonts w:ascii="Arial Narrow" w:hAnsi="Arial Narrow"/>
          <w:b/>
          <w:sz w:val="20"/>
          <w:szCs w:val="20"/>
        </w:rPr>
      </w:pPr>
      <w:r w:rsidRPr="00AA59EC">
        <w:rPr>
          <w:rFonts w:ascii="Arial Narrow" w:hAnsi="Arial Narrow"/>
          <w:sz w:val="20"/>
          <w:szCs w:val="20"/>
        </w:rPr>
        <w:t>Use the lowest effective dose for the shortest duration consistent with individual patient treatment goals</w:t>
      </w:r>
      <w:r>
        <w:rPr>
          <w:rFonts w:ascii="Arial Narrow" w:hAnsi="Arial Narrow"/>
          <w:sz w:val="20"/>
          <w:szCs w:val="20"/>
        </w:rPr>
        <w:t xml:space="preserve">. </w:t>
      </w:r>
      <w:r w:rsidRPr="00AA59EC">
        <w:rPr>
          <w:rFonts w:ascii="Arial Narrow" w:hAnsi="Arial Narrow"/>
          <w:sz w:val="20"/>
          <w:szCs w:val="20"/>
        </w:rPr>
        <w:t xml:space="preserve">After observing the response to initial therapy with </w:t>
      </w:r>
      <w:proofErr w:type="spellStart"/>
      <w:r w:rsidRPr="00AA59EC">
        <w:rPr>
          <w:rFonts w:ascii="Arial Narrow" w:hAnsi="Arial Narrow"/>
          <w:sz w:val="20"/>
          <w:szCs w:val="20"/>
        </w:rPr>
        <w:t>Caldolor</w:t>
      </w:r>
      <w:proofErr w:type="spellEnd"/>
      <w:r w:rsidRPr="00AA59EC">
        <w:rPr>
          <w:rFonts w:ascii="Arial Narrow" w:hAnsi="Arial Narrow"/>
          <w:sz w:val="20"/>
          <w:szCs w:val="20"/>
        </w:rPr>
        <w:t>, the dose and frequency should be adjusted to suit an individual patient's needs. Do not exceed</w:t>
      </w:r>
      <w:r>
        <w:rPr>
          <w:rFonts w:ascii="Arial Narrow" w:hAnsi="Arial Narrow"/>
          <w:sz w:val="20"/>
          <w:szCs w:val="20"/>
        </w:rPr>
        <w:t xml:space="preserve"> a total daily dose of</w:t>
      </w:r>
      <w:r w:rsidRPr="00AA59EC">
        <w:rPr>
          <w:rFonts w:ascii="Arial Narrow" w:hAnsi="Arial Narrow"/>
          <w:sz w:val="20"/>
          <w:szCs w:val="20"/>
        </w:rPr>
        <w:t xml:space="preserve"> 3200</w:t>
      </w:r>
      <w:r>
        <w:rPr>
          <w:rFonts w:ascii="Arial Narrow" w:hAnsi="Arial Narrow"/>
          <w:sz w:val="20"/>
          <w:szCs w:val="20"/>
        </w:rPr>
        <w:t xml:space="preserve"> </w:t>
      </w:r>
      <w:r w:rsidRPr="00AA59EC">
        <w:rPr>
          <w:rFonts w:ascii="Arial Narrow" w:hAnsi="Arial Narrow"/>
          <w:sz w:val="20"/>
          <w:szCs w:val="20"/>
        </w:rPr>
        <w:t xml:space="preserve">mg </w:t>
      </w:r>
      <w:r>
        <w:rPr>
          <w:rFonts w:ascii="Arial Narrow" w:hAnsi="Arial Narrow"/>
          <w:sz w:val="20"/>
          <w:szCs w:val="20"/>
        </w:rPr>
        <w:t>ibuprofen</w:t>
      </w:r>
      <w:r w:rsidRPr="00AA59EC">
        <w:rPr>
          <w:rFonts w:ascii="Arial Narrow" w:hAnsi="Arial Narrow"/>
          <w:sz w:val="20"/>
          <w:szCs w:val="20"/>
        </w:rPr>
        <w:t>.</w:t>
      </w:r>
      <w:r>
        <w:rPr>
          <w:rFonts w:ascii="Arial Narrow" w:hAnsi="Arial Narrow"/>
          <w:sz w:val="20"/>
          <w:szCs w:val="20"/>
        </w:rPr>
        <w:t xml:space="preserve">  Use of the recommended maximum dose of </w:t>
      </w:r>
      <w:proofErr w:type="spellStart"/>
      <w:r>
        <w:rPr>
          <w:rFonts w:ascii="Arial Narrow" w:hAnsi="Arial Narrow"/>
          <w:sz w:val="20"/>
          <w:szCs w:val="20"/>
        </w:rPr>
        <w:t>Caldolor</w:t>
      </w:r>
      <w:proofErr w:type="spellEnd"/>
      <w:r>
        <w:rPr>
          <w:rFonts w:ascii="Arial Narrow" w:hAnsi="Arial Narrow"/>
          <w:sz w:val="20"/>
          <w:szCs w:val="20"/>
        </w:rPr>
        <w:t xml:space="preserve"> 800 mg every 6 hours has only been studied for a period of up to 2 days.</w:t>
      </w:r>
    </w:p>
    <w:p w:rsidR="003577D3" w:rsidRDefault="003577D3" w:rsidP="001373E4">
      <w:pPr>
        <w:spacing w:before="160"/>
        <w:jc w:val="both"/>
        <w:rPr>
          <w:rFonts w:ascii="Arial Narrow" w:hAnsi="Arial Narrow"/>
          <w:b/>
          <w:sz w:val="20"/>
          <w:szCs w:val="20"/>
        </w:rPr>
      </w:pPr>
      <w:r w:rsidRPr="003577D3">
        <w:rPr>
          <w:rFonts w:ascii="Arial Narrow" w:hAnsi="Arial Narrow"/>
          <w:b/>
          <w:sz w:val="20"/>
          <w:szCs w:val="20"/>
        </w:rPr>
        <w:t>Cardiovascular Thrombotic Events</w:t>
      </w:r>
    </w:p>
    <w:p w:rsidR="00547539" w:rsidRDefault="00547539" w:rsidP="001373E4">
      <w:pPr>
        <w:spacing w:before="160"/>
        <w:jc w:val="both"/>
        <w:rPr>
          <w:rFonts w:ascii="Arial Narrow" w:hAnsi="Arial Narrow"/>
          <w:sz w:val="20"/>
          <w:szCs w:val="20"/>
        </w:rPr>
      </w:pPr>
      <w:r w:rsidRPr="00547539">
        <w:rPr>
          <w:rFonts w:ascii="Arial Narrow" w:hAnsi="Arial Narrow"/>
          <w:sz w:val="20"/>
          <w:szCs w:val="20"/>
        </w:rPr>
        <w:t xml:space="preserve">All NSAIDs have been associated with an increased risk of cardiovascular and thrombotic adverse events when taken long term. </w:t>
      </w:r>
    </w:p>
    <w:p w:rsidR="003577D3" w:rsidRPr="003577D3" w:rsidRDefault="003577D3" w:rsidP="001373E4">
      <w:pPr>
        <w:autoSpaceDE w:val="0"/>
        <w:autoSpaceDN w:val="0"/>
        <w:adjustRightInd w:val="0"/>
        <w:spacing w:before="160"/>
        <w:jc w:val="both"/>
        <w:rPr>
          <w:rFonts w:ascii="Arial Narrow" w:hAnsi="Arial Narrow"/>
          <w:sz w:val="20"/>
          <w:szCs w:val="20"/>
        </w:rPr>
      </w:pPr>
      <w:r w:rsidRPr="003577D3">
        <w:rPr>
          <w:rFonts w:ascii="Arial Narrow" w:hAnsi="Arial Narrow"/>
          <w:sz w:val="20"/>
          <w:szCs w:val="20"/>
        </w:rPr>
        <w:t xml:space="preserve">Clinical trials of several COX-2 selective and </w:t>
      </w:r>
      <w:proofErr w:type="spellStart"/>
      <w:r w:rsidRPr="003577D3">
        <w:rPr>
          <w:rFonts w:ascii="Arial Narrow" w:hAnsi="Arial Narrow"/>
          <w:sz w:val="20"/>
          <w:szCs w:val="20"/>
        </w:rPr>
        <w:t>nonselective</w:t>
      </w:r>
      <w:proofErr w:type="spellEnd"/>
      <w:r w:rsidRPr="003577D3">
        <w:rPr>
          <w:rFonts w:ascii="Arial Narrow" w:hAnsi="Arial Narrow"/>
          <w:sz w:val="20"/>
          <w:szCs w:val="20"/>
        </w:rPr>
        <w:t xml:space="preserve"> NSAIDs of up to three years duration have shown an increased risk of serious cardiovascular (CV) thrombotic events, myocardial infarction and stroke, which can be fatal. All NSAIDs, both COX-2 selective and </w:t>
      </w:r>
      <w:proofErr w:type="spellStart"/>
      <w:r w:rsidRPr="003577D3">
        <w:rPr>
          <w:rFonts w:ascii="Arial Narrow" w:hAnsi="Arial Narrow"/>
          <w:sz w:val="20"/>
          <w:szCs w:val="20"/>
        </w:rPr>
        <w:t>nonselective</w:t>
      </w:r>
      <w:proofErr w:type="spellEnd"/>
      <w:r w:rsidRPr="003577D3">
        <w:rPr>
          <w:rFonts w:ascii="Arial Narrow" w:hAnsi="Arial Narrow"/>
          <w:sz w:val="20"/>
          <w:szCs w:val="20"/>
        </w:rPr>
        <w:t>, may have a similar risk. Patients with known CV disease or risk factors for CV disease may be at greater risk. To minimize the potential risk for an adverse CV event in patients treated with an NSAID, use the lowest effective dose for the shortest duration possible. Physicians and patients should remain alert for the development of such events, even in the absence of previous CV symptoms. Patients should be informed about the signs and/or symptoms of serious CV events and the steps to take if they occur.</w:t>
      </w:r>
    </w:p>
    <w:p w:rsidR="003D4A87" w:rsidRDefault="003577D3" w:rsidP="001373E4">
      <w:pPr>
        <w:spacing w:before="160"/>
        <w:rPr>
          <w:rFonts w:ascii="Arial Narrow" w:hAnsi="Arial Narrow"/>
          <w:sz w:val="20"/>
          <w:szCs w:val="20"/>
        </w:rPr>
      </w:pPr>
      <w:r w:rsidRPr="003577D3">
        <w:rPr>
          <w:rFonts w:ascii="Arial Narrow" w:hAnsi="Arial Narrow"/>
          <w:sz w:val="20"/>
          <w:szCs w:val="20"/>
        </w:rPr>
        <w:t xml:space="preserve">Two large, controlled clinical trials of a COX-2 selective NSAID for the treatment of pain in the first 10-14 days following CABG surgery found an increased incidence of myocardial infarction and stroke </w:t>
      </w:r>
      <w:r w:rsidRPr="003577D3">
        <w:rPr>
          <w:rFonts w:ascii="Arial Narrow" w:hAnsi="Arial Narrow"/>
          <w:i/>
          <w:sz w:val="20"/>
          <w:szCs w:val="20"/>
        </w:rPr>
        <w:t xml:space="preserve">[see </w:t>
      </w:r>
      <w:r w:rsidR="00720DD4" w:rsidRPr="003577D3">
        <w:rPr>
          <w:rFonts w:ascii="Arial Narrow" w:hAnsi="Arial Narrow"/>
          <w:i/>
          <w:sz w:val="20"/>
          <w:szCs w:val="20"/>
        </w:rPr>
        <w:t>Contraindications</w:t>
      </w:r>
      <w:r w:rsidRPr="003577D3">
        <w:rPr>
          <w:rFonts w:ascii="Arial Narrow" w:hAnsi="Arial Narrow"/>
          <w:i/>
          <w:sz w:val="20"/>
          <w:szCs w:val="20"/>
        </w:rPr>
        <w:t>]</w:t>
      </w:r>
      <w:r w:rsidRPr="003577D3">
        <w:rPr>
          <w:rFonts w:ascii="Arial Narrow" w:hAnsi="Arial Narrow"/>
          <w:sz w:val="20"/>
          <w:szCs w:val="20"/>
        </w:rPr>
        <w:t>.</w:t>
      </w:r>
      <w:r w:rsidRPr="003577D3">
        <w:rPr>
          <w:rFonts w:ascii="Arial Narrow" w:hAnsi="Arial Narrow"/>
          <w:sz w:val="20"/>
          <w:szCs w:val="20"/>
        </w:rPr>
        <w:tab/>
      </w:r>
    </w:p>
    <w:p w:rsidR="003577D3" w:rsidRPr="003577D3" w:rsidRDefault="003577D3" w:rsidP="001373E4">
      <w:pPr>
        <w:spacing w:before="160"/>
        <w:rPr>
          <w:rFonts w:ascii="Arial Narrow" w:hAnsi="Arial Narrow"/>
          <w:sz w:val="20"/>
          <w:szCs w:val="20"/>
        </w:rPr>
      </w:pPr>
      <w:r w:rsidRPr="003577D3">
        <w:rPr>
          <w:rFonts w:ascii="Arial Narrow" w:hAnsi="Arial Narrow"/>
          <w:sz w:val="20"/>
          <w:szCs w:val="20"/>
        </w:rPr>
        <w:t>There is no consistent evidence that concurrent use of aspirin mitigates the increased risk of serious CV thrombotic events associated with NSAID use. The concurrent use of aspirin and an NSAID does increase the risk of serious gastrointestinal (GI) events.</w:t>
      </w:r>
    </w:p>
    <w:p w:rsidR="003D4A87" w:rsidRDefault="003577D3" w:rsidP="001373E4">
      <w:pPr>
        <w:spacing w:before="160"/>
        <w:jc w:val="both"/>
        <w:rPr>
          <w:rFonts w:ascii="Arial Narrow" w:hAnsi="Arial Narrow"/>
          <w:b/>
          <w:sz w:val="20"/>
          <w:szCs w:val="20"/>
        </w:rPr>
      </w:pPr>
      <w:r w:rsidRPr="003577D3">
        <w:rPr>
          <w:rFonts w:ascii="Arial Narrow" w:hAnsi="Arial Narrow"/>
          <w:b/>
          <w:sz w:val="20"/>
          <w:szCs w:val="20"/>
        </w:rPr>
        <w:t>Hypertension</w:t>
      </w:r>
    </w:p>
    <w:p w:rsidR="003577D3" w:rsidRPr="003D4A87" w:rsidRDefault="003577D3" w:rsidP="001373E4">
      <w:pPr>
        <w:jc w:val="both"/>
        <w:rPr>
          <w:rFonts w:ascii="Arial Narrow" w:hAnsi="Arial Narrow"/>
          <w:b/>
          <w:sz w:val="20"/>
          <w:szCs w:val="20"/>
        </w:rPr>
      </w:pPr>
      <w:r w:rsidRPr="003577D3">
        <w:rPr>
          <w:rFonts w:ascii="Arial Narrow" w:hAnsi="Arial Narrow"/>
          <w:sz w:val="20"/>
          <w:szCs w:val="20"/>
        </w:rPr>
        <w:t xml:space="preserve">NSAIDs, including ibuprofen, can lead to onset of new hypertension or worsening of pre-existing hypertension, either of which may contribute to the increased incidence of CV events. Use NSAIDs, including ibuprofen, with caution in patients with hypertension. Monitor blood pressure closely during the initiation of NSAID treatment and throughout the course of therapy. </w:t>
      </w:r>
    </w:p>
    <w:p w:rsidR="003577D3" w:rsidRPr="003577D3" w:rsidRDefault="003577D3" w:rsidP="001373E4">
      <w:pPr>
        <w:autoSpaceDE w:val="0"/>
        <w:autoSpaceDN w:val="0"/>
        <w:adjustRightInd w:val="0"/>
        <w:spacing w:before="160"/>
        <w:jc w:val="both"/>
        <w:rPr>
          <w:rFonts w:ascii="Arial Narrow" w:hAnsi="Arial Narrow"/>
          <w:sz w:val="20"/>
          <w:szCs w:val="20"/>
        </w:rPr>
      </w:pPr>
      <w:r w:rsidRPr="003577D3">
        <w:rPr>
          <w:rFonts w:ascii="Arial Narrow" w:hAnsi="Arial Narrow"/>
          <w:sz w:val="20"/>
          <w:szCs w:val="20"/>
        </w:rPr>
        <w:t>Patients taking ACE inhibitors, thiazides, or loop diuretics may have</w:t>
      </w:r>
      <w:r w:rsidR="00A34C65">
        <w:rPr>
          <w:rFonts w:ascii="Arial Narrow" w:hAnsi="Arial Narrow"/>
          <w:sz w:val="20"/>
          <w:szCs w:val="20"/>
        </w:rPr>
        <w:t xml:space="preserve"> an</w:t>
      </w:r>
      <w:r w:rsidRPr="003577D3">
        <w:rPr>
          <w:rFonts w:ascii="Arial Narrow" w:hAnsi="Arial Narrow"/>
          <w:sz w:val="20"/>
          <w:szCs w:val="20"/>
        </w:rPr>
        <w:t xml:space="preserve"> impaired response to these therapies when taking NSAIDs.</w:t>
      </w:r>
    </w:p>
    <w:p w:rsidR="003577D3" w:rsidRPr="003577D3" w:rsidRDefault="003577D3" w:rsidP="001373E4">
      <w:pPr>
        <w:tabs>
          <w:tab w:val="left" w:pos="360"/>
        </w:tabs>
        <w:spacing w:before="160"/>
        <w:jc w:val="both"/>
        <w:rPr>
          <w:rFonts w:ascii="Arial Narrow" w:hAnsi="Arial Narrow"/>
          <w:b/>
          <w:sz w:val="20"/>
          <w:szCs w:val="20"/>
        </w:rPr>
      </w:pPr>
      <w:r w:rsidRPr="003577D3">
        <w:rPr>
          <w:rFonts w:ascii="Arial Narrow" w:hAnsi="Arial Narrow"/>
          <w:b/>
          <w:sz w:val="20"/>
          <w:szCs w:val="20"/>
        </w:rPr>
        <w:t xml:space="preserve">Congestive Heart Failure and </w:t>
      </w:r>
      <w:r w:rsidR="00720DD4" w:rsidRPr="003577D3">
        <w:rPr>
          <w:rFonts w:ascii="Arial Narrow" w:hAnsi="Arial Narrow"/>
          <w:b/>
          <w:sz w:val="20"/>
          <w:szCs w:val="20"/>
        </w:rPr>
        <w:t>Oedema</w:t>
      </w:r>
    </w:p>
    <w:p w:rsidR="003577D3" w:rsidRPr="003577D3" w:rsidRDefault="003577D3" w:rsidP="001373E4">
      <w:pPr>
        <w:autoSpaceDE w:val="0"/>
        <w:autoSpaceDN w:val="0"/>
        <w:adjustRightInd w:val="0"/>
        <w:jc w:val="both"/>
        <w:rPr>
          <w:rFonts w:ascii="Arial Narrow" w:hAnsi="Arial Narrow"/>
          <w:b/>
          <w:sz w:val="20"/>
          <w:szCs w:val="20"/>
        </w:rPr>
      </w:pPr>
      <w:r w:rsidRPr="003577D3">
        <w:rPr>
          <w:rFonts w:ascii="Arial Narrow" w:hAnsi="Arial Narrow"/>
          <w:sz w:val="20"/>
          <w:szCs w:val="20"/>
        </w:rPr>
        <w:t xml:space="preserve">Fluid retention and </w:t>
      </w:r>
      <w:r w:rsidR="00720DD4" w:rsidRPr="003577D3">
        <w:rPr>
          <w:rFonts w:ascii="Arial Narrow" w:hAnsi="Arial Narrow"/>
          <w:sz w:val="20"/>
          <w:szCs w:val="20"/>
        </w:rPr>
        <w:t>oedema</w:t>
      </w:r>
      <w:r w:rsidRPr="003577D3">
        <w:rPr>
          <w:rFonts w:ascii="Arial Narrow" w:hAnsi="Arial Narrow"/>
          <w:sz w:val="20"/>
          <w:szCs w:val="20"/>
        </w:rPr>
        <w:t xml:space="preserve"> have been observed in some patients taking NSAIDs. Use </w:t>
      </w:r>
      <w:proofErr w:type="spellStart"/>
      <w:r w:rsidRPr="003577D3">
        <w:rPr>
          <w:rFonts w:ascii="Arial Narrow" w:hAnsi="Arial Narrow"/>
          <w:sz w:val="20"/>
          <w:szCs w:val="20"/>
        </w:rPr>
        <w:t>Caldolor</w:t>
      </w:r>
      <w:proofErr w:type="spellEnd"/>
      <w:r w:rsidRPr="003577D3">
        <w:rPr>
          <w:rFonts w:ascii="Arial Narrow" w:hAnsi="Arial Narrow"/>
          <w:sz w:val="20"/>
          <w:szCs w:val="20"/>
        </w:rPr>
        <w:t xml:space="preserve"> with caution in patients with fluid retention or heart failure.</w:t>
      </w:r>
    </w:p>
    <w:p w:rsidR="00CA4503" w:rsidRDefault="003577D3" w:rsidP="001373E4">
      <w:pPr>
        <w:autoSpaceDE w:val="0"/>
        <w:autoSpaceDN w:val="0"/>
        <w:adjustRightInd w:val="0"/>
        <w:spacing w:before="160"/>
        <w:jc w:val="both"/>
        <w:rPr>
          <w:rFonts w:ascii="Arial Narrow" w:hAnsi="Arial Narrow"/>
          <w:b/>
          <w:sz w:val="20"/>
          <w:szCs w:val="20"/>
        </w:rPr>
      </w:pPr>
      <w:r w:rsidRPr="003577D3">
        <w:rPr>
          <w:rFonts w:ascii="Arial Narrow" w:hAnsi="Arial Narrow"/>
          <w:b/>
          <w:sz w:val="20"/>
          <w:szCs w:val="20"/>
        </w:rPr>
        <w:t>Gastrointestinal Effects: Risk of Ulceration, Bleeding, and Perforation</w:t>
      </w:r>
    </w:p>
    <w:p w:rsidR="00547539" w:rsidRPr="00E25CA3" w:rsidRDefault="00547539" w:rsidP="001373E4">
      <w:pPr>
        <w:autoSpaceDE w:val="0"/>
        <w:autoSpaceDN w:val="0"/>
        <w:adjustRightInd w:val="0"/>
        <w:jc w:val="both"/>
        <w:rPr>
          <w:rFonts w:ascii="Arial Narrow" w:hAnsi="Arial Narrow"/>
          <w:sz w:val="20"/>
          <w:szCs w:val="20"/>
        </w:rPr>
      </w:pPr>
      <w:r w:rsidRPr="00E25CA3">
        <w:rPr>
          <w:rFonts w:ascii="Arial Narrow" w:hAnsi="Arial Narrow"/>
          <w:sz w:val="20"/>
          <w:szCs w:val="20"/>
        </w:rPr>
        <w:t xml:space="preserve">Serious GI toxicity such as bleeding, ulceration, and perforation of the stomach, small intestine or large intestine, can occur at any time, with or without warning symptoms, in patients treated with </w:t>
      </w:r>
      <w:proofErr w:type="spellStart"/>
      <w:r w:rsidRPr="00E25CA3">
        <w:rPr>
          <w:rFonts w:ascii="Arial Narrow" w:hAnsi="Arial Narrow"/>
          <w:sz w:val="20"/>
          <w:szCs w:val="20"/>
        </w:rPr>
        <w:t>nonsteroidal</w:t>
      </w:r>
      <w:proofErr w:type="spellEnd"/>
      <w:r w:rsidRPr="00E25CA3">
        <w:rPr>
          <w:rFonts w:ascii="Arial Narrow" w:hAnsi="Arial Narrow"/>
          <w:sz w:val="20"/>
          <w:szCs w:val="20"/>
        </w:rPr>
        <w:t xml:space="preserve"> anti-inflammatory drugs (NSAIDs). Minor upper GI problems, such as dyspepsia, are common and may also occur at any time during NSAID therapy. Therefore, physicians and patients should remain alert for ulceration and bleeding, even in the absence of previous GI tract symptoms. Patients should be informed about the signs and/or symptoms of serious GI toxicity and the steps to take if they occur. The utility of periodic laboratory monitoring has not been demonstrated, nor has it been adequately assessed. Only one in five patients who develop a serious upper GI adverse event on NSAID therapy is symptomatic. It has been demonstrated that </w:t>
      </w:r>
      <w:r w:rsidRPr="00E25CA3">
        <w:rPr>
          <w:rFonts w:ascii="Arial Narrow" w:hAnsi="Arial Narrow"/>
          <w:sz w:val="20"/>
          <w:szCs w:val="20"/>
        </w:rPr>
        <w:lastRenderedPageBreak/>
        <w:t>upper GI ulcers, gross bleeding or perforation, caused by NSAIDs, appear to occur in approximately 1% of patients treated for 3-6 months, and in about 2-4% of patients treated for one year. These trends continue thus, increasing the likelihood of developing a serious GI event at some time during the course of therapy. However, even short-term therapy is not without risk.</w:t>
      </w:r>
    </w:p>
    <w:p w:rsidR="00E25CA3" w:rsidRPr="00E25CA3" w:rsidRDefault="00E25CA3" w:rsidP="001373E4">
      <w:pPr>
        <w:autoSpaceDE w:val="0"/>
        <w:autoSpaceDN w:val="0"/>
        <w:adjustRightInd w:val="0"/>
        <w:spacing w:before="160"/>
        <w:jc w:val="both"/>
        <w:rPr>
          <w:rFonts w:ascii="Arial Narrow" w:hAnsi="Arial Narrow"/>
          <w:sz w:val="20"/>
          <w:szCs w:val="20"/>
        </w:rPr>
      </w:pPr>
      <w:r w:rsidRPr="00E25CA3">
        <w:rPr>
          <w:rFonts w:ascii="Arial Narrow" w:hAnsi="Arial Narrow"/>
          <w:sz w:val="20"/>
          <w:szCs w:val="20"/>
        </w:rPr>
        <w:t xml:space="preserve">Studies have shown that patients with a </w:t>
      </w:r>
      <w:r w:rsidRPr="00E25CA3">
        <w:rPr>
          <w:rFonts w:ascii="Arial Narrow" w:hAnsi="Arial Narrow"/>
          <w:i/>
          <w:iCs/>
          <w:sz w:val="20"/>
          <w:szCs w:val="20"/>
        </w:rPr>
        <w:t xml:space="preserve">prior history of peptic ulcer disease and/or GI bleeding </w:t>
      </w:r>
      <w:r w:rsidRPr="00E25CA3">
        <w:rPr>
          <w:rFonts w:ascii="Arial Narrow" w:hAnsi="Arial Narrow"/>
          <w:sz w:val="20"/>
          <w:szCs w:val="20"/>
        </w:rPr>
        <w:t xml:space="preserve">and who use NSAIDs, have a greater than 10-fold higher risk for developing a GI bleed than patients with neither of these risk factors. In addition to a past history of ulcer disease, </w:t>
      </w:r>
      <w:proofErr w:type="spellStart"/>
      <w:r w:rsidRPr="00E25CA3">
        <w:rPr>
          <w:rFonts w:ascii="Arial Narrow" w:hAnsi="Arial Narrow"/>
          <w:sz w:val="20"/>
          <w:szCs w:val="20"/>
        </w:rPr>
        <w:t>pharmacoepidemiological</w:t>
      </w:r>
      <w:proofErr w:type="spellEnd"/>
      <w:r w:rsidRPr="00E25CA3">
        <w:rPr>
          <w:rFonts w:ascii="Arial Narrow" w:hAnsi="Arial Narrow"/>
          <w:sz w:val="20"/>
          <w:szCs w:val="20"/>
        </w:rPr>
        <w:t xml:space="preserve"> studies have identified several other co-therapies or co-morbid conditions that may increase the risk for GI bleeding such as: treatment with corticosteroids, treatment with anticoagulants, longer duration of NSAID therapy, smoking, alcoholism, older age, and poor general health status.</w:t>
      </w:r>
    </w:p>
    <w:p w:rsidR="003577D3" w:rsidRPr="003577D3" w:rsidRDefault="003577D3" w:rsidP="001373E4">
      <w:pPr>
        <w:autoSpaceDE w:val="0"/>
        <w:autoSpaceDN w:val="0"/>
        <w:adjustRightInd w:val="0"/>
        <w:spacing w:before="160"/>
        <w:jc w:val="both"/>
        <w:rPr>
          <w:rFonts w:ascii="Arial Narrow" w:hAnsi="Arial Narrow"/>
          <w:sz w:val="20"/>
          <w:szCs w:val="20"/>
        </w:rPr>
      </w:pPr>
      <w:r w:rsidRPr="003577D3">
        <w:rPr>
          <w:rFonts w:ascii="Arial Narrow" w:hAnsi="Arial Narrow"/>
          <w:sz w:val="20"/>
          <w:szCs w:val="20"/>
        </w:rPr>
        <w:t xml:space="preserve">Most reports of spontaneous fatal GI events are in elderly or debilitated patients, and therefore special care should be taken in treating this population. </w:t>
      </w:r>
    </w:p>
    <w:p w:rsidR="003577D3" w:rsidRDefault="003577D3" w:rsidP="001373E4">
      <w:pPr>
        <w:autoSpaceDE w:val="0"/>
        <w:autoSpaceDN w:val="0"/>
        <w:adjustRightInd w:val="0"/>
        <w:spacing w:before="160"/>
        <w:jc w:val="both"/>
        <w:rPr>
          <w:rFonts w:ascii="Arial Narrow" w:hAnsi="Arial Narrow"/>
          <w:sz w:val="20"/>
          <w:szCs w:val="20"/>
        </w:rPr>
      </w:pPr>
      <w:r w:rsidRPr="003577D3">
        <w:rPr>
          <w:rFonts w:ascii="Arial Narrow" w:hAnsi="Arial Narrow"/>
          <w:sz w:val="20"/>
          <w:szCs w:val="20"/>
        </w:rPr>
        <w:t>To minimize the potential risk for an adverse GI event in patients treated with an NSAID, use the lowest effective dose for the shortest possible duration. Patients and physicians should remain alert for signs and symptoms of GI ulcerations and bleeding during NSAID therapy and promptly initiate additional evaluation and treatment if a serious GI event is suspected. This should include discontinuation of the NSAID until a serious GI adverse event is ruled out. For high-risk patients, alternate therapies that do not involve NSAIDs should be considered.</w:t>
      </w:r>
    </w:p>
    <w:p w:rsidR="00A925F0" w:rsidRPr="004712F1" w:rsidRDefault="00A925F0" w:rsidP="001373E4">
      <w:pPr>
        <w:spacing w:before="160"/>
        <w:rPr>
          <w:rFonts w:ascii="Arial Narrow" w:hAnsi="Arial Narrow"/>
          <w:b/>
          <w:sz w:val="20"/>
          <w:szCs w:val="20"/>
        </w:rPr>
      </w:pPr>
      <w:r w:rsidRPr="004712F1">
        <w:rPr>
          <w:rFonts w:ascii="Arial Narrow" w:hAnsi="Arial Narrow"/>
          <w:b/>
          <w:sz w:val="20"/>
          <w:szCs w:val="20"/>
        </w:rPr>
        <w:t>Serious Skin Reactions</w:t>
      </w:r>
    </w:p>
    <w:p w:rsidR="00A925F0" w:rsidRPr="004712F1" w:rsidRDefault="00A925F0" w:rsidP="001373E4">
      <w:pPr>
        <w:tabs>
          <w:tab w:val="left" w:pos="270"/>
        </w:tabs>
        <w:jc w:val="both"/>
        <w:rPr>
          <w:rFonts w:ascii="Arial Narrow" w:hAnsi="Arial Narrow"/>
          <w:sz w:val="20"/>
          <w:szCs w:val="20"/>
        </w:rPr>
      </w:pPr>
      <w:r w:rsidRPr="004712F1">
        <w:rPr>
          <w:rFonts w:ascii="Arial Narrow" w:hAnsi="Arial Narrow"/>
          <w:sz w:val="20"/>
          <w:szCs w:val="20"/>
        </w:rPr>
        <w:t xml:space="preserve">NSAIDs, including ibuprofen, can cause serious skin adverse reactions such as exfoliative dermatitis, Stevens-Johnson Syndrome (SJS), and toxic epidermal necrolysis (TEN), which can be fatal. These serious events may occur without warning. Inform patients about the signs and symptoms of serious skin manifestations, and to discontinue </w:t>
      </w:r>
      <w:proofErr w:type="spellStart"/>
      <w:r w:rsidRPr="004712F1">
        <w:rPr>
          <w:rFonts w:ascii="Arial Narrow" w:hAnsi="Arial Narrow"/>
          <w:sz w:val="20"/>
          <w:szCs w:val="20"/>
        </w:rPr>
        <w:t>Caldolor</w:t>
      </w:r>
      <w:proofErr w:type="spellEnd"/>
      <w:r w:rsidRPr="004712F1">
        <w:rPr>
          <w:rFonts w:ascii="Arial Narrow" w:hAnsi="Arial Narrow"/>
          <w:sz w:val="20"/>
          <w:szCs w:val="20"/>
        </w:rPr>
        <w:t xml:space="preserve"> at the first appearance of skin rash or any other sign of hypersensitivity.</w:t>
      </w:r>
    </w:p>
    <w:p w:rsidR="00A925F0" w:rsidRPr="004712F1" w:rsidRDefault="00A925F0" w:rsidP="001373E4">
      <w:pPr>
        <w:tabs>
          <w:tab w:val="left" w:pos="840"/>
        </w:tabs>
        <w:spacing w:before="160"/>
        <w:jc w:val="both"/>
        <w:rPr>
          <w:rFonts w:ascii="Arial Narrow" w:hAnsi="Arial Narrow"/>
          <w:b/>
          <w:sz w:val="20"/>
          <w:szCs w:val="20"/>
        </w:rPr>
      </w:pPr>
      <w:r w:rsidRPr="004712F1">
        <w:rPr>
          <w:rFonts w:ascii="Arial Narrow" w:hAnsi="Arial Narrow"/>
          <w:b/>
          <w:sz w:val="20"/>
          <w:szCs w:val="20"/>
        </w:rPr>
        <w:t>Pre-existing Asthma</w:t>
      </w:r>
    </w:p>
    <w:p w:rsidR="001373E4" w:rsidRDefault="00A925F0" w:rsidP="001373E4">
      <w:pPr>
        <w:jc w:val="both"/>
        <w:rPr>
          <w:rFonts w:ascii="Arial Narrow" w:hAnsi="Arial Narrow"/>
          <w:sz w:val="20"/>
          <w:szCs w:val="20"/>
        </w:rPr>
      </w:pPr>
      <w:r w:rsidRPr="004712F1">
        <w:rPr>
          <w:rFonts w:ascii="Arial Narrow" w:hAnsi="Arial Narrow"/>
          <w:sz w:val="20"/>
          <w:szCs w:val="20"/>
        </w:rPr>
        <w:t xml:space="preserve">Patients with asthma may have aspirin-sensitive asthma. The use of aspirin in patients with aspirin-sensitive asthma has been associated with severe bronchospasm, which can be fatal. Since cross-reactivity between aspirin and NSAIDs has been reported in such aspirin-sensitive patients, including </w:t>
      </w:r>
      <w:proofErr w:type="spellStart"/>
      <w:r w:rsidRPr="004712F1">
        <w:rPr>
          <w:rFonts w:ascii="Arial Narrow" w:hAnsi="Arial Narrow"/>
          <w:sz w:val="20"/>
          <w:szCs w:val="20"/>
        </w:rPr>
        <w:t>bronchospasm</w:t>
      </w:r>
      <w:proofErr w:type="spellEnd"/>
      <w:r w:rsidRPr="004712F1">
        <w:rPr>
          <w:rFonts w:ascii="Arial Narrow" w:hAnsi="Arial Narrow"/>
          <w:sz w:val="20"/>
          <w:szCs w:val="20"/>
        </w:rPr>
        <w:t xml:space="preserve">, </w:t>
      </w:r>
      <w:proofErr w:type="spellStart"/>
      <w:r w:rsidRPr="004712F1">
        <w:rPr>
          <w:rFonts w:ascii="Arial Narrow" w:hAnsi="Arial Narrow"/>
          <w:sz w:val="20"/>
          <w:szCs w:val="20"/>
        </w:rPr>
        <w:t>Caldolor</w:t>
      </w:r>
      <w:proofErr w:type="spellEnd"/>
      <w:r w:rsidRPr="004712F1">
        <w:rPr>
          <w:rFonts w:ascii="Arial Narrow" w:hAnsi="Arial Narrow"/>
          <w:sz w:val="20"/>
          <w:szCs w:val="20"/>
        </w:rPr>
        <w:t xml:space="preserve"> is contraindicated in patients with this form of aspirin sensitivity and should be used with caution in all patients with pre-existing asthma.</w:t>
      </w:r>
    </w:p>
    <w:p w:rsidR="00DA0576" w:rsidRPr="004712F1" w:rsidRDefault="00DA0576" w:rsidP="001373E4">
      <w:pPr>
        <w:tabs>
          <w:tab w:val="left" w:pos="840"/>
        </w:tabs>
        <w:spacing w:before="160"/>
        <w:jc w:val="both"/>
        <w:rPr>
          <w:rFonts w:ascii="Arial Narrow" w:hAnsi="Arial Narrow"/>
          <w:b/>
          <w:sz w:val="20"/>
          <w:szCs w:val="20"/>
        </w:rPr>
      </w:pPr>
      <w:r w:rsidRPr="004712F1">
        <w:rPr>
          <w:rFonts w:ascii="Arial Narrow" w:hAnsi="Arial Narrow"/>
          <w:b/>
          <w:sz w:val="20"/>
          <w:szCs w:val="20"/>
        </w:rPr>
        <w:t>Ophthalmological Effects</w:t>
      </w:r>
    </w:p>
    <w:p w:rsidR="00DA0576" w:rsidRPr="004712F1" w:rsidRDefault="00DA0576" w:rsidP="001373E4">
      <w:pPr>
        <w:jc w:val="both"/>
        <w:rPr>
          <w:rFonts w:ascii="Arial Narrow" w:hAnsi="Arial Narrow"/>
          <w:sz w:val="20"/>
          <w:szCs w:val="20"/>
        </w:rPr>
      </w:pPr>
      <w:r w:rsidRPr="004712F1">
        <w:rPr>
          <w:rFonts w:ascii="Arial Narrow" w:hAnsi="Arial Narrow"/>
          <w:sz w:val="20"/>
          <w:szCs w:val="20"/>
        </w:rPr>
        <w:t xml:space="preserve">Blurred or diminished vision, </w:t>
      </w:r>
      <w:proofErr w:type="spellStart"/>
      <w:r w:rsidRPr="004712F1">
        <w:rPr>
          <w:rFonts w:ascii="Arial Narrow" w:hAnsi="Arial Narrow"/>
          <w:sz w:val="20"/>
          <w:szCs w:val="20"/>
        </w:rPr>
        <w:t>scotomata</w:t>
      </w:r>
      <w:proofErr w:type="spellEnd"/>
      <w:r w:rsidRPr="004712F1">
        <w:rPr>
          <w:rFonts w:ascii="Arial Narrow" w:hAnsi="Arial Narrow"/>
          <w:sz w:val="20"/>
          <w:szCs w:val="20"/>
        </w:rPr>
        <w:t xml:space="preserve">, and changes in </w:t>
      </w:r>
      <w:r w:rsidR="00720DD4" w:rsidRPr="004712F1">
        <w:rPr>
          <w:rFonts w:ascii="Arial Narrow" w:hAnsi="Arial Narrow"/>
          <w:sz w:val="20"/>
          <w:szCs w:val="20"/>
        </w:rPr>
        <w:t>colour</w:t>
      </w:r>
      <w:r w:rsidRPr="004712F1">
        <w:rPr>
          <w:rFonts w:ascii="Arial Narrow" w:hAnsi="Arial Narrow"/>
          <w:sz w:val="20"/>
          <w:szCs w:val="20"/>
        </w:rPr>
        <w:t xml:space="preserve"> vision have been reported with oral ibuprofen. Discontinue ibuprofen if a patient develops such complaints, and refer the patient for an ophthalmologic examination that includes central visual fields and </w:t>
      </w:r>
      <w:r w:rsidR="00720DD4" w:rsidRPr="004712F1">
        <w:rPr>
          <w:rFonts w:ascii="Arial Narrow" w:hAnsi="Arial Narrow"/>
          <w:sz w:val="20"/>
          <w:szCs w:val="20"/>
        </w:rPr>
        <w:t>colour</w:t>
      </w:r>
      <w:r w:rsidRPr="004712F1">
        <w:rPr>
          <w:rFonts w:ascii="Arial Narrow" w:hAnsi="Arial Narrow"/>
          <w:sz w:val="20"/>
          <w:szCs w:val="20"/>
        </w:rPr>
        <w:t xml:space="preserve"> vision testing.</w:t>
      </w:r>
    </w:p>
    <w:p w:rsidR="00DA0576" w:rsidRPr="004712F1" w:rsidRDefault="00DA0576" w:rsidP="001373E4">
      <w:pPr>
        <w:spacing w:before="160"/>
        <w:jc w:val="both"/>
        <w:rPr>
          <w:rFonts w:ascii="Arial Narrow" w:hAnsi="Arial Narrow"/>
          <w:sz w:val="20"/>
          <w:szCs w:val="20"/>
        </w:rPr>
      </w:pPr>
      <w:r w:rsidRPr="004712F1">
        <w:rPr>
          <w:rFonts w:ascii="Arial Narrow" w:hAnsi="Arial Narrow"/>
          <w:b/>
          <w:sz w:val="20"/>
          <w:szCs w:val="20"/>
        </w:rPr>
        <w:t>Hepatic Effects</w:t>
      </w:r>
    </w:p>
    <w:p w:rsidR="00DA0576" w:rsidRPr="004712F1" w:rsidRDefault="00DA0576" w:rsidP="001373E4">
      <w:pPr>
        <w:autoSpaceDE w:val="0"/>
        <w:autoSpaceDN w:val="0"/>
        <w:adjustRightInd w:val="0"/>
        <w:jc w:val="both"/>
        <w:rPr>
          <w:rFonts w:ascii="Arial Narrow" w:hAnsi="Arial Narrow"/>
          <w:sz w:val="20"/>
          <w:szCs w:val="20"/>
        </w:rPr>
      </w:pPr>
      <w:r w:rsidRPr="004712F1">
        <w:rPr>
          <w:rFonts w:ascii="Arial Narrow" w:hAnsi="Arial Narrow"/>
          <w:sz w:val="20"/>
          <w:szCs w:val="20"/>
        </w:rPr>
        <w:t xml:space="preserve">Borderline elevations of one or more liver tests may occur in </w:t>
      </w:r>
      <w:r w:rsidR="00103C66">
        <w:rPr>
          <w:rFonts w:ascii="Arial Narrow" w:hAnsi="Arial Narrow"/>
          <w:sz w:val="20"/>
          <w:szCs w:val="20"/>
        </w:rPr>
        <w:t>some</w:t>
      </w:r>
      <w:r w:rsidRPr="004712F1">
        <w:rPr>
          <w:rFonts w:ascii="Arial Narrow" w:hAnsi="Arial Narrow"/>
          <w:sz w:val="20"/>
          <w:szCs w:val="20"/>
        </w:rPr>
        <w:t xml:space="preserve"> patients taking NSAIDs, including ibuprofen. These laboratory abnormalities may progress, may remain unchanged, or may be transient with continuing therapy. Notable elevations of ALT or AST (approximately three or more times the upper limit of normal) have been reported</w:t>
      </w:r>
      <w:r w:rsidR="00BD168A">
        <w:rPr>
          <w:rFonts w:ascii="Arial Narrow" w:hAnsi="Arial Narrow"/>
          <w:sz w:val="20"/>
          <w:szCs w:val="20"/>
        </w:rPr>
        <w:t xml:space="preserve"> in</w:t>
      </w:r>
      <w:r w:rsidRPr="004712F1">
        <w:rPr>
          <w:rFonts w:ascii="Arial Narrow" w:hAnsi="Arial Narrow"/>
          <w:sz w:val="20"/>
          <w:szCs w:val="20"/>
        </w:rPr>
        <w:t xml:space="preserve"> </w:t>
      </w:r>
      <w:r w:rsidR="00103C66">
        <w:rPr>
          <w:rFonts w:ascii="Arial Narrow" w:hAnsi="Arial Narrow"/>
          <w:sz w:val="20"/>
          <w:szCs w:val="20"/>
        </w:rPr>
        <w:t xml:space="preserve">small numbers </w:t>
      </w:r>
      <w:r w:rsidRPr="004712F1">
        <w:rPr>
          <w:rFonts w:ascii="Arial Narrow" w:hAnsi="Arial Narrow"/>
          <w:sz w:val="20"/>
          <w:szCs w:val="20"/>
        </w:rPr>
        <w:t>of patients in clinical trials with NSAIDs. In addition, rare cases of severe hepatic reactions have been reported, including jaundice, fulminant hepatitis, liver necrosis and hepatic failure, some with fatal outcomes. A patient with symptoms and/or signs suggesting liver dysfunction, or with abnormal liver test values, should be evaluated for evidence of the development of a more severe hepatic reaction while on therapy with ibuprofen. If clinical signs and symptoms consistent with liver disease develop, or if systemic manifestations occur (e.g., eosinophilia, rash, etc.), ibuprofen should be discontinued.</w:t>
      </w:r>
    </w:p>
    <w:p w:rsidR="00DA0576" w:rsidRPr="004712F1" w:rsidRDefault="00DA0576" w:rsidP="001373E4">
      <w:pPr>
        <w:autoSpaceDE w:val="0"/>
        <w:autoSpaceDN w:val="0"/>
        <w:adjustRightInd w:val="0"/>
        <w:spacing w:before="160"/>
        <w:jc w:val="both"/>
        <w:rPr>
          <w:rFonts w:ascii="Arial Narrow" w:hAnsi="Arial Narrow"/>
          <w:b/>
          <w:sz w:val="20"/>
          <w:szCs w:val="20"/>
        </w:rPr>
      </w:pPr>
      <w:r w:rsidRPr="003A5CFE">
        <w:rPr>
          <w:rFonts w:ascii="Arial Narrow" w:hAnsi="Arial Narrow"/>
          <w:b/>
          <w:sz w:val="20"/>
          <w:szCs w:val="20"/>
        </w:rPr>
        <w:t>Renal Effects</w:t>
      </w:r>
    </w:p>
    <w:p w:rsidR="00E25CA3" w:rsidRPr="00E25CA3" w:rsidRDefault="00E25CA3" w:rsidP="001373E4">
      <w:pPr>
        <w:autoSpaceDE w:val="0"/>
        <w:autoSpaceDN w:val="0"/>
        <w:adjustRightInd w:val="0"/>
        <w:jc w:val="both"/>
        <w:rPr>
          <w:rFonts w:ascii="Arial Narrow" w:hAnsi="Arial Narrow"/>
          <w:sz w:val="20"/>
          <w:szCs w:val="20"/>
        </w:rPr>
      </w:pPr>
      <w:r w:rsidRPr="00E25CA3">
        <w:rPr>
          <w:rFonts w:ascii="Arial Narrow" w:hAnsi="Arial Narrow"/>
          <w:sz w:val="20"/>
          <w:szCs w:val="20"/>
        </w:rPr>
        <w:t>Long-term administration of NSAIDs has resulted in renal papillary necrosis and other renal injury. Renal toxicity has also been seen in patients in whom renal prostaglandins have a compensatory role in the maintenance of renal perfusion. In these patients, administration of a non-steroidal anti-inflammatory drug may cause a dose-dependent reduction in renal prostaglandin formation and, secondarily, in renal blood flow, which may precipitate overt renal decompensation. Patients at greatest risk of this reaction are those with impaired renal function, heart failure, liver dysfunction, those taking diuretics, ACE inhibitors, or angiotensin receptor antagonists, and the elderly. Discontinuation of NSAID therapy is usually followed by recovery to the pre-treatment state.</w:t>
      </w:r>
    </w:p>
    <w:p w:rsidR="00DA0576" w:rsidRPr="004712F1" w:rsidRDefault="00165C93" w:rsidP="001373E4">
      <w:pPr>
        <w:spacing w:before="160"/>
        <w:jc w:val="both"/>
        <w:rPr>
          <w:rFonts w:ascii="Arial Narrow" w:hAnsi="Arial Narrow"/>
          <w:sz w:val="20"/>
          <w:szCs w:val="20"/>
        </w:rPr>
      </w:pPr>
      <w:r w:rsidRPr="00165C93">
        <w:rPr>
          <w:rFonts w:ascii="Arial Narrow" w:hAnsi="Arial Narrow"/>
          <w:sz w:val="20"/>
          <w:szCs w:val="20"/>
        </w:rPr>
        <w:lastRenderedPageBreak/>
        <w:t xml:space="preserve">Caution is also recommended in patients with pre-existing renal disease. </w:t>
      </w:r>
      <w:r w:rsidR="00DA0576" w:rsidRPr="004712F1">
        <w:rPr>
          <w:rFonts w:ascii="Arial Narrow" w:hAnsi="Arial Narrow"/>
          <w:sz w:val="20"/>
          <w:szCs w:val="20"/>
        </w:rPr>
        <w:t xml:space="preserve">No information is available from controlled clinical studies regarding the use of </w:t>
      </w:r>
      <w:proofErr w:type="spellStart"/>
      <w:r w:rsidR="00DA0576" w:rsidRPr="004712F1">
        <w:rPr>
          <w:rFonts w:ascii="Arial Narrow" w:hAnsi="Arial Narrow"/>
          <w:sz w:val="20"/>
          <w:szCs w:val="20"/>
        </w:rPr>
        <w:t>Caldolor</w:t>
      </w:r>
      <w:proofErr w:type="spellEnd"/>
      <w:r w:rsidR="00DA0576" w:rsidRPr="004712F1">
        <w:rPr>
          <w:rFonts w:ascii="Arial Narrow" w:hAnsi="Arial Narrow"/>
          <w:sz w:val="20"/>
          <w:szCs w:val="20"/>
        </w:rPr>
        <w:t xml:space="preserve"> in patients with advanced renal disease. If </w:t>
      </w:r>
      <w:proofErr w:type="spellStart"/>
      <w:r w:rsidR="00DA0576" w:rsidRPr="004712F1">
        <w:rPr>
          <w:rFonts w:ascii="Arial Narrow" w:hAnsi="Arial Narrow"/>
          <w:sz w:val="20"/>
          <w:szCs w:val="20"/>
        </w:rPr>
        <w:t>Caldolor</w:t>
      </w:r>
      <w:proofErr w:type="spellEnd"/>
      <w:r w:rsidR="00DA0576" w:rsidRPr="004712F1">
        <w:rPr>
          <w:rFonts w:ascii="Arial Narrow" w:hAnsi="Arial Narrow"/>
          <w:sz w:val="20"/>
          <w:szCs w:val="20"/>
        </w:rPr>
        <w:t xml:space="preserve"> therapy must be initiated in patients with advanced renal disease, closely monitor the patient’s renal function.</w:t>
      </w:r>
    </w:p>
    <w:p w:rsidR="00DA0576" w:rsidRPr="004712F1" w:rsidRDefault="00DA0576" w:rsidP="001373E4">
      <w:pPr>
        <w:tabs>
          <w:tab w:val="left" w:pos="840"/>
        </w:tabs>
        <w:spacing w:before="160"/>
        <w:jc w:val="both"/>
        <w:rPr>
          <w:rFonts w:ascii="Arial Narrow" w:hAnsi="Arial Narrow"/>
          <w:b/>
          <w:sz w:val="20"/>
          <w:szCs w:val="20"/>
        </w:rPr>
      </w:pPr>
      <w:r w:rsidRPr="004712F1">
        <w:rPr>
          <w:rFonts w:ascii="Arial Narrow" w:hAnsi="Arial Narrow"/>
          <w:b/>
          <w:sz w:val="20"/>
          <w:szCs w:val="20"/>
        </w:rPr>
        <w:t>Aseptic Meningitis</w:t>
      </w:r>
    </w:p>
    <w:p w:rsidR="00DA41A8" w:rsidRDefault="00DA0576" w:rsidP="001373E4">
      <w:pPr>
        <w:jc w:val="both"/>
        <w:rPr>
          <w:rFonts w:ascii="Arial Narrow" w:hAnsi="Arial Narrow"/>
          <w:sz w:val="20"/>
          <w:szCs w:val="20"/>
        </w:rPr>
      </w:pPr>
      <w:r w:rsidRPr="004712F1">
        <w:rPr>
          <w:rFonts w:ascii="Arial Narrow" w:hAnsi="Arial Narrow"/>
          <w:sz w:val="20"/>
          <w:szCs w:val="20"/>
        </w:rPr>
        <w:t>Aseptic meningitis with fever and coma has been observed in patients on oral ibuprofen therapy. Although it is probably more likely to occur in patients with systemic lupus erythematosus and related connective tissue diseases, it has been reported in patients who do not have underlying chronic disease. If signs or symptoms of meningitis develop in a patient on ibuprofen, give consideration to whether or not the signs or symptoms are related to ibuprofen therapy.</w:t>
      </w:r>
    </w:p>
    <w:p w:rsidR="0029640F" w:rsidRPr="004712F1" w:rsidRDefault="00720DD4" w:rsidP="001373E4">
      <w:pPr>
        <w:spacing w:before="160"/>
        <w:jc w:val="both"/>
        <w:rPr>
          <w:rFonts w:ascii="Arial Narrow" w:hAnsi="Arial Narrow"/>
          <w:b/>
          <w:sz w:val="20"/>
          <w:szCs w:val="20"/>
        </w:rPr>
      </w:pPr>
      <w:r w:rsidRPr="004712F1">
        <w:rPr>
          <w:rFonts w:ascii="Arial Narrow" w:hAnsi="Arial Narrow"/>
          <w:b/>
          <w:sz w:val="20"/>
          <w:szCs w:val="20"/>
        </w:rPr>
        <w:t>Haematological</w:t>
      </w:r>
      <w:r w:rsidR="0029640F" w:rsidRPr="004712F1">
        <w:rPr>
          <w:rFonts w:ascii="Arial Narrow" w:hAnsi="Arial Narrow"/>
          <w:b/>
          <w:sz w:val="20"/>
          <w:szCs w:val="20"/>
        </w:rPr>
        <w:t xml:space="preserve"> Effects</w:t>
      </w:r>
    </w:p>
    <w:p w:rsidR="0029640F" w:rsidRDefault="0029640F" w:rsidP="004712F1">
      <w:pPr>
        <w:jc w:val="both"/>
        <w:rPr>
          <w:rFonts w:ascii="Arial Narrow" w:hAnsi="Arial Narrow"/>
          <w:i/>
          <w:sz w:val="20"/>
          <w:szCs w:val="20"/>
        </w:rPr>
      </w:pPr>
      <w:proofErr w:type="spellStart"/>
      <w:r w:rsidRPr="004712F1">
        <w:rPr>
          <w:rFonts w:ascii="Arial Narrow" w:hAnsi="Arial Narrow"/>
          <w:sz w:val="20"/>
          <w:szCs w:val="20"/>
        </w:rPr>
        <w:t>Caldolor</w:t>
      </w:r>
      <w:proofErr w:type="spellEnd"/>
      <w:r w:rsidRPr="004712F1">
        <w:rPr>
          <w:rFonts w:ascii="Arial Narrow" w:hAnsi="Arial Narrow"/>
          <w:sz w:val="20"/>
          <w:szCs w:val="20"/>
        </w:rPr>
        <w:t xml:space="preserve"> </w:t>
      </w:r>
      <w:r w:rsidR="00826C8C">
        <w:rPr>
          <w:rFonts w:ascii="Arial Narrow" w:hAnsi="Arial Narrow"/>
          <w:sz w:val="20"/>
          <w:szCs w:val="20"/>
        </w:rPr>
        <w:t xml:space="preserve">injection </w:t>
      </w:r>
      <w:r w:rsidRPr="004712F1">
        <w:rPr>
          <w:rFonts w:ascii="Arial Narrow" w:hAnsi="Arial Narrow"/>
          <w:sz w:val="20"/>
          <w:szCs w:val="20"/>
        </w:rPr>
        <w:t xml:space="preserve">must be diluted prior to use. Infusion of </w:t>
      </w:r>
      <w:proofErr w:type="spellStart"/>
      <w:r w:rsidR="00826C8C">
        <w:rPr>
          <w:rFonts w:ascii="Arial Narrow" w:hAnsi="Arial Narrow"/>
          <w:sz w:val="20"/>
          <w:szCs w:val="20"/>
        </w:rPr>
        <w:t>Caldolor</w:t>
      </w:r>
      <w:proofErr w:type="spellEnd"/>
      <w:r w:rsidR="00826C8C">
        <w:rPr>
          <w:rFonts w:ascii="Arial Narrow" w:hAnsi="Arial Narrow"/>
          <w:sz w:val="20"/>
          <w:szCs w:val="20"/>
        </w:rPr>
        <w:t xml:space="preserve"> injection</w:t>
      </w:r>
      <w:r w:rsidRPr="004712F1">
        <w:rPr>
          <w:rFonts w:ascii="Arial Narrow" w:hAnsi="Arial Narrow"/>
          <w:sz w:val="20"/>
          <w:szCs w:val="20"/>
        </w:rPr>
        <w:t xml:space="preserve"> without dilution can cause </w:t>
      </w:r>
      <w:r w:rsidR="00720DD4" w:rsidRPr="004712F1">
        <w:rPr>
          <w:rFonts w:ascii="Arial Narrow" w:hAnsi="Arial Narrow"/>
          <w:sz w:val="20"/>
          <w:szCs w:val="20"/>
        </w:rPr>
        <w:t>haemolysis</w:t>
      </w:r>
      <w:r w:rsidRPr="004712F1">
        <w:rPr>
          <w:rFonts w:ascii="Arial Narrow" w:hAnsi="Arial Narrow"/>
          <w:sz w:val="20"/>
          <w:szCs w:val="20"/>
        </w:rPr>
        <w:t xml:space="preserve"> </w:t>
      </w:r>
      <w:r w:rsidRPr="004712F1">
        <w:rPr>
          <w:rFonts w:ascii="Arial Narrow" w:hAnsi="Arial Narrow"/>
          <w:i/>
          <w:sz w:val="20"/>
          <w:szCs w:val="20"/>
        </w:rPr>
        <w:t>[see Dosage and Administration].</w:t>
      </w:r>
    </w:p>
    <w:p w:rsidR="0029640F" w:rsidRPr="004712F1" w:rsidRDefault="00720DD4" w:rsidP="001373E4">
      <w:pPr>
        <w:spacing w:before="160"/>
        <w:jc w:val="both"/>
        <w:rPr>
          <w:rFonts w:ascii="Arial Narrow" w:hAnsi="Arial Narrow"/>
          <w:sz w:val="20"/>
          <w:szCs w:val="20"/>
        </w:rPr>
      </w:pPr>
      <w:r w:rsidRPr="004712F1">
        <w:rPr>
          <w:rFonts w:ascii="Arial Narrow" w:hAnsi="Arial Narrow"/>
          <w:sz w:val="20"/>
          <w:szCs w:val="20"/>
        </w:rPr>
        <w:t>Anaemia</w:t>
      </w:r>
      <w:r w:rsidR="0029640F" w:rsidRPr="004712F1">
        <w:rPr>
          <w:rFonts w:ascii="Arial Narrow" w:hAnsi="Arial Narrow"/>
          <w:sz w:val="20"/>
          <w:szCs w:val="20"/>
        </w:rPr>
        <w:t xml:space="preserve"> may occur in patients receiving NSAIDs, including ibuprofen. This may be due to fluid retention, occult or gross GI blood loss, or an incompletely described effect on erythropoiesis. In patients on long-term treatment with NSAIDs, including ibuprofen, check </w:t>
      </w:r>
      <w:r w:rsidRPr="004712F1">
        <w:rPr>
          <w:rFonts w:ascii="Arial Narrow" w:hAnsi="Arial Narrow"/>
          <w:sz w:val="20"/>
          <w:szCs w:val="20"/>
        </w:rPr>
        <w:t>haemoglobin</w:t>
      </w:r>
      <w:r w:rsidR="0029640F" w:rsidRPr="004712F1">
        <w:rPr>
          <w:rFonts w:ascii="Arial Narrow" w:hAnsi="Arial Narrow"/>
          <w:sz w:val="20"/>
          <w:szCs w:val="20"/>
        </w:rPr>
        <w:t xml:space="preserve"> or </w:t>
      </w:r>
      <w:proofErr w:type="spellStart"/>
      <w:r w:rsidR="0029640F" w:rsidRPr="004712F1">
        <w:rPr>
          <w:rFonts w:ascii="Arial Narrow" w:hAnsi="Arial Narrow"/>
          <w:sz w:val="20"/>
          <w:szCs w:val="20"/>
        </w:rPr>
        <w:t>hematocrit</w:t>
      </w:r>
      <w:proofErr w:type="spellEnd"/>
      <w:r w:rsidR="0029640F" w:rsidRPr="004712F1">
        <w:rPr>
          <w:rFonts w:ascii="Arial Narrow" w:hAnsi="Arial Narrow"/>
          <w:sz w:val="20"/>
          <w:szCs w:val="20"/>
        </w:rPr>
        <w:t xml:space="preserve"> if they exhibit any signs or symptoms of </w:t>
      </w:r>
      <w:r w:rsidRPr="004712F1">
        <w:rPr>
          <w:rFonts w:ascii="Arial Narrow" w:hAnsi="Arial Narrow"/>
          <w:sz w:val="20"/>
          <w:szCs w:val="20"/>
        </w:rPr>
        <w:t>anaemia</w:t>
      </w:r>
      <w:r w:rsidR="0029640F" w:rsidRPr="004712F1">
        <w:rPr>
          <w:rFonts w:ascii="Arial Narrow" w:hAnsi="Arial Narrow"/>
          <w:sz w:val="20"/>
          <w:szCs w:val="20"/>
        </w:rPr>
        <w:t xml:space="preserve"> or blood loss.</w:t>
      </w:r>
    </w:p>
    <w:p w:rsidR="004712F1" w:rsidRDefault="0029640F" w:rsidP="001373E4">
      <w:pPr>
        <w:spacing w:before="160"/>
        <w:jc w:val="both"/>
        <w:rPr>
          <w:rFonts w:ascii="Arial Narrow" w:hAnsi="Arial Narrow"/>
          <w:b/>
          <w:sz w:val="20"/>
          <w:szCs w:val="20"/>
          <w:highlight w:val="yellow"/>
        </w:rPr>
      </w:pPr>
      <w:r w:rsidRPr="004712F1">
        <w:rPr>
          <w:rFonts w:ascii="Arial Narrow" w:hAnsi="Arial Narrow"/>
          <w:sz w:val="20"/>
          <w:szCs w:val="20"/>
        </w:rPr>
        <w:t>NSAIDs inhibit platelet aggregation and have been shown to prolong bleeding time in some patients. Unlike aspirin, their effects on platelet function are less severe quantitatively, of shorter duration, and reversible. Carefully monitor patients who may be adversely affected by alterations in platelet function, such as those with coagulation disorders or patients receiving anticoagulants.</w:t>
      </w:r>
    </w:p>
    <w:p w:rsidR="009D2A5C" w:rsidRPr="004712F1" w:rsidRDefault="0029640F" w:rsidP="001373E4">
      <w:pPr>
        <w:tabs>
          <w:tab w:val="left" w:pos="840"/>
        </w:tabs>
        <w:spacing w:before="160"/>
        <w:jc w:val="both"/>
        <w:rPr>
          <w:rFonts w:ascii="Arial Narrow" w:hAnsi="Arial Narrow"/>
          <w:b/>
          <w:sz w:val="20"/>
          <w:szCs w:val="20"/>
        </w:rPr>
      </w:pPr>
      <w:r w:rsidRPr="00F34867">
        <w:rPr>
          <w:rFonts w:ascii="Arial Narrow" w:hAnsi="Arial Narrow"/>
          <w:b/>
          <w:sz w:val="20"/>
          <w:szCs w:val="20"/>
        </w:rPr>
        <w:t>Masking Inflammation and Fever</w:t>
      </w:r>
    </w:p>
    <w:p w:rsidR="00A079DC" w:rsidRPr="004712F1" w:rsidRDefault="00431DDD" w:rsidP="00B026C2">
      <w:pPr>
        <w:tabs>
          <w:tab w:val="left" w:pos="840"/>
        </w:tabs>
        <w:jc w:val="both"/>
        <w:rPr>
          <w:rFonts w:ascii="Arial Narrow" w:hAnsi="Arial Narrow"/>
          <w:b/>
          <w:sz w:val="20"/>
          <w:szCs w:val="20"/>
          <w:highlight w:val="yellow"/>
        </w:rPr>
      </w:pPr>
      <w:r w:rsidRPr="00431DDD">
        <w:rPr>
          <w:rFonts w:ascii="Arial Narrow" w:hAnsi="Arial Narrow"/>
          <w:sz w:val="20"/>
          <w:szCs w:val="20"/>
        </w:rPr>
        <w:t>The pharmacological activity of ibuprofen in reducing fever and inflammation may diminish the utility of these diagnostic signs in detecting complications of presumed non-infectious, painful conditions.</w:t>
      </w:r>
    </w:p>
    <w:p w:rsidR="004712F1" w:rsidRPr="003A5CFE" w:rsidRDefault="004712F1" w:rsidP="001373E4">
      <w:pPr>
        <w:spacing w:before="160"/>
        <w:jc w:val="both"/>
        <w:rPr>
          <w:rFonts w:ascii="Arial Narrow" w:hAnsi="Arial Narrow"/>
          <w:b/>
          <w:sz w:val="20"/>
          <w:szCs w:val="20"/>
        </w:rPr>
      </w:pPr>
      <w:r w:rsidRPr="003A5CFE">
        <w:rPr>
          <w:rFonts w:ascii="Arial Narrow" w:hAnsi="Arial Narrow"/>
          <w:b/>
          <w:sz w:val="20"/>
          <w:szCs w:val="20"/>
        </w:rPr>
        <w:t>Anaphylactoid Reactions</w:t>
      </w:r>
    </w:p>
    <w:p w:rsidR="00DA0576" w:rsidRDefault="004712F1" w:rsidP="00B026C2">
      <w:pPr>
        <w:jc w:val="both"/>
        <w:rPr>
          <w:rFonts w:ascii="Arial Narrow" w:hAnsi="Arial Narrow"/>
          <w:sz w:val="20"/>
          <w:szCs w:val="20"/>
        </w:rPr>
      </w:pPr>
      <w:r w:rsidRPr="003A5CFE">
        <w:rPr>
          <w:rFonts w:ascii="Arial Narrow" w:hAnsi="Arial Narrow"/>
          <w:sz w:val="20"/>
          <w:szCs w:val="20"/>
        </w:rPr>
        <w:t xml:space="preserve">As with other NSAIDs, anaphylactoid reactions may occur in patients without known prior exposure to ibuprofen. </w:t>
      </w:r>
      <w:proofErr w:type="spellStart"/>
      <w:r w:rsidRPr="003A5CFE">
        <w:rPr>
          <w:rFonts w:ascii="Arial Narrow" w:hAnsi="Arial Narrow"/>
          <w:sz w:val="20"/>
          <w:szCs w:val="20"/>
        </w:rPr>
        <w:t>Caldolor</w:t>
      </w:r>
      <w:proofErr w:type="spellEnd"/>
      <w:r w:rsidRPr="003A5CFE">
        <w:rPr>
          <w:rFonts w:ascii="Arial Narrow" w:hAnsi="Arial Narrow"/>
          <w:sz w:val="20"/>
          <w:szCs w:val="20"/>
        </w:rPr>
        <w:t xml:space="preserve"> is contraindicated in patients with the aspirin triad. This symptom complex typically occurs in asthmatic patients who experience rhinitis with or without nasal polyps, or who exhibit severe, potentially fatal bronchospasm after taking aspirin or other NSAIDs </w:t>
      </w:r>
      <w:r w:rsidRPr="003A5CFE">
        <w:rPr>
          <w:rFonts w:ascii="Arial Narrow" w:hAnsi="Arial Narrow"/>
          <w:i/>
          <w:sz w:val="20"/>
          <w:szCs w:val="20"/>
        </w:rPr>
        <w:t>[see Contraindications]</w:t>
      </w:r>
      <w:r w:rsidRPr="003A5CFE">
        <w:rPr>
          <w:rFonts w:ascii="Arial Narrow" w:hAnsi="Arial Narrow"/>
          <w:sz w:val="20"/>
          <w:szCs w:val="20"/>
        </w:rPr>
        <w:t>.</w:t>
      </w:r>
    </w:p>
    <w:p w:rsidR="007612CE" w:rsidRDefault="007612CE" w:rsidP="001373E4">
      <w:pPr>
        <w:spacing w:before="160"/>
        <w:jc w:val="both"/>
        <w:rPr>
          <w:rFonts w:ascii="Arial Narrow" w:hAnsi="Arial Narrow"/>
          <w:b/>
          <w:sz w:val="20"/>
          <w:szCs w:val="20"/>
        </w:rPr>
      </w:pPr>
      <w:r>
        <w:rPr>
          <w:rFonts w:ascii="Arial Narrow" w:hAnsi="Arial Narrow"/>
          <w:b/>
          <w:sz w:val="20"/>
          <w:szCs w:val="20"/>
        </w:rPr>
        <w:t>Patients Receiving Spinal or Epidural Analgesia</w:t>
      </w:r>
    </w:p>
    <w:p w:rsidR="007612CE" w:rsidRDefault="007612CE" w:rsidP="007612CE">
      <w:pPr>
        <w:jc w:val="both"/>
        <w:rPr>
          <w:rFonts w:ascii="Arial Narrow" w:hAnsi="Arial Narrow"/>
          <w:b/>
          <w:sz w:val="20"/>
          <w:szCs w:val="20"/>
        </w:rPr>
      </w:pPr>
      <w:r>
        <w:rPr>
          <w:rFonts w:ascii="Arial Narrow" w:hAnsi="Arial Narrow"/>
          <w:sz w:val="20"/>
          <w:szCs w:val="20"/>
        </w:rPr>
        <w:t>As potential bleeding around the spinal cord has serious consequences, caution should be exercised when treating patients undergoing spinal and epidural analgesia.</w:t>
      </w:r>
    </w:p>
    <w:p w:rsidR="004712F1" w:rsidRPr="004712F1" w:rsidRDefault="004712F1" w:rsidP="001373E4">
      <w:pPr>
        <w:tabs>
          <w:tab w:val="left" w:pos="840"/>
        </w:tabs>
        <w:spacing w:before="160"/>
        <w:jc w:val="both"/>
        <w:rPr>
          <w:rFonts w:ascii="Arial Narrow" w:hAnsi="Arial Narrow"/>
          <w:b/>
          <w:sz w:val="20"/>
          <w:szCs w:val="20"/>
        </w:rPr>
      </w:pPr>
      <w:r w:rsidRPr="004712F1">
        <w:rPr>
          <w:rFonts w:ascii="Arial Narrow" w:hAnsi="Arial Narrow"/>
          <w:b/>
          <w:sz w:val="20"/>
          <w:szCs w:val="20"/>
        </w:rPr>
        <w:t>Monitoring</w:t>
      </w:r>
    </w:p>
    <w:p w:rsidR="004712F1" w:rsidRPr="004712F1" w:rsidRDefault="004712F1" w:rsidP="00B026C2">
      <w:pPr>
        <w:autoSpaceDE w:val="0"/>
        <w:autoSpaceDN w:val="0"/>
        <w:adjustRightInd w:val="0"/>
        <w:jc w:val="both"/>
        <w:rPr>
          <w:rFonts w:ascii="Arial Narrow" w:hAnsi="Arial Narrow"/>
          <w:sz w:val="20"/>
          <w:szCs w:val="20"/>
        </w:rPr>
      </w:pPr>
      <w:r w:rsidRPr="004712F1">
        <w:rPr>
          <w:rFonts w:ascii="Arial Narrow" w:hAnsi="Arial Narrow"/>
          <w:sz w:val="20"/>
          <w:szCs w:val="20"/>
        </w:rPr>
        <w:t>Because serious GI tract ulcerations and bleeding can occur without warning symptoms, physicians should monitor for signs or symptoms of GI bleeding.</w:t>
      </w:r>
    </w:p>
    <w:p w:rsidR="004712F1" w:rsidRDefault="004712F1" w:rsidP="001373E4">
      <w:pPr>
        <w:autoSpaceDE w:val="0"/>
        <w:autoSpaceDN w:val="0"/>
        <w:adjustRightInd w:val="0"/>
        <w:spacing w:before="160"/>
        <w:jc w:val="both"/>
      </w:pPr>
      <w:r w:rsidRPr="004712F1">
        <w:rPr>
          <w:rFonts w:ascii="Arial Narrow" w:hAnsi="Arial Narrow"/>
          <w:sz w:val="20"/>
          <w:szCs w:val="20"/>
        </w:rPr>
        <w:t xml:space="preserve">Patients on long-term treatment with NSAIDs should have CBC and chemistry profiles checked periodically. If clinical signs and symptoms consistent with liver or renal disease develop, systemic manifestations occur (e.g., eosinophilia, rash), or abnormal liver tests persist or worsen, discontinue </w:t>
      </w:r>
      <w:proofErr w:type="spellStart"/>
      <w:r w:rsidRPr="004712F1">
        <w:rPr>
          <w:rFonts w:ascii="Arial Narrow" w:hAnsi="Arial Narrow"/>
          <w:sz w:val="20"/>
          <w:szCs w:val="20"/>
        </w:rPr>
        <w:t>Caldolor</w:t>
      </w:r>
      <w:proofErr w:type="spellEnd"/>
      <w:r w:rsidRPr="004712F1">
        <w:rPr>
          <w:rFonts w:ascii="Arial Narrow" w:hAnsi="Arial Narrow"/>
          <w:sz w:val="20"/>
          <w:szCs w:val="20"/>
        </w:rPr>
        <w:t>.</w:t>
      </w:r>
    </w:p>
    <w:p w:rsidR="005E605D" w:rsidRPr="004647AE" w:rsidRDefault="005E605D" w:rsidP="001373E4">
      <w:pPr>
        <w:pStyle w:val="NormalWeb"/>
        <w:spacing w:before="160" w:beforeAutospacing="0" w:after="0" w:afterAutospacing="0"/>
        <w:rPr>
          <w:rFonts w:ascii="Arial Narrow" w:hAnsi="Arial Narrow" w:cs="Arial"/>
          <w:b/>
          <w:sz w:val="20"/>
          <w:szCs w:val="20"/>
        </w:rPr>
      </w:pPr>
      <w:r w:rsidRPr="004647AE">
        <w:rPr>
          <w:rFonts w:ascii="Arial Narrow" w:hAnsi="Arial Narrow" w:cs="Arial"/>
          <w:b/>
          <w:sz w:val="20"/>
          <w:szCs w:val="20"/>
        </w:rPr>
        <w:t>Effects on Fertility</w:t>
      </w:r>
    </w:p>
    <w:p w:rsidR="00851DBE" w:rsidRDefault="006D7135" w:rsidP="00B026C2">
      <w:pPr>
        <w:pStyle w:val="NormalWeb"/>
        <w:spacing w:before="0" w:beforeAutospacing="0" w:after="0" w:afterAutospacing="0"/>
        <w:jc w:val="both"/>
        <w:rPr>
          <w:rFonts w:ascii="Arial Narrow" w:hAnsi="Arial Narrow" w:cs="Arial"/>
          <w:b/>
          <w:sz w:val="20"/>
          <w:szCs w:val="20"/>
        </w:rPr>
      </w:pPr>
      <w:r>
        <w:rPr>
          <w:rFonts w:ascii="Arial Narrow" w:hAnsi="Arial Narrow"/>
          <w:sz w:val="20"/>
          <w:szCs w:val="20"/>
        </w:rPr>
        <w:t>In rats, fertility was not affected by dietary administration of ibuprofen 20 mg/kg/day to males and females from prior to mating through organogenesis, or by oral administration to females at up to 180 mg/kg/day throughout gestation. In rabbits, oral administration of ibuprofen 60 mg/kg/day throughout gestation was associated with reduced implantations and live litter size, along with maternotoxicity; the no-effect dose was 20 mg/kg/day.</w:t>
      </w:r>
    </w:p>
    <w:p w:rsidR="00CB4048" w:rsidRPr="004647AE" w:rsidRDefault="004647AE" w:rsidP="001373E4">
      <w:pPr>
        <w:pStyle w:val="NormalWeb"/>
        <w:spacing w:before="160" w:beforeAutospacing="0" w:after="0" w:afterAutospacing="0"/>
        <w:jc w:val="both"/>
        <w:rPr>
          <w:rFonts w:ascii="Arial Narrow" w:hAnsi="Arial Narrow" w:cs="Arial"/>
          <w:b/>
          <w:sz w:val="20"/>
          <w:szCs w:val="20"/>
        </w:rPr>
      </w:pPr>
      <w:r>
        <w:rPr>
          <w:rFonts w:ascii="Arial Narrow" w:hAnsi="Arial Narrow" w:cs="Arial"/>
          <w:b/>
          <w:sz w:val="20"/>
          <w:szCs w:val="20"/>
        </w:rPr>
        <w:t>Use in Pregnancy</w:t>
      </w:r>
    </w:p>
    <w:p w:rsidR="001D1B77" w:rsidRPr="001D1B77" w:rsidRDefault="001D1B77" w:rsidP="00B026C2">
      <w:pPr>
        <w:autoSpaceDE w:val="0"/>
        <w:autoSpaceDN w:val="0"/>
        <w:adjustRightInd w:val="0"/>
        <w:jc w:val="both"/>
        <w:rPr>
          <w:rFonts w:ascii="Arial Narrow" w:hAnsi="Arial Narrow"/>
          <w:sz w:val="20"/>
          <w:szCs w:val="20"/>
        </w:rPr>
      </w:pPr>
      <w:r w:rsidRPr="001D1B77">
        <w:rPr>
          <w:rFonts w:ascii="Arial Narrow" w:hAnsi="Arial Narrow"/>
          <w:sz w:val="20"/>
          <w:szCs w:val="20"/>
        </w:rPr>
        <w:t xml:space="preserve">Pregnancy Category C </w:t>
      </w:r>
    </w:p>
    <w:p w:rsidR="001126DA" w:rsidRDefault="006D7135" w:rsidP="00B026C2">
      <w:pPr>
        <w:autoSpaceDE w:val="0"/>
        <w:autoSpaceDN w:val="0"/>
        <w:adjustRightInd w:val="0"/>
        <w:jc w:val="both"/>
        <w:rPr>
          <w:rFonts w:ascii="Arial Narrow" w:eastAsia="Arial Unicode MS" w:hAnsi="Arial Narrow" w:cs="Arial Unicode MS"/>
          <w:color w:val="000000"/>
          <w:sz w:val="20"/>
          <w:szCs w:val="20"/>
          <w:lang w:eastAsia="en-US"/>
        </w:rPr>
      </w:pPr>
      <w:r>
        <w:rPr>
          <w:rFonts w:ascii="Arial Narrow" w:hAnsi="Arial Narrow"/>
          <w:sz w:val="20"/>
          <w:szCs w:val="20"/>
        </w:rPr>
        <w:t xml:space="preserve">There are no adequate, well-controlled studies in pregnant women. Prior to week 30 of pregnancy, </w:t>
      </w:r>
      <w:proofErr w:type="spellStart"/>
      <w:r>
        <w:rPr>
          <w:rFonts w:ascii="Arial Narrow" w:hAnsi="Arial Narrow"/>
          <w:sz w:val="20"/>
          <w:szCs w:val="20"/>
        </w:rPr>
        <w:t>Caldolor</w:t>
      </w:r>
      <w:proofErr w:type="spellEnd"/>
      <w:r>
        <w:rPr>
          <w:rFonts w:ascii="Arial Narrow" w:hAnsi="Arial Narrow"/>
          <w:sz w:val="20"/>
          <w:szCs w:val="20"/>
        </w:rPr>
        <w:t xml:space="preserve"> should be used during pregnancy only if the potential benefit justifies the potential risk to the fetus. From week 30 of pregnancy, </w:t>
      </w:r>
      <w:proofErr w:type="spellStart"/>
      <w:r>
        <w:rPr>
          <w:rFonts w:ascii="Arial Narrow" w:hAnsi="Arial Narrow"/>
          <w:sz w:val="20"/>
          <w:szCs w:val="20"/>
        </w:rPr>
        <w:t>Caldolor</w:t>
      </w:r>
      <w:proofErr w:type="spellEnd"/>
      <w:r>
        <w:rPr>
          <w:rFonts w:ascii="Arial Narrow" w:hAnsi="Arial Narrow"/>
          <w:sz w:val="20"/>
          <w:szCs w:val="20"/>
        </w:rPr>
        <w:t xml:space="preserve"> and other NSAIDs can cause fetal harm and should be avoided by </w:t>
      </w:r>
      <w:r w:rsidR="001126DA">
        <w:rPr>
          <w:rFonts w:ascii="Arial Narrow" w:hAnsi="Arial Narrow"/>
          <w:sz w:val="20"/>
          <w:szCs w:val="20"/>
        </w:rPr>
        <w:t>pregnant</w:t>
      </w:r>
      <w:r>
        <w:rPr>
          <w:rFonts w:ascii="Arial Narrow" w:hAnsi="Arial Narrow"/>
          <w:sz w:val="20"/>
          <w:szCs w:val="20"/>
        </w:rPr>
        <w:t xml:space="preserve"> women. NSAIDs inhibit prostaglandin synthesis and, when given during the latter part of pregnancy, may cause closure of the </w:t>
      </w:r>
      <w:r w:rsidR="001126DA">
        <w:rPr>
          <w:rFonts w:ascii="Arial Narrow" w:hAnsi="Arial Narrow"/>
          <w:sz w:val="20"/>
          <w:szCs w:val="20"/>
        </w:rPr>
        <w:t xml:space="preserve">fetal ductus arteriosis, fetal renal impairment, inhibition of platelet aggregation, and delay labour and birth. Continuous treatment with NSAIDs during the third trimester of </w:t>
      </w:r>
      <w:r w:rsidR="001126DA">
        <w:rPr>
          <w:rFonts w:ascii="Arial Narrow" w:hAnsi="Arial Narrow"/>
          <w:sz w:val="20"/>
          <w:szCs w:val="20"/>
        </w:rPr>
        <w:lastRenderedPageBreak/>
        <w:t>pregnancy should only be given on sound indications. During the last few days before expected birth, NSAIDs should be avoided.</w:t>
      </w:r>
    </w:p>
    <w:p w:rsidR="001126DA" w:rsidRDefault="001126DA" w:rsidP="001373E4">
      <w:pPr>
        <w:autoSpaceDE w:val="0"/>
        <w:autoSpaceDN w:val="0"/>
        <w:adjustRightInd w:val="0"/>
        <w:spacing w:before="160"/>
        <w:jc w:val="both"/>
        <w:rPr>
          <w:rFonts w:ascii="Arial Narrow" w:eastAsia="Arial Unicode MS" w:hAnsi="Arial Narrow" w:cs="Arial Unicode MS"/>
          <w:color w:val="000000"/>
          <w:sz w:val="20"/>
          <w:szCs w:val="20"/>
          <w:lang w:eastAsia="en-US"/>
        </w:rPr>
      </w:pPr>
      <w:r>
        <w:rPr>
          <w:rFonts w:ascii="Arial Narrow" w:eastAsia="Arial Unicode MS" w:hAnsi="Arial Narrow" w:cs="Arial Unicode MS"/>
          <w:color w:val="000000"/>
          <w:sz w:val="20"/>
          <w:szCs w:val="20"/>
          <w:lang w:eastAsia="en-US"/>
        </w:rPr>
        <w:t>There was no evidence of developmental abnormalities following oral administration of ibuprofen to rats and rabbits throughout</w:t>
      </w:r>
      <w:r w:rsidR="00DA08C6">
        <w:rPr>
          <w:rFonts w:ascii="Arial Narrow" w:eastAsia="Arial Unicode MS" w:hAnsi="Arial Narrow" w:cs="Arial Unicode MS"/>
          <w:color w:val="000000"/>
          <w:sz w:val="20"/>
          <w:szCs w:val="20"/>
          <w:lang w:eastAsia="en-US"/>
        </w:rPr>
        <w:t xml:space="preserve"> gestation at respective doses up to 180 and 60 mg/kg/day.</w:t>
      </w:r>
    </w:p>
    <w:p w:rsidR="001D1B77" w:rsidRPr="001D1B77" w:rsidRDefault="001D1B77" w:rsidP="001373E4">
      <w:pPr>
        <w:spacing w:before="160"/>
        <w:jc w:val="both"/>
        <w:rPr>
          <w:rFonts w:ascii="Arial Narrow" w:hAnsi="Arial Narrow"/>
          <w:b/>
          <w:sz w:val="20"/>
          <w:szCs w:val="20"/>
        </w:rPr>
      </w:pPr>
      <w:r w:rsidRPr="001D1B77">
        <w:rPr>
          <w:rFonts w:ascii="Arial Narrow" w:hAnsi="Arial Narrow"/>
          <w:b/>
          <w:sz w:val="20"/>
          <w:szCs w:val="20"/>
        </w:rPr>
        <w:t>Labo</w:t>
      </w:r>
      <w:r w:rsidR="003A5CFE">
        <w:rPr>
          <w:rFonts w:ascii="Arial Narrow" w:hAnsi="Arial Narrow"/>
          <w:b/>
          <w:sz w:val="20"/>
          <w:szCs w:val="20"/>
        </w:rPr>
        <w:t>u</w:t>
      </w:r>
      <w:r w:rsidRPr="001D1B77">
        <w:rPr>
          <w:rFonts w:ascii="Arial Narrow" w:hAnsi="Arial Narrow"/>
          <w:b/>
          <w:sz w:val="20"/>
          <w:szCs w:val="20"/>
        </w:rPr>
        <w:t>r and Delivery</w:t>
      </w:r>
    </w:p>
    <w:p w:rsidR="00DA41A8" w:rsidRDefault="001D1B77" w:rsidP="001373E4">
      <w:pPr>
        <w:autoSpaceDE w:val="0"/>
        <w:autoSpaceDN w:val="0"/>
        <w:adjustRightInd w:val="0"/>
        <w:jc w:val="both"/>
        <w:rPr>
          <w:rFonts w:ascii="Arial Narrow" w:hAnsi="Arial Narrow"/>
          <w:sz w:val="20"/>
          <w:szCs w:val="20"/>
        </w:rPr>
      </w:pPr>
      <w:r w:rsidRPr="001D1B77">
        <w:rPr>
          <w:rFonts w:ascii="Arial Narrow" w:hAnsi="Arial Narrow"/>
          <w:sz w:val="20"/>
          <w:szCs w:val="20"/>
        </w:rPr>
        <w:t xml:space="preserve">The effects of </w:t>
      </w:r>
      <w:proofErr w:type="spellStart"/>
      <w:r w:rsidRPr="001D1B77">
        <w:rPr>
          <w:rFonts w:ascii="Arial Narrow" w:hAnsi="Arial Narrow"/>
          <w:sz w:val="20"/>
          <w:szCs w:val="20"/>
        </w:rPr>
        <w:t>Caldolor</w:t>
      </w:r>
      <w:proofErr w:type="spellEnd"/>
      <w:r w:rsidRPr="001D1B77">
        <w:rPr>
          <w:rFonts w:ascii="Arial Narrow" w:hAnsi="Arial Narrow"/>
          <w:sz w:val="20"/>
          <w:szCs w:val="20"/>
        </w:rPr>
        <w:t xml:space="preserve"> on </w:t>
      </w:r>
      <w:r w:rsidR="00431DDD" w:rsidRPr="001D1B77">
        <w:rPr>
          <w:rFonts w:ascii="Arial Narrow" w:hAnsi="Arial Narrow"/>
          <w:sz w:val="20"/>
          <w:szCs w:val="20"/>
        </w:rPr>
        <w:t>labour</w:t>
      </w:r>
      <w:r w:rsidRPr="001D1B77">
        <w:rPr>
          <w:rFonts w:ascii="Arial Narrow" w:hAnsi="Arial Narrow"/>
          <w:sz w:val="20"/>
          <w:szCs w:val="20"/>
        </w:rPr>
        <w:t xml:space="preserve"> and delivery in pregnant women are unknown</w:t>
      </w:r>
      <w:r w:rsidR="00B05522">
        <w:rPr>
          <w:rFonts w:ascii="Arial Narrow" w:hAnsi="Arial Narrow"/>
          <w:sz w:val="20"/>
          <w:szCs w:val="20"/>
        </w:rPr>
        <w:t xml:space="preserve"> but, based on the known pharmacology of ibuprofen, administration is not recommended as the onset of labour may be delayed and the duration increased with a greater bleeding tendency in both mother and child (see Use in Pregnancy).</w:t>
      </w:r>
    </w:p>
    <w:p w:rsidR="00CB4048" w:rsidRPr="004647AE" w:rsidRDefault="001373E4" w:rsidP="001373E4">
      <w:pPr>
        <w:pStyle w:val="NormalWeb"/>
        <w:spacing w:before="160" w:beforeAutospacing="0" w:after="0" w:afterAutospacing="0"/>
        <w:rPr>
          <w:rFonts w:ascii="Arial Narrow" w:hAnsi="Arial Narrow" w:cs="Arial"/>
          <w:b/>
          <w:sz w:val="20"/>
          <w:szCs w:val="20"/>
        </w:rPr>
      </w:pPr>
      <w:r>
        <w:rPr>
          <w:rFonts w:ascii="Arial Narrow" w:hAnsi="Arial Narrow" w:cs="Arial"/>
          <w:b/>
          <w:sz w:val="20"/>
          <w:szCs w:val="20"/>
        </w:rPr>
        <w:t>Use in Lactation</w:t>
      </w:r>
    </w:p>
    <w:p w:rsidR="005E605D" w:rsidRPr="004647AE" w:rsidRDefault="001D1B77" w:rsidP="00B026C2">
      <w:pPr>
        <w:autoSpaceDE w:val="0"/>
        <w:autoSpaceDN w:val="0"/>
        <w:adjustRightInd w:val="0"/>
        <w:jc w:val="both"/>
      </w:pPr>
      <w:r w:rsidRPr="001D1B77">
        <w:rPr>
          <w:rFonts w:ascii="Arial Narrow" w:hAnsi="Arial Narrow"/>
          <w:sz w:val="20"/>
          <w:szCs w:val="20"/>
        </w:rPr>
        <w:t xml:space="preserve">It is not known whether </w:t>
      </w:r>
      <w:r w:rsidR="00DA08C6">
        <w:rPr>
          <w:rFonts w:ascii="Arial Narrow" w:hAnsi="Arial Narrow"/>
          <w:sz w:val="20"/>
          <w:szCs w:val="20"/>
        </w:rPr>
        <w:t>ibuprofen and/or its metabolites are</w:t>
      </w:r>
      <w:r w:rsidRPr="001D1B77">
        <w:rPr>
          <w:rFonts w:ascii="Arial Narrow" w:hAnsi="Arial Narrow"/>
          <w:sz w:val="20"/>
          <w:szCs w:val="20"/>
        </w:rPr>
        <w:t xml:space="preserve"> excreted in human milk. Because many drugs are excreted in human milk and because of the potential for serious adverse reactions in nursing infants from </w:t>
      </w:r>
      <w:proofErr w:type="spellStart"/>
      <w:r w:rsidRPr="001D1B77">
        <w:rPr>
          <w:rFonts w:ascii="Arial Narrow" w:hAnsi="Arial Narrow"/>
          <w:sz w:val="20"/>
          <w:szCs w:val="20"/>
        </w:rPr>
        <w:t>Caldolor</w:t>
      </w:r>
      <w:proofErr w:type="spellEnd"/>
      <w:r w:rsidRPr="001D1B77">
        <w:rPr>
          <w:rFonts w:ascii="Arial Narrow" w:hAnsi="Arial Narrow"/>
          <w:sz w:val="20"/>
          <w:szCs w:val="20"/>
        </w:rPr>
        <w:t xml:space="preserve">, a decision should be made whether to discontinue nursing or discontinue </w:t>
      </w:r>
      <w:r w:rsidR="00A214E4">
        <w:rPr>
          <w:rFonts w:ascii="Arial Narrow" w:hAnsi="Arial Narrow"/>
          <w:sz w:val="20"/>
          <w:szCs w:val="20"/>
        </w:rPr>
        <w:t>ibuprofen treatment</w:t>
      </w:r>
      <w:r w:rsidRPr="001D1B77">
        <w:rPr>
          <w:rFonts w:ascii="Arial Narrow" w:hAnsi="Arial Narrow"/>
          <w:sz w:val="20"/>
          <w:szCs w:val="20"/>
        </w:rPr>
        <w:t>, taking into account the importance of the drug to the mother.</w:t>
      </w:r>
    </w:p>
    <w:p w:rsidR="005E605D" w:rsidRPr="004647AE" w:rsidRDefault="005E605D" w:rsidP="00B026C2">
      <w:pPr>
        <w:pStyle w:val="NormalWeb"/>
        <w:spacing w:before="160" w:beforeAutospacing="0" w:after="0" w:afterAutospacing="0"/>
        <w:rPr>
          <w:rFonts w:ascii="Arial Narrow" w:hAnsi="Arial Narrow" w:cs="Arial"/>
          <w:b/>
          <w:sz w:val="20"/>
          <w:szCs w:val="20"/>
        </w:rPr>
      </w:pPr>
      <w:r w:rsidRPr="004647AE">
        <w:rPr>
          <w:rFonts w:ascii="Arial Narrow" w:hAnsi="Arial Narrow" w:cs="Arial"/>
          <w:b/>
          <w:sz w:val="20"/>
          <w:szCs w:val="20"/>
        </w:rPr>
        <w:t>Paediatric Use</w:t>
      </w:r>
    </w:p>
    <w:p w:rsidR="00072033" w:rsidRDefault="001D1B77" w:rsidP="007612CE">
      <w:pPr>
        <w:pStyle w:val="NormalWeb"/>
        <w:spacing w:before="0" w:beforeAutospacing="0" w:after="0" w:afterAutospacing="0"/>
        <w:rPr>
          <w:rFonts w:ascii="Arial Narrow" w:hAnsi="Arial Narrow" w:cs="Arial"/>
          <w:b/>
          <w:sz w:val="20"/>
          <w:szCs w:val="20"/>
        </w:rPr>
      </w:pPr>
      <w:r w:rsidRPr="001D1B77">
        <w:rPr>
          <w:rFonts w:ascii="Arial Narrow" w:hAnsi="Arial Narrow"/>
          <w:sz w:val="20"/>
          <w:szCs w:val="20"/>
        </w:rPr>
        <w:t xml:space="preserve">Safety and effectiveness of </w:t>
      </w:r>
      <w:proofErr w:type="spellStart"/>
      <w:r w:rsidRPr="001D1B77">
        <w:rPr>
          <w:rFonts w:ascii="Arial Narrow" w:hAnsi="Arial Narrow"/>
          <w:sz w:val="20"/>
          <w:szCs w:val="20"/>
        </w:rPr>
        <w:t>Caldolor</w:t>
      </w:r>
      <w:proofErr w:type="spellEnd"/>
      <w:r w:rsidRPr="001D1B77">
        <w:rPr>
          <w:rFonts w:ascii="Arial Narrow" w:hAnsi="Arial Narrow"/>
          <w:sz w:val="20"/>
          <w:szCs w:val="20"/>
        </w:rPr>
        <w:t xml:space="preserve"> for management of pain and reduction of fever has not been established in paediatric patients below the age of 17 years.</w:t>
      </w:r>
    </w:p>
    <w:p w:rsidR="005E605D" w:rsidRPr="004647AE" w:rsidRDefault="005E605D" w:rsidP="00B026C2">
      <w:pPr>
        <w:pStyle w:val="NormalWeb"/>
        <w:spacing w:before="160" w:beforeAutospacing="0" w:after="0" w:afterAutospacing="0"/>
        <w:rPr>
          <w:rFonts w:ascii="Arial Narrow" w:hAnsi="Arial Narrow" w:cs="Arial"/>
          <w:b/>
          <w:sz w:val="20"/>
          <w:szCs w:val="20"/>
        </w:rPr>
      </w:pPr>
      <w:r w:rsidRPr="004647AE">
        <w:rPr>
          <w:rFonts w:ascii="Arial Narrow" w:hAnsi="Arial Narrow" w:cs="Arial"/>
          <w:b/>
          <w:sz w:val="20"/>
          <w:szCs w:val="20"/>
        </w:rPr>
        <w:t>Use in the Elderly</w:t>
      </w:r>
    </w:p>
    <w:p w:rsidR="00185675" w:rsidRDefault="001D1B77" w:rsidP="00B026C2">
      <w:pPr>
        <w:jc w:val="both"/>
        <w:rPr>
          <w:lang w:val="en-US"/>
        </w:rPr>
      </w:pPr>
      <w:r w:rsidRPr="001D1B77">
        <w:rPr>
          <w:rFonts w:ascii="Arial Narrow" w:hAnsi="Arial Narrow"/>
          <w:sz w:val="20"/>
          <w:szCs w:val="20"/>
        </w:rPr>
        <w:t xml:space="preserve">Clinical studies of </w:t>
      </w:r>
      <w:proofErr w:type="spellStart"/>
      <w:r w:rsidRPr="001D1B77">
        <w:rPr>
          <w:rFonts w:ascii="Arial Narrow" w:hAnsi="Arial Narrow"/>
          <w:sz w:val="20"/>
          <w:szCs w:val="20"/>
        </w:rPr>
        <w:t>Caldolor</w:t>
      </w:r>
      <w:proofErr w:type="spellEnd"/>
      <w:r w:rsidRPr="001D1B77">
        <w:rPr>
          <w:rFonts w:ascii="Arial Narrow" w:hAnsi="Arial Narrow"/>
          <w:sz w:val="20"/>
          <w:szCs w:val="20"/>
        </w:rPr>
        <w:t xml:space="preserve"> did not include sufficient numbers of subjects 65</w:t>
      </w:r>
      <w:r w:rsidR="00826C8C">
        <w:rPr>
          <w:rFonts w:ascii="Arial Narrow" w:hAnsi="Arial Narrow"/>
          <w:sz w:val="20"/>
          <w:szCs w:val="20"/>
        </w:rPr>
        <w:t xml:space="preserve"> years</w:t>
      </w:r>
      <w:r w:rsidR="002131EF">
        <w:rPr>
          <w:rFonts w:ascii="Arial Narrow" w:hAnsi="Arial Narrow"/>
          <w:sz w:val="20"/>
          <w:szCs w:val="20"/>
        </w:rPr>
        <w:t xml:space="preserve"> of age</w:t>
      </w:r>
      <w:r w:rsidRPr="001D1B77">
        <w:rPr>
          <w:rFonts w:ascii="Arial Narrow" w:hAnsi="Arial Narrow"/>
          <w:sz w:val="20"/>
          <w:szCs w:val="20"/>
        </w:rPr>
        <w:t xml:space="preserve"> and over to determine whether they respond differently from younger subjects. Dose selection for an elderly patient should be cautious, usually starting at the low end of the dosing range, reflecting the greater frequency of decreased hepatic, renal, or cardiac function, and of concomitant disease or other drug therapy.  Elderly patients are at increased risk for serious GI adverse events.</w:t>
      </w:r>
    </w:p>
    <w:p w:rsidR="00993773" w:rsidRDefault="00185675" w:rsidP="00B026C2">
      <w:pPr>
        <w:spacing w:before="160"/>
        <w:jc w:val="both"/>
        <w:rPr>
          <w:rFonts w:ascii="Arial Narrow" w:hAnsi="Arial Narrow" w:cs="Arial"/>
          <w:b/>
          <w:bCs/>
          <w:iCs/>
          <w:sz w:val="20"/>
          <w:szCs w:val="20"/>
        </w:rPr>
      </w:pPr>
      <w:r w:rsidRPr="00185675">
        <w:rPr>
          <w:rFonts w:ascii="Arial Narrow" w:hAnsi="Arial Narrow"/>
          <w:sz w:val="20"/>
          <w:szCs w:val="20"/>
          <w:lang w:val="en-US"/>
        </w:rPr>
        <w:t xml:space="preserve">As with any of the NSAIDs, caution should be exercised </w:t>
      </w:r>
      <w:r w:rsidR="00993773">
        <w:rPr>
          <w:rFonts w:ascii="Arial Narrow" w:hAnsi="Arial Narrow"/>
          <w:sz w:val="20"/>
          <w:szCs w:val="20"/>
          <w:lang w:val="en-US"/>
        </w:rPr>
        <w:t>when</w:t>
      </w:r>
      <w:r w:rsidRPr="00185675">
        <w:rPr>
          <w:rFonts w:ascii="Arial Narrow" w:hAnsi="Arial Narrow"/>
          <w:sz w:val="20"/>
          <w:szCs w:val="20"/>
          <w:lang w:val="en-US"/>
        </w:rPr>
        <w:t xml:space="preserve"> treating the elderly (65 years and older). In a study of hospitalized adult patients with sepsis, creatinine levels were analyzed in elderly patients (&gt;65) receiving either 10 mg/kg (up to 800 mg) I.V. ibuprofen or placebo every 6 hours over 48 hours.  There was no statistically significant difference in creatinine levels (or in % or actual change from baseline) between I.V. ibuprofen and placebo treated patients during therapy and up to 5 days after initiation of therapy [</w:t>
      </w:r>
      <w:r w:rsidRPr="00185675">
        <w:rPr>
          <w:rFonts w:ascii="Arial Narrow" w:hAnsi="Arial Narrow"/>
          <w:i/>
          <w:iCs/>
          <w:sz w:val="20"/>
          <w:szCs w:val="20"/>
          <w:lang w:val="en-US"/>
        </w:rPr>
        <w:t>see Clinical Studies</w:t>
      </w:r>
      <w:r w:rsidR="00993773">
        <w:rPr>
          <w:rFonts w:ascii="Arial Narrow" w:hAnsi="Arial Narrow"/>
          <w:i/>
          <w:iCs/>
          <w:sz w:val="20"/>
          <w:szCs w:val="20"/>
          <w:lang w:val="en-US"/>
        </w:rPr>
        <w:t>].</w:t>
      </w:r>
    </w:p>
    <w:p w:rsidR="00561C42" w:rsidRDefault="00DA08C6" w:rsidP="00B026C2">
      <w:pPr>
        <w:spacing w:before="160"/>
        <w:rPr>
          <w:rFonts w:ascii="Arial Narrow" w:hAnsi="Arial Narrow" w:cs="Arial"/>
          <w:b/>
          <w:bCs/>
          <w:iCs/>
          <w:sz w:val="20"/>
          <w:szCs w:val="20"/>
        </w:rPr>
      </w:pPr>
      <w:r>
        <w:rPr>
          <w:rFonts w:ascii="Arial Narrow" w:hAnsi="Arial Narrow" w:cs="Arial"/>
          <w:b/>
          <w:bCs/>
          <w:iCs/>
          <w:sz w:val="20"/>
          <w:szCs w:val="20"/>
        </w:rPr>
        <w:t>Genotoxicity</w:t>
      </w:r>
    </w:p>
    <w:p w:rsidR="005203B7" w:rsidRDefault="00A037F9" w:rsidP="00165C93">
      <w:pPr>
        <w:rPr>
          <w:rFonts w:ascii="Arial Narrow" w:hAnsi="Arial Narrow" w:cs="Arial"/>
          <w:bCs/>
          <w:iCs/>
          <w:sz w:val="20"/>
          <w:szCs w:val="20"/>
        </w:rPr>
      </w:pPr>
      <w:r w:rsidRPr="005203B7">
        <w:rPr>
          <w:rFonts w:ascii="Arial Narrow" w:hAnsi="Arial Narrow" w:cs="Arial"/>
          <w:bCs/>
          <w:iCs/>
          <w:sz w:val="20"/>
          <w:szCs w:val="20"/>
        </w:rPr>
        <w:t>Ibuprofen was not mutagen</w:t>
      </w:r>
      <w:r w:rsidR="005203B7" w:rsidRPr="005203B7">
        <w:rPr>
          <w:rFonts w:ascii="Arial Narrow" w:hAnsi="Arial Narrow" w:cs="Arial"/>
          <w:bCs/>
          <w:iCs/>
          <w:sz w:val="20"/>
          <w:szCs w:val="20"/>
        </w:rPr>
        <w:t>i</w:t>
      </w:r>
      <w:r w:rsidRPr="005203B7">
        <w:rPr>
          <w:rFonts w:ascii="Arial Narrow" w:hAnsi="Arial Narrow" w:cs="Arial"/>
          <w:bCs/>
          <w:iCs/>
          <w:sz w:val="20"/>
          <w:szCs w:val="20"/>
        </w:rPr>
        <w:t xml:space="preserve">c in bacterial gene mutation assays </w:t>
      </w:r>
      <w:r w:rsidRPr="005203B7">
        <w:rPr>
          <w:rFonts w:ascii="Arial Narrow" w:hAnsi="Arial Narrow" w:cs="Arial"/>
          <w:bCs/>
          <w:i/>
          <w:iCs/>
          <w:sz w:val="20"/>
          <w:szCs w:val="20"/>
        </w:rPr>
        <w:t>in</w:t>
      </w:r>
      <w:r w:rsidR="005203B7" w:rsidRPr="005203B7">
        <w:rPr>
          <w:rFonts w:ascii="Arial Narrow" w:hAnsi="Arial Narrow" w:cs="Arial"/>
          <w:bCs/>
          <w:i/>
          <w:iCs/>
          <w:sz w:val="20"/>
          <w:szCs w:val="20"/>
        </w:rPr>
        <w:t xml:space="preserve"> vitro</w:t>
      </w:r>
      <w:r w:rsidR="005203B7">
        <w:rPr>
          <w:rFonts w:ascii="Arial Narrow" w:hAnsi="Arial Narrow" w:cs="Arial"/>
          <w:bCs/>
          <w:iCs/>
          <w:sz w:val="20"/>
          <w:szCs w:val="20"/>
        </w:rPr>
        <w:t xml:space="preserve"> with or without metabolic activation. A weak positive response was observed in the Sister Chromatid Exchange (SCE) assay in mouse bone marrow cells at an oral dose of 270 mg/kg and at intraperitoneal doses of 50 and 100 mg/kg, with no-effect at a dose of 25 mg/kg.</w:t>
      </w:r>
    </w:p>
    <w:p w:rsidR="005203B7" w:rsidRPr="005203B7" w:rsidRDefault="005203B7" w:rsidP="00B026C2">
      <w:pPr>
        <w:spacing w:before="160"/>
        <w:rPr>
          <w:rFonts w:ascii="Arial Narrow" w:hAnsi="Arial Narrow" w:cs="Arial"/>
          <w:b/>
          <w:bCs/>
          <w:iCs/>
          <w:sz w:val="20"/>
          <w:szCs w:val="20"/>
        </w:rPr>
      </w:pPr>
      <w:r w:rsidRPr="005203B7">
        <w:rPr>
          <w:rFonts w:ascii="Arial Narrow" w:hAnsi="Arial Narrow" w:cs="Arial"/>
          <w:b/>
          <w:bCs/>
          <w:iCs/>
          <w:sz w:val="20"/>
          <w:szCs w:val="20"/>
        </w:rPr>
        <w:t>Carcinogenicity</w:t>
      </w:r>
    </w:p>
    <w:p w:rsidR="00B05522" w:rsidRDefault="005203B7" w:rsidP="005203B7">
      <w:pPr>
        <w:jc w:val="both"/>
        <w:rPr>
          <w:rFonts w:ascii="Arial Narrow" w:hAnsi="Arial Narrow" w:cs="Arial"/>
          <w:bCs/>
          <w:iCs/>
          <w:sz w:val="20"/>
          <w:szCs w:val="20"/>
        </w:rPr>
      </w:pPr>
      <w:r>
        <w:rPr>
          <w:rFonts w:ascii="Arial Narrow" w:hAnsi="Arial Narrow" w:cs="Arial"/>
          <w:bCs/>
          <w:iCs/>
          <w:sz w:val="20"/>
          <w:szCs w:val="20"/>
        </w:rPr>
        <w:t>There was no evidence of carcinogenicity in mice and rats treated with ibuprofen orally at respective doses up to 100 mg/kg/day for 80 weeks and 60 mg/kg/day for two years.</w:t>
      </w:r>
    </w:p>
    <w:p w:rsidR="009D2A5C" w:rsidRDefault="005E605D" w:rsidP="00B026C2">
      <w:pPr>
        <w:spacing w:before="160"/>
        <w:rPr>
          <w:rFonts w:ascii="Arial Narrow" w:hAnsi="Arial Narrow"/>
          <w:b/>
          <w:sz w:val="20"/>
          <w:szCs w:val="20"/>
        </w:rPr>
      </w:pPr>
      <w:r w:rsidRPr="009D2A5C">
        <w:rPr>
          <w:rFonts w:ascii="Arial Narrow" w:hAnsi="Arial Narrow" w:cs="Arial"/>
          <w:b/>
          <w:bCs/>
          <w:iCs/>
          <w:sz w:val="20"/>
          <w:szCs w:val="20"/>
          <w:u w:val="single"/>
        </w:rPr>
        <w:t>Interactions with other Medicines</w:t>
      </w:r>
    </w:p>
    <w:p w:rsidR="00585A3B" w:rsidRPr="00585A3B" w:rsidRDefault="00585A3B" w:rsidP="00B026C2">
      <w:pPr>
        <w:spacing w:before="160"/>
        <w:jc w:val="both"/>
        <w:rPr>
          <w:rFonts w:ascii="Arial Narrow" w:hAnsi="Arial Narrow"/>
          <w:b/>
          <w:sz w:val="20"/>
          <w:szCs w:val="20"/>
        </w:rPr>
      </w:pPr>
      <w:r w:rsidRPr="00585A3B">
        <w:rPr>
          <w:rFonts w:ascii="Arial Narrow" w:hAnsi="Arial Narrow"/>
          <w:b/>
          <w:sz w:val="20"/>
          <w:szCs w:val="20"/>
        </w:rPr>
        <w:t>Aspirin</w:t>
      </w:r>
    </w:p>
    <w:p w:rsidR="00585A3B" w:rsidRDefault="00585A3B" w:rsidP="00585A3B">
      <w:pPr>
        <w:jc w:val="both"/>
        <w:rPr>
          <w:rFonts w:ascii="Arial Narrow" w:hAnsi="Arial Narrow"/>
          <w:b/>
          <w:sz w:val="20"/>
          <w:szCs w:val="20"/>
        </w:rPr>
      </w:pPr>
      <w:r w:rsidRPr="00585A3B">
        <w:rPr>
          <w:rFonts w:ascii="Arial Narrow" w:hAnsi="Arial Narrow"/>
          <w:sz w:val="20"/>
          <w:szCs w:val="20"/>
        </w:rPr>
        <w:t xml:space="preserve">When ibuprofen is administered with aspirin, ibuprofen’s protein binding is reduced, although the clearance of free ibuprofen is not altered. The clinical significance of this interaction is not known; however, as with other NSAIDs, concomitant administration of </w:t>
      </w:r>
      <w:proofErr w:type="spellStart"/>
      <w:r w:rsidRPr="00585A3B">
        <w:rPr>
          <w:rFonts w:ascii="Arial Narrow" w:hAnsi="Arial Narrow"/>
          <w:sz w:val="20"/>
          <w:szCs w:val="20"/>
        </w:rPr>
        <w:t>Caldolor</w:t>
      </w:r>
      <w:proofErr w:type="spellEnd"/>
      <w:r w:rsidRPr="00585A3B">
        <w:rPr>
          <w:rFonts w:ascii="Arial Narrow" w:hAnsi="Arial Narrow"/>
          <w:sz w:val="20"/>
          <w:szCs w:val="20"/>
        </w:rPr>
        <w:t xml:space="preserve"> and aspirin is not generally recommended because of the potential for increased adverse effects.</w:t>
      </w:r>
    </w:p>
    <w:p w:rsidR="00585A3B" w:rsidRPr="00585A3B" w:rsidRDefault="00585A3B" w:rsidP="00B026C2">
      <w:pPr>
        <w:spacing w:before="160"/>
        <w:jc w:val="both"/>
        <w:rPr>
          <w:rFonts w:ascii="Arial Narrow" w:hAnsi="Arial Narrow"/>
          <w:b/>
          <w:sz w:val="20"/>
          <w:szCs w:val="20"/>
        </w:rPr>
      </w:pPr>
      <w:r w:rsidRPr="00585A3B">
        <w:rPr>
          <w:rFonts w:ascii="Arial Narrow" w:hAnsi="Arial Narrow"/>
          <w:b/>
          <w:sz w:val="20"/>
          <w:szCs w:val="20"/>
        </w:rPr>
        <w:t>Anticoagulants</w:t>
      </w:r>
    </w:p>
    <w:p w:rsidR="00585A3B" w:rsidRDefault="00585A3B" w:rsidP="00585A3B">
      <w:pPr>
        <w:jc w:val="both"/>
        <w:rPr>
          <w:rFonts w:ascii="Arial Narrow" w:hAnsi="Arial Narrow"/>
          <w:b/>
          <w:sz w:val="20"/>
          <w:szCs w:val="20"/>
        </w:rPr>
      </w:pPr>
      <w:r w:rsidRPr="00585A3B">
        <w:rPr>
          <w:rFonts w:ascii="Arial Narrow" w:hAnsi="Arial Narrow"/>
          <w:sz w:val="20"/>
          <w:szCs w:val="20"/>
        </w:rPr>
        <w:t xml:space="preserve">The effects of warfarin and NSAIDs on GI bleeding are synergistic, such that the users of both drugs together have a higher risk of serious GI bleeding than users of either drug alone </w:t>
      </w:r>
      <w:r w:rsidRPr="00585A3B">
        <w:rPr>
          <w:rFonts w:ascii="Arial Narrow" w:hAnsi="Arial Narrow"/>
          <w:i/>
          <w:sz w:val="20"/>
          <w:szCs w:val="20"/>
        </w:rPr>
        <w:t>[see Warnings and Precautions (5.2)]</w:t>
      </w:r>
      <w:r w:rsidRPr="00585A3B">
        <w:rPr>
          <w:rFonts w:ascii="Arial Narrow" w:hAnsi="Arial Narrow"/>
          <w:sz w:val="20"/>
          <w:szCs w:val="20"/>
        </w:rPr>
        <w:t>.</w:t>
      </w:r>
    </w:p>
    <w:p w:rsidR="00585A3B" w:rsidRPr="009628F9" w:rsidRDefault="009628F9" w:rsidP="001373E4">
      <w:pPr>
        <w:spacing w:before="160"/>
        <w:jc w:val="both"/>
        <w:rPr>
          <w:rFonts w:ascii="Arial Narrow" w:hAnsi="Arial Narrow"/>
          <w:b/>
          <w:sz w:val="20"/>
          <w:szCs w:val="20"/>
        </w:rPr>
      </w:pPr>
      <w:r w:rsidRPr="009628F9">
        <w:rPr>
          <w:rFonts w:ascii="Arial Narrow" w:hAnsi="Arial Narrow"/>
          <w:b/>
          <w:bCs/>
          <w:color w:val="000000"/>
          <w:sz w:val="20"/>
          <w:szCs w:val="20"/>
        </w:rPr>
        <w:t>Combination use of ACE inhibitors or angiotensin receptor antagonists, anti-inflammatory drugs and thiazide diuretics</w:t>
      </w:r>
      <w:r>
        <w:rPr>
          <w:b/>
          <w:bCs/>
          <w:color w:val="000000"/>
          <w:sz w:val="23"/>
          <w:szCs w:val="23"/>
        </w:rPr>
        <w:t xml:space="preserve"> </w:t>
      </w:r>
      <w:r w:rsidR="00585A3B" w:rsidRPr="00585A3B">
        <w:rPr>
          <w:rFonts w:ascii="Arial Narrow" w:hAnsi="Arial Narrow"/>
          <w:sz w:val="20"/>
          <w:szCs w:val="20"/>
        </w:rPr>
        <w:t>NSAIDs may diminish the antihypertensive effect of ACE inhibitors. This interaction should be given consideration in patients taking NSAIDs concomitantly with ACE inhibitors</w:t>
      </w:r>
      <w:r w:rsidR="00585A3B" w:rsidRPr="009628F9">
        <w:rPr>
          <w:rFonts w:ascii="Arial Narrow" w:hAnsi="Arial Narrow"/>
          <w:sz w:val="20"/>
          <w:szCs w:val="20"/>
        </w:rPr>
        <w:t>.</w:t>
      </w:r>
      <w:r w:rsidRPr="009628F9">
        <w:rPr>
          <w:rFonts w:ascii="Arial Narrow" w:hAnsi="Arial Narrow"/>
          <w:color w:val="000000"/>
          <w:sz w:val="20"/>
          <w:szCs w:val="20"/>
        </w:rPr>
        <w:t xml:space="preserve"> Ibuprofen like other NSAIDs can reduce the antihypertensive effect of ACE inhibitors and beta-blockers with possible loss of blood pressure control and can attenuate the </w:t>
      </w:r>
      <w:proofErr w:type="spellStart"/>
      <w:r w:rsidRPr="009628F9">
        <w:rPr>
          <w:rFonts w:ascii="Arial Narrow" w:hAnsi="Arial Narrow"/>
          <w:color w:val="000000"/>
          <w:sz w:val="20"/>
          <w:szCs w:val="20"/>
        </w:rPr>
        <w:t>natriuretic</w:t>
      </w:r>
      <w:proofErr w:type="spellEnd"/>
      <w:r w:rsidRPr="009628F9">
        <w:rPr>
          <w:rFonts w:ascii="Arial Narrow" w:hAnsi="Arial Narrow"/>
          <w:color w:val="000000"/>
          <w:sz w:val="20"/>
          <w:szCs w:val="20"/>
        </w:rPr>
        <w:t xml:space="preserve"> effects of </w:t>
      </w:r>
      <w:proofErr w:type="spellStart"/>
      <w:r w:rsidRPr="009628F9">
        <w:rPr>
          <w:rFonts w:ascii="Arial Narrow" w:hAnsi="Arial Narrow"/>
          <w:color w:val="000000"/>
          <w:sz w:val="20"/>
          <w:szCs w:val="20"/>
        </w:rPr>
        <w:t>thiazide</w:t>
      </w:r>
      <w:proofErr w:type="spellEnd"/>
      <w:r w:rsidRPr="009628F9">
        <w:rPr>
          <w:rFonts w:ascii="Arial Narrow" w:hAnsi="Arial Narrow"/>
          <w:color w:val="000000"/>
          <w:sz w:val="20"/>
          <w:szCs w:val="20"/>
        </w:rPr>
        <w:t xml:space="preserve"> diuretics and </w:t>
      </w:r>
      <w:proofErr w:type="spellStart"/>
      <w:r w:rsidRPr="009628F9">
        <w:rPr>
          <w:rFonts w:ascii="Arial Narrow" w:hAnsi="Arial Narrow"/>
          <w:color w:val="000000"/>
          <w:sz w:val="20"/>
          <w:szCs w:val="20"/>
        </w:rPr>
        <w:t>frusemide</w:t>
      </w:r>
      <w:proofErr w:type="spellEnd"/>
      <w:r w:rsidRPr="009628F9">
        <w:rPr>
          <w:rFonts w:ascii="Arial Narrow" w:hAnsi="Arial Narrow"/>
          <w:color w:val="000000"/>
          <w:sz w:val="20"/>
          <w:szCs w:val="20"/>
        </w:rPr>
        <w:t xml:space="preserve">. Diuretics can also increase the risk of nephrotoxicity of NSAIDs. The combined </w:t>
      </w:r>
      <w:r w:rsidRPr="009628F9">
        <w:rPr>
          <w:rFonts w:ascii="Arial Narrow" w:hAnsi="Arial Narrow"/>
          <w:color w:val="000000"/>
          <w:sz w:val="20"/>
          <w:szCs w:val="20"/>
        </w:rPr>
        <w:lastRenderedPageBreak/>
        <w:t>use of the three classes of drugs, thiazides, an ACE inhibiting drug (ACE-inhibitor or angiotensin receptor antagonist and an anti-inflammatory drug (NSAID or COX-2 inhibitor) all at the same time increases the risk of renal impairment.</w:t>
      </w:r>
    </w:p>
    <w:p w:rsidR="00585A3B" w:rsidRPr="009628F9" w:rsidRDefault="00585A3B" w:rsidP="00B026C2">
      <w:pPr>
        <w:spacing w:before="160"/>
        <w:jc w:val="both"/>
        <w:rPr>
          <w:rFonts w:ascii="Arial Narrow" w:hAnsi="Arial Narrow"/>
          <w:b/>
          <w:sz w:val="20"/>
          <w:szCs w:val="20"/>
        </w:rPr>
      </w:pPr>
      <w:r w:rsidRPr="009628F9">
        <w:rPr>
          <w:rFonts w:ascii="Arial Narrow" w:hAnsi="Arial Narrow"/>
          <w:b/>
          <w:sz w:val="20"/>
          <w:szCs w:val="20"/>
        </w:rPr>
        <w:t>Diuretics</w:t>
      </w:r>
    </w:p>
    <w:p w:rsidR="00585A3B" w:rsidRDefault="00585A3B" w:rsidP="00585A3B">
      <w:pPr>
        <w:jc w:val="both"/>
        <w:rPr>
          <w:rFonts w:ascii="Arial Narrow" w:hAnsi="Arial Narrow"/>
          <w:sz w:val="20"/>
          <w:szCs w:val="20"/>
        </w:rPr>
      </w:pPr>
      <w:r w:rsidRPr="00585A3B">
        <w:rPr>
          <w:rFonts w:ascii="Arial Narrow" w:hAnsi="Arial Narrow"/>
          <w:sz w:val="20"/>
          <w:szCs w:val="20"/>
        </w:rPr>
        <w:t xml:space="preserve">Clinical studies and postmarketing observations have shown that ibuprofen can reduce the natriuretic effects of furosemide and thiazides in some patients. This response has been attributed to inhibition of renal prostaglandin synthesis. During concomitant therapy with NSAIDs, observe patients closely for signs of renal failure, as well as to assure diuretic efficacy </w:t>
      </w:r>
      <w:r w:rsidRPr="00585A3B">
        <w:rPr>
          <w:rFonts w:ascii="Arial Narrow" w:hAnsi="Arial Narrow"/>
          <w:i/>
          <w:sz w:val="20"/>
          <w:szCs w:val="20"/>
        </w:rPr>
        <w:t>[see Warnings and Precautions (5.6)]</w:t>
      </w:r>
      <w:r w:rsidRPr="00585A3B">
        <w:rPr>
          <w:rFonts w:ascii="Arial Narrow" w:hAnsi="Arial Narrow"/>
          <w:sz w:val="20"/>
          <w:szCs w:val="20"/>
        </w:rPr>
        <w:t>.</w:t>
      </w:r>
    </w:p>
    <w:p w:rsidR="00585A3B" w:rsidRPr="00585A3B" w:rsidRDefault="00585A3B" w:rsidP="00B026C2">
      <w:pPr>
        <w:spacing w:before="160"/>
        <w:jc w:val="both"/>
        <w:rPr>
          <w:rFonts w:ascii="Arial Narrow" w:hAnsi="Arial Narrow"/>
          <w:b/>
          <w:sz w:val="20"/>
          <w:szCs w:val="20"/>
        </w:rPr>
      </w:pPr>
      <w:r w:rsidRPr="00585A3B">
        <w:rPr>
          <w:rFonts w:ascii="Arial Narrow" w:hAnsi="Arial Narrow"/>
          <w:b/>
          <w:sz w:val="20"/>
          <w:szCs w:val="20"/>
        </w:rPr>
        <w:t>Lithium</w:t>
      </w:r>
    </w:p>
    <w:p w:rsidR="00DA41A8" w:rsidRDefault="00103C66" w:rsidP="001373E4">
      <w:pPr>
        <w:jc w:val="both"/>
        <w:rPr>
          <w:rFonts w:ascii="Arial Narrow" w:hAnsi="Arial Narrow"/>
          <w:sz w:val="20"/>
          <w:szCs w:val="20"/>
        </w:rPr>
      </w:pPr>
      <w:proofErr w:type="spellStart"/>
      <w:r>
        <w:rPr>
          <w:rFonts w:ascii="Arial Narrow" w:hAnsi="Arial Narrow"/>
          <w:sz w:val="20"/>
          <w:szCs w:val="20"/>
        </w:rPr>
        <w:t>Caldolor</w:t>
      </w:r>
      <w:proofErr w:type="spellEnd"/>
      <w:r>
        <w:rPr>
          <w:rFonts w:ascii="Arial Narrow" w:hAnsi="Arial Narrow"/>
          <w:sz w:val="20"/>
          <w:szCs w:val="20"/>
        </w:rPr>
        <w:t xml:space="preserve"> should be avoided in patients taking lithium as N</w:t>
      </w:r>
      <w:r w:rsidR="0062773D">
        <w:rPr>
          <w:rFonts w:ascii="Arial Narrow" w:hAnsi="Arial Narrow"/>
          <w:sz w:val="20"/>
          <w:szCs w:val="20"/>
        </w:rPr>
        <w:t>S</w:t>
      </w:r>
      <w:r>
        <w:rPr>
          <w:rFonts w:ascii="Arial Narrow" w:hAnsi="Arial Narrow"/>
          <w:sz w:val="20"/>
          <w:szCs w:val="20"/>
        </w:rPr>
        <w:t>AIDs have produced elevations of plasma lithium levels and a reduction in renal lithium clearance.</w:t>
      </w:r>
    </w:p>
    <w:p w:rsidR="00585A3B" w:rsidRPr="00585A3B" w:rsidRDefault="00585A3B" w:rsidP="00B026C2">
      <w:pPr>
        <w:spacing w:before="160"/>
        <w:jc w:val="both"/>
        <w:rPr>
          <w:rFonts w:ascii="Arial Narrow" w:hAnsi="Arial Narrow"/>
          <w:b/>
          <w:sz w:val="20"/>
          <w:szCs w:val="20"/>
        </w:rPr>
      </w:pPr>
      <w:proofErr w:type="spellStart"/>
      <w:r w:rsidRPr="00585A3B">
        <w:rPr>
          <w:rFonts w:ascii="Arial Narrow" w:hAnsi="Arial Narrow"/>
          <w:b/>
          <w:sz w:val="20"/>
          <w:szCs w:val="20"/>
        </w:rPr>
        <w:t>Methotrexate</w:t>
      </w:r>
      <w:proofErr w:type="spellEnd"/>
    </w:p>
    <w:p w:rsidR="00585A3B" w:rsidRDefault="00585A3B" w:rsidP="00585A3B">
      <w:pPr>
        <w:jc w:val="both"/>
        <w:rPr>
          <w:rFonts w:ascii="Arial Narrow" w:hAnsi="Arial Narrow"/>
          <w:b/>
          <w:sz w:val="20"/>
          <w:szCs w:val="20"/>
        </w:rPr>
      </w:pPr>
      <w:r w:rsidRPr="00585A3B">
        <w:rPr>
          <w:rFonts w:ascii="Arial Narrow" w:hAnsi="Arial Narrow"/>
          <w:sz w:val="20"/>
          <w:szCs w:val="20"/>
        </w:rPr>
        <w:t>NSAIDs have been reported to competitively inhibit methotrexate accumulation in rabbit kidney slices. This indicates that NSAIDs may enhance the toxicity of methotrexate. Use caution when NSAIDs are administered concomitantly with methotrexate.</w:t>
      </w:r>
    </w:p>
    <w:p w:rsidR="00AD6FE7" w:rsidRPr="00851DBE" w:rsidRDefault="00AD6FE7" w:rsidP="00B026C2">
      <w:pPr>
        <w:spacing w:before="160"/>
        <w:jc w:val="both"/>
        <w:rPr>
          <w:rFonts w:ascii="Arial Narrow" w:hAnsi="Arial Narrow"/>
          <w:b/>
          <w:sz w:val="20"/>
          <w:szCs w:val="20"/>
        </w:rPr>
      </w:pPr>
      <w:r w:rsidRPr="00851DBE">
        <w:rPr>
          <w:rFonts w:ascii="Arial Narrow" w:hAnsi="Arial Narrow"/>
          <w:b/>
          <w:color w:val="000000"/>
          <w:sz w:val="20"/>
          <w:szCs w:val="20"/>
        </w:rPr>
        <w:t>Corticosteroids</w:t>
      </w:r>
    </w:p>
    <w:p w:rsidR="00851DBE" w:rsidRPr="00B026C2" w:rsidRDefault="00AD6FE7">
      <w:pPr>
        <w:pStyle w:val="NormalWeb"/>
        <w:spacing w:before="0" w:beforeAutospacing="0" w:after="0" w:afterAutospacing="0"/>
        <w:rPr>
          <w:rFonts w:ascii="Arial Narrow" w:hAnsi="Arial Narrow"/>
          <w:sz w:val="20"/>
          <w:szCs w:val="20"/>
        </w:rPr>
      </w:pPr>
      <w:r w:rsidRPr="00AD6FE7">
        <w:rPr>
          <w:rFonts w:ascii="Arial Narrow" w:hAnsi="Arial Narrow"/>
          <w:sz w:val="20"/>
          <w:szCs w:val="20"/>
        </w:rPr>
        <w:t>Increased risk of gastrointestinal bleeding.</w:t>
      </w:r>
    </w:p>
    <w:p w:rsidR="00AD6FE7" w:rsidRPr="00851DBE" w:rsidRDefault="00AD6FE7" w:rsidP="00B026C2">
      <w:pPr>
        <w:pStyle w:val="NormalWeb"/>
        <w:spacing w:before="160" w:beforeAutospacing="0" w:after="0" w:afterAutospacing="0"/>
        <w:rPr>
          <w:rFonts w:ascii="Arial Narrow" w:hAnsi="Arial Narrow"/>
          <w:b/>
          <w:sz w:val="20"/>
          <w:szCs w:val="20"/>
        </w:rPr>
      </w:pPr>
      <w:r w:rsidRPr="00851DBE">
        <w:rPr>
          <w:rFonts w:ascii="Arial Narrow" w:hAnsi="Arial Narrow"/>
          <w:b/>
          <w:sz w:val="20"/>
          <w:szCs w:val="20"/>
        </w:rPr>
        <w:t>Herbal Extracts</w:t>
      </w:r>
    </w:p>
    <w:p w:rsidR="00CA28BF" w:rsidRDefault="00AD6FE7" w:rsidP="007612CE">
      <w:pPr>
        <w:pStyle w:val="NormalWeb"/>
        <w:spacing w:before="0" w:beforeAutospacing="0" w:after="0" w:afterAutospacing="0"/>
        <w:rPr>
          <w:rFonts w:ascii="Arial Narrow" w:hAnsi="Arial Narrow"/>
          <w:b/>
          <w:sz w:val="20"/>
          <w:szCs w:val="20"/>
        </w:rPr>
      </w:pPr>
      <w:r w:rsidRPr="00AD6FE7">
        <w:rPr>
          <w:rFonts w:ascii="Arial Narrow" w:hAnsi="Arial Narrow"/>
          <w:sz w:val="20"/>
          <w:szCs w:val="20"/>
        </w:rPr>
        <w:t xml:space="preserve">Ginkgo </w:t>
      </w:r>
      <w:proofErr w:type="spellStart"/>
      <w:r w:rsidRPr="00AD6FE7">
        <w:rPr>
          <w:rFonts w:ascii="Arial Narrow" w:hAnsi="Arial Narrow"/>
          <w:sz w:val="20"/>
          <w:szCs w:val="20"/>
        </w:rPr>
        <w:t>biloba</w:t>
      </w:r>
      <w:proofErr w:type="spellEnd"/>
      <w:r w:rsidRPr="00AD6FE7">
        <w:rPr>
          <w:rFonts w:ascii="Arial Narrow" w:hAnsi="Arial Narrow"/>
          <w:sz w:val="20"/>
          <w:szCs w:val="20"/>
        </w:rPr>
        <w:t xml:space="preserve"> may potentiate the risk of bleeding with NSAIDs.</w:t>
      </w:r>
    </w:p>
    <w:p w:rsidR="00AD6FE7" w:rsidRPr="00851DBE" w:rsidRDefault="00AD6FE7" w:rsidP="00B026C2">
      <w:pPr>
        <w:pStyle w:val="NormalWeb"/>
        <w:spacing w:before="160" w:beforeAutospacing="0" w:after="0" w:afterAutospacing="0"/>
        <w:rPr>
          <w:rFonts w:ascii="Arial Narrow" w:hAnsi="Arial Narrow"/>
          <w:b/>
          <w:sz w:val="20"/>
          <w:szCs w:val="20"/>
        </w:rPr>
      </w:pPr>
      <w:r w:rsidRPr="00851DBE">
        <w:rPr>
          <w:rFonts w:ascii="Arial Narrow" w:hAnsi="Arial Narrow"/>
          <w:b/>
          <w:sz w:val="20"/>
          <w:szCs w:val="20"/>
        </w:rPr>
        <w:t>Cardiac Glycosides</w:t>
      </w:r>
    </w:p>
    <w:p w:rsidR="00851DBE" w:rsidRPr="00B026C2" w:rsidRDefault="00AD6FE7">
      <w:pPr>
        <w:pStyle w:val="NormalWeb"/>
        <w:spacing w:before="0" w:beforeAutospacing="0" w:after="0" w:afterAutospacing="0"/>
        <w:rPr>
          <w:rFonts w:ascii="Arial Narrow" w:hAnsi="Arial Narrow"/>
          <w:sz w:val="20"/>
          <w:szCs w:val="20"/>
        </w:rPr>
      </w:pPr>
      <w:r w:rsidRPr="00AD6FE7">
        <w:rPr>
          <w:rFonts w:ascii="Arial Narrow" w:hAnsi="Arial Narrow"/>
          <w:sz w:val="20"/>
          <w:szCs w:val="20"/>
        </w:rPr>
        <w:t>NSAIDs may exacerbate cardiac failure, reduce glomerular filtration rate and increase plasma cardiac glycoside levels. Care should therefore be taken in patients treated with cardiac glycosides.</w:t>
      </w:r>
    </w:p>
    <w:p w:rsidR="00851DBE" w:rsidRPr="00851DBE" w:rsidRDefault="00851DBE" w:rsidP="00B026C2">
      <w:pPr>
        <w:pStyle w:val="NormalWeb"/>
        <w:spacing w:before="160" w:beforeAutospacing="0" w:after="0" w:afterAutospacing="0"/>
        <w:rPr>
          <w:rFonts w:ascii="Arial Narrow" w:hAnsi="Arial Narrow"/>
          <w:b/>
          <w:sz w:val="20"/>
          <w:szCs w:val="20"/>
        </w:rPr>
      </w:pPr>
      <w:r w:rsidRPr="00851DBE">
        <w:rPr>
          <w:rFonts w:ascii="Arial Narrow" w:hAnsi="Arial Narrow"/>
          <w:b/>
          <w:sz w:val="20"/>
          <w:szCs w:val="20"/>
        </w:rPr>
        <w:t>Aminoglycosides</w:t>
      </w:r>
    </w:p>
    <w:p w:rsidR="00851DBE" w:rsidRPr="00B026C2" w:rsidRDefault="00AD6FE7">
      <w:pPr>
        <w:pStyle w:val="NormalWeb"/>
        <w:spacing w:before="0" w:beforeAutospacing="0" w:after="0" w:afterAutospacing="0"/>
        <w:rPr>
          <w:rFonts w:ascii="Arial Narrow" w:hAnsi="Arial Narrow"/>
          <w:sz w:val="20"/>
          <w:szCs w:val="20"/>
        </w:rPr>
      </w:pPr>
      <w:r w:rsidRPr="00AD6FE7">
        <w:rPr>
          <w:rFonts w:ascii="Arial Narrow" w:hAnsi="Arial Narrow"/>
          <w:sz w:val="20"/>
          <w:szCs w:val="20"/>
        </w:rPr>
        <w:t>NSAIDs may decrease the excretion of aminoglycosides.</w:t>
      </w:r>
    </w:p>
    <w:p w:rsidR="00851DBE" w:rsidRPr="00851DBE" w:rsidRDefault="00851DBE" w:rsidP="00F61159">
      <w:pPr>
        <w:pStyle w:val="NormalWeb"/>
        <w:spacing w:before="160" w:beforeAutospacing="0" w:after="0" w:afterAutospacing="0"/>
        <w:rPr>
          <w:rFonts w:ascii="Arial Narrow" w:hAnsi="Arial Narrow"/>
          <w:b/>
          <w:sz w:val="20"/>
          <w:szCs w:val="20"/>
        </w:rPr>
      </w:pPr>
      <w:r w:rsidRPr="00851DBE">
        <w:rPr>
          <w:rFonts w:ascii="Arial Narrow" w:hAnsi="Arial Narrow"/>
          <w:b/>
          <w:sz w:val="20"/>
          <w:szCs w:val="20"/>
          <w:lang w:eastAsia="en-AU"/>
        </w:rPr>
        <w:t xml:space="preserve">Cyclosporine or </w:t>
      </w:r>
      <w:proofErr w:type="spellStart"/>
      <w:r w:rsidRPr="00851DBE">
        <w:rPr>
          <w:rFonts w:ascii="Arial Narrow" w:hAnsi="Arial Narrow"/>
          <w:b/>
          <w:sz w:val="20"/>
          <w:szCs w:val="20"/>
          <w:lang w:eastAsia="en-AU"/>
        </w:rPr>
        <w:t>Tacrolimus</w:t>
      </w:r>
      <w:proofErr w:type="spellEnd"/>
    </w:p>
    <w:p w:rsidR="00851DBE" w:rsidRPr="00B026C2" w:rsidRDefault="00AD6FE7" w:rsidP="00AD6FE7">
      <w:pPr>
        <w:autoSpaceDE w:val="0"/>
        <w:autoSpaceDN w:val="0"/>
        <w:adjustRightInd w:val="0"/>
        <w:jc w:val="both"/>
        <w:rPr>
          <w:rFonts w:ascii="Arial Narrow" w:hAnsi="Arial Narrow"/>
          <w:color w:val="000000"/>
          <w:sz w:val="20"/>
          <w:szCs w:val="20"/>
          <w:lang w:eastAsia="en-AU"/>
        </w:rPr>
      </w:pPr>
      <w:r w:rsidRPr="00AD6FE7">
        <w:rPr>
          <w:rFonts w:ascii="Arial Narrow" w:hAnsi="Arial Narrow"/>
          <w:color w:val="000000"/>
          <w:sz w:val="20"/>
          <w:szCs w:val="20"/>
          <w:lang w:eastAsia="en-AU"/>
        </w:rPr>
        <w:t>Increased risk of nephro</w:t>
      </w:r>
      <w:r w:rsidR="001373E4">
        <w:rPr>
          <w:rFonts w:ascii="Arial Narrow" w:hAnsi="Arial Narrow"/>
          <w:color w:val="000000"/>
          <w:sz w:val="20"/>
          <w:szCs w:val="20"/>
          <w:lang w:eastAsia="en-AU"/>
        </w:rPr>
        <w:t>toxicity when used with NSAIDs.</w:t>
      </w:r>
    </w:p>
    <w:p w:rsidR="00851DBE" w:rsidRPr="00851DBE" w:rsidRDefault="00851DBE" w:rsidP="00B026C2">
      <w:pPr>
        <w:autoSpaceDE w:val="0"/>
        <w:autoSpaceDN w:val="0"/>
        <w:adjustRightInd w:val="0"/>
        <w:spacing w:before="160"/>
        <w:jc w:val="both"/>
        <w:rPr>
          <w:rFonts w:ascii="Arial Narrow" w:hAnsi="Arial Narrow"/>
          <w:b/>
          <w:color w:val="000000"/>
          <w:sz w:val="20"/>
          <w:szCs w:val="20"/>
          <w:lang w:eastAsia="en-AU"/>
        </w:rPr>
      </w:pPr>
      <w:r w:rsidRPr="00851DBE">
        <w:rPr>
          <w:rFonts w:ascii="Arial Narrow" w:hAnsi="Arial Narrow"/>
          <w:b/>
          <w:color w:val="000000"/>
          <w:sz w:val="20"/>
          <w:szCs w:val="20"/>
          <w:lang w:eastAsia="en-AU"/>
        </w:rPr>
        <w:t>Mifepristone</w:t>
      </w:r>
    </w:p>
    <w:p w:rsidR="008C0229" w:rsidRDefault="00AD6FE7" w:rsidP="00AD6FE7">
      <w:pPr>
        <w:autoSpaceDE w:val="0"/>
        <w:autoSpaceDN w:val="0"/>
        <w:adjustRightInd w:val="0"/>
        <w:rPr>
          <w:rFonts w:ascii="Arial Narrow" w:hAnsi="Arial Narrow"/>
          <w:color w:val="000000"/>
          <w:sz w:val="20"/>
          <w:szCs w:val="20"/>
          <w:lang w:eastAsia="en-AU"/>
        </w:rPr>
      </w:pPr>
      <w:r w:rsidRPr="00AD6FE7">
        <w:rPr>
          <w:rFonts w:ascii="Arial Narrow" w:hAnsi="Arial Narrow"/>
          <w:color w:val="000000"/>
          <w:sz w:val="20"/>
          <w:szCs w:val="20"/>
          <w:lang w:eastAsia="en-AU"/>
        </w:rPr>
        <w:t xml:space="preserve">NSAIDs should not be used for 8-12 days after mifepristone administration as NSAIDs can reduce the effect of mifepristone. </w:t>
      </w:r>
    </w:p>
    <w:p w:rsidR="00851DBE" w:rsidRPr="00851DBE" w:rsidRDefault="00851DBE" w:rsidP="00F61159">
      <w:pPr>
        <w:autoSpaceDE w:val="0"/>
        <w:autoSpaceDN w:val="0"/>
        <w:adjustRightInd w:val="0"/>
        <w:spacing w:before="160"/>
        <w:rPr>
          <w:rFonts w:ascii="Arial Narrow" w:hAnsi="Arial Narrow"/>
          <w:b/>
          <w:color w:val="000000"/>
          <w:sz w:val="20"/>
          <w:szCs w:val="20"/>
          <w:lang w:eastAsia="en-AU"/>
        </w:rPr>
      </w:pPr>
      <w:r w:rsidRPr="00851DBE">
        <w:rPr>
          <w:rFonts w:ascii="Arial Narrow" w:hAnsi="Arial Narrow"/>
          <w:b/>
          <w:color w:val="000000"/>
          <w:sz w:val="20"/>
          <w:szCs w:val="20"/>
          <w:lang w:eastAsia="en-AU"/>
        </w:rPr>
        <w:t>Quinolone antibiotics</w:t>
      </w:r>
    </w:p>
    <w:p w:rsidR="00851DBE" w:rsidRPr="00B026C2" w:rsidRDefault="00AD6FE7" w:rsidP="00AD6FE7">
      <w:pPr>
        <w:autoSpaceDE w:val="0"/>
        <w:autoSpaceDN w:val="0"/>
        <w:adjustRightInd w:val="0"/>
        <w:rPr>
          <w:rFonts w:ascii="Arial Narrow" w:hAnsi="Arial Narrow"/>
          <w:color w:val="000000"/>
          <w:sz w:val="20"/>
          <w:szCs w:val="20"/>
          <w:lang w:eastAsia="en-AU"/>
        </w:rPr>
      </w:pPr>
      <w:r w:rsidRPr="00AD6FE7">
        <w:rPr>
          <w:rFonts w:ascii="Arial Narrow" w:hAnsi="Arial Narrow"/>
          <w:color w:val="000000"/>
          <w:sz w:val="20"/>
          <w:szCs w:val="20"/>
          <w:lang w:eastAsia="en-AU"/>
        </w:rPr>
        <w:t xml:space="preserve">Animal data indicate that NSAIDs can increase the risk of convulsions associated with quinolone antibiotics. Patients taking NSAIDs and quinolones may have an increased </w:t>
      </w:r>
      <w:r w:rsidR="001373E4">
        <w:rPr>
          <w:rFonts w:ascii="Arial Narrow" w:hAnsi="Arial Narrow"/>
          <w:color w:val="000000"/>
          <w:sz w:val="20"/>
          <w:szCs w:val="20"/>
          <w:lang w:eastAsia="en-AU"/>
        </w:rPr>
        <w:t>risk of developing convulsions.</w:t>
      </w:r>
    </w:p>
    <w:p w:rsidR="00851DBE" w:rsidRPr="00851DBE" w:rsidRDefault="00851DBE" w:rsidP="00B026C2">
      <w:pPr>
        <w:autoSpaceDE w:val="0"/>
        <w:autoSpaceDN w:val="0"/>
        <w:adjustRightInd w:val="0"/>
        <w:spacing w:before="160"/>
        <w:rPr>
          <w:rFonts w:ascii="Arial Narrow" w:hAnsi="Arial Narrow"/>
          <w:b/>
          <w:color w:val="000000"/>
          <w:sz w:val="20"/>
          <w:szCs w:val="20"/>
          <w:lang w:eastAsia="en-AU"/>
        </w:rPr>
      </w:pPr>
      <w:r w:rsidRPr="00851DBE">
        <w:rPr>
          <w:rFonts w:ascii="Arial Narrow" w:hAnsi="Arial Narrow"/>
          <w:b/>
          <w:sz w:val="20"/>
          <w:szCs w:val="20"/>
          <w:lang w:eastAsia="en-AU"/>
        </w:rPr>
        <w:t>Zidovudine</w:t>
      </w:r>
    </w:p>
    <w:p w:rsidR="00AD6FE7" w:rsidRPr="00AD6FE7" w:rsidRDefault="00AD6FE7" w:rsidP="00AD6FE7">
      <w:pPr>
        <w:pStyle w:val="NormalWeb"/>
        <w:spacing w:before="0" w:beforeAutospacing="0" w:after="0" w:afterAutospacing="0"/>
        <w:rPr>
          <w:rFonts w:ascii="Arial Narrow" w:eastAsia="Times New Roman" w:hAnsi="Arial Narrow" w:cs="Arial"/>
          <w:b/>
          <w:bCs/>
          <w:iCs/>
          <w:color w:val="auto"/>
          <w:sz w:val="20"/>
          <w:szCs w:val="20"/>
          <w:lang w:eastAsia="de-DE"/>
        </w:rPr>
      </w:pPr>
      <w:r w:rsidRPr="00AD6FE7">
        <w:rPr>
          <w:rFonts w:ascii="Arial Narrow" w:eastAsia="Times New Roman" w:hAnsi="Arial Narrow" w:cs="Times New Roman"/>
          <w:sz w:val="20"/>
          <w:szCs w:val="20"/>
          <w:lang w:eastAsia="en-AU"/>
        </w:rPr>
        <w:t xml:space="preserve">Increased risk of </w:t>
      </w:r>
      <w:r w:rsidR="00851DBE" w:rsidRPr="00AD6FE7">
        <w:rPr>
          <w:rFonts w:ascii="Arial Narrow" w:eastAsia="Times New Roman" w:hAnsi="Arial Narrow" w:cs="Times New Roman"/>
          <w:sz w:val="20"/>
          <w:szCs w:val="20"/>
          <w:lang w:eastAsia="en-AU"/>
        </w:rPr>
        <w:t>haematological</w:t>
      </w:r>
      <w:r w:rsidRPr="00AD6FE7">
        <w:rPr>
          <w:rFonts w:ascii="Arial Narrow" w:eastAsia="Times New Roman" w:hAnsi="Arial Narrow" w:cs="Times New Roman"/>
          <w:sz w:val="20"/>
          <w:szCs w:val="20"/>
          <w:lang w:eastAsia="en-AU"/>
        </w:rPr>
        <w:t xml:space="preserve"> toxicity when NSAIDs are given with zidovudine. There is evidence of an increased risk of </w:t>
      </w:r>
      <w:proofErr w:type="spellStart"/>
      <w:r w:rsidRPr="00AD6FE7">
        <w:rPr>
          <w:rFonts w:ascii="Arial Narrow" w:eastAsia="Times New Roman" w:hAnsi="Arial Narrow" w:cs="Times New Roman"/>
          <w:sz w:val="20"/>
          <w:szCs w:val="20"/>
          <w:lang w:eastAsia="en-AU"/>
        </w:rPr>
        <w:t>h</w:t>
      </w:r>
      <w:r w:rsidR="00851DBE">
        <w:rPr>
          <w:rFonts w:ascii="Arial Narrow" w:eastAsia="Times New Roman" w:hAnsi="Arial Narrow" w:cs="Times New Roman"/>
          <w:sz w:val="20"/>
          <w:szCs w:val="20"/>
          <w:lang w:eastAsia="en-AU"/>
        </w:rPr>
        <w:t>a</w:t>
      </w:r>
      <w:r w:rsidRPr="00AD6FE7">
        <w:rPr>
          <w:rFonts w:ascii="Arial Narrow" w:eastAsia="Times New Roman" w:hAnsi="Arial Narrow" w:cs="Times New Roman"/>
          <w:sz w:val="20"/>
          <w:szCs w:val="20"/>
          <w:lang w:eastAsia="en-AU"/>
        </w:rPr>
        <w:t>emarthroses</w:t>
      </w:r>
      <w:proofErr w:type="spellEnd"/>
      <w:r w:rsidRPr="00AD6FE7">
        <w:rPr>
          <w:rFonts w:ascii="Arial Narrow" w:eastAsia="Times New Roman" w:hAnsi="Arial Narrow" w:cs="Times New Roman"/>
          <w:sz w:val="20"/>
          <w:szCs w:val="20"/>
          <w:lang w:eastAsia="en-AU"/>
        </w:rPr>
        <w:t xml:space="preserve"> and hematoma in </w:t>
      </w:r>
      <w:r w:rsidR="00927252" w:rsidRPr="00AD6FE7">
        <w:rPr>
          <w:rFonts w:ascii="Arial Narrow" w:eastAsia="Times New Roman" w:hAnsi="Arial Narrow" w:cs="Times New Roman"/>
          <w:sz w:val="20"/>
          <w:szCs w:val="20"/>
          <w:lang w:eastAsia="en-AU"/>
        </w:rPr>
        <w:t>HIV (</w:t>
      </w:r>
      <w:r w:rsidRPr="00AD6FE7">
        <w:rPr>
          <w:rFonts w:ascii="Arial Narrow" w:eastAsia="Times New Roman" w:hAnsi="Arial Narrow" w:cs="Times New Roman"/>
          <w:sz w:val="20"/>
          <w:szCs w:val="20"/>
          <w:lang w:eastAsia="en-AU"/>
        </w:rPr>
        <w:t xml:space="preserve">+) </w:t>
      </w:r>
      <w:r w:rsidR="00851DBE" w:rsidRPr="00AD6FE7">
        <w:rPr>
          <w:rFonts w:ascii="Arial Narrow" w:eastAsia="Times New Roman" w:hAnsi="Arial Narrow" w:cs="Times New Roman"/>
          <w:sz w:val="20"/>
          <w:szCs w:val="20"/>
          <w:lang w:eastAsia="en-AU"/>
        </w:rPr>
        <w:t>haemophiliacs</w:t>
      </w:r>
      <w:r w:rsidRPr="00AD6FE7">
        <w:rPr>
          <w:rFonts w:ascii="Arial Narrow" w:eastAsia="Times New Roman" w:hAnsi="Arial Narrow" w:cs="Times New Roman"/>
          <w:sz w:val="20"/>
          <w:szCs w:val="20"/>
          <w:lang w:eastAsia="en-AU"/>
        </w:rPr>
        <w:t xml:space="preserve"> receiving concurrent treatment with zidovudine and ibuprofen.</w:t>
      </w:r>
    </w:p>
    <w:p w:rsidR="008F03B5" w:rsidRDefault="008F03B5" w:rsidP="001373E4">
      <w:pPr>
        <w:tabs>
          <w:tab w:val="left" w:pos="840"/>
        </w:tabs>
        <w:spacing w:before="160" w:after="160"/>
        <w:jc w:val="both"/>
        <w:rPr>
          <w:rFonts w:ascii="Arial Narrow" w:hAnsi="Arial Narrow"/>
          <w:b/>
          <w:sz w:val="20"/>
          <w:szCs w:val="20"/>
          <w:u w:val="single"/>
        </w:rPr>
      </w:pPr>
      <w:r w:rsidRPr="00731C53">
        <w:rPr>
          <w:rFonts w:ascii="Arial Narrow" w:hAnsi="Arial Narrow"/>
          <w:b/>
          <w:sz w:val="20"/>
          <w:szCs w:val="20"/>
          <w:u w:val="single"/>
        </w:rPr>
        <w:t>Monitoring</w:t>
      </w:r>
    </w:p>
    <w:p w:rsidR="008F03B5" w:rsidRPr="008F03B5" w:rsidRDefault="008F03B5" w:rsidP="008F03B5">
      <w:pPr>
        <w:autoSpaceDE w:val="0"/>
        <w:autoSpaceDN w:val="0"/>
        <w:adjustRightInd w:val="0"/>
        <w:jc w:val="both"/>
        <w:rPr>
          <w:rFonts w:ascii="Arial Narrow" w:hAnsi="Arial Narrow"/>
          <w:sz w:val="20"/>
          <w:szCs w:val="20"/>
        </w:rPr>
      </w:pPr>
      <w:r w:rsidRPr="008F03B5">
        <w:rPr>
          <w:rFonts w:ascii="Arial Narrow" w:hAnsi="Arial Narrow"/>
          <w:sz w:val="20"/>
          <w:szCs w:val="20"/>
        </w:rPr>
        <w:t>Because serious GI tract ulcerations and bleeding can occur without warning symptoms, physicians should monitor for signs or symptoms of GI bleeding.</w:t>
      </w:r>
    </w:p>
    <w:p w:rsidR="008F03B5" w:rsidRPr="008F03B5" w:rsidRDefault="008F03B5" w:rsidP="00CA4503">
      <w:pPr>
        <w:autoSpaceDE w:val="0"/>
        <w:autoSpaceDN w:val="0"/>
        <w:adjustRightInd w:val="0"/>
        <w:spacing w:before="120"/>
        <w:jc w:val="both"/>
        <w:rPr>
          <w:rFonts w:ascii="Arial Narrow" w:hAnsi="Arial Narrow"/>
          <w:sz w:val="20"/>
          <w:szCs w:val="20"/>
        </w:rPr>
      </w:pPr>
      <w:r w:rsidRPr="008F03B5">
        <w:rPr>
          <w:rFonts w:ascii="Arial Narrow" w:hAnsi="Arial Narrow"/>
          <w:sz w:val="20"/>
          <w:szCs w:val="20"/>
        </w:rPr>
        <w:t xml:space="preserve">Patients on long-term treatment with NSAIDs should have CBC and chemistry profiles checked periodically. If clinical signs and symptoms consistent with liver or renal disease develop, systemic manifestations occur (e.g., eosinophilia, rash), or abnormal liver tests persist or worsen, discontinue </w:t>
      </w:r>
      <w:proofErr w:type="spellStart"/>
      <w:r w:rsidRPr="008F03B5">
        <w:rPr>
          <w:rFonts w:ascii="Arial Narrow" w:hAnsi="Arial Narrow"/>
          <w:sz w:val="20"/>
          <w:szCs w:val="20"/>
        </w:rPr>
        <w:t>Caldolor</w:t>
      </w:r>
      <w:proofErr w:type="spellEnd"/>
      <w:r w:rsidRPr="008F03B5">
        <w:rPr>
          <w:rFonts w:ascii="Arial Narrow" w:hAnsi="Arial Narrow"/>
          <w:sz w:val="20"/>
          <w:szCs w:val="20"/>
        </w:rPr>
        <w:t>.</w:t>
      </w:r>
    </w:p>
    <w:p w:rsidR="00422112" w:rsidRPr="00A900CC" w:rsidRDefault="00422112" w:rsidP="001373E4">
      <w:pPr>
        <w:spacing w:before="160"/>
        <w:rPr>
          <w:rFonts w:ascii="Arial Narrow" w:hAnsi="Arial Narrow" w:cs="Arial"/>
          <w:b/>
          <w:bCs/>
          <w:iCs/>
          <w:sz w:val="22"/>
          <w:szCs w:val="22"/>
        </w:rPr>
      </w:pPr>
      <w:r w:rsidRPr="00A900CC">
        <w:rPr>
          <w:rFonts w:ascii="Arial Narrow" w:hAnsi="Arial Narrow" w:cs="Arial"/>
          <w:b/>
          <w:bCs/>
          <w:iCs/>
          <w:sz w:val="22"/>
          <w:szCs w:val="22"/>
        </w:rPr>
        <w:t xml:space="preserve">ADVERSE </w:t>
      </w:r>
      <w:r w:rsidR="00153813" w:rsidRPr="00A900CC">
        <w:rPr>
          <w:rFonts w:ascii="Arial Narrow" w:hAnsi="Arial Narrow" w:cs="Arial"/>
          <w:b/>
          <w:bCs/>
          <w:iCs/>
          <w:sz w:val="22"/>
          <w:szCs w:val="22"/>
        </w:rPr>
        <w:t>EFFECTS</w:t>
      </w:r>
    </w:p>
    <w:p w:rsidR="008F03B5" w:rsidRPr="008F03B5" w:rsidRDefault="008F03B5" w:rsidP="008F03B5">
      <w:pPr>
        <w:jc w:val="both"/>
        <w:rPr>
          <w:rFonts w:ascii="Arial Narrow" w:hAnsi="Arial Narrow"/>
          <w:sz w:val="20"/>
          <w:szCs w:val="20"/>
        </w:rPr>
      </w:pPr>
      <w:r w:rsidRPr="008F03B5">
        <w:rPr>
          <w:rFonts w:ascii="Arial Narrow" w:hAnsi="Arial Narrow"/>
          <w:sz w:val="20"/>
          <w:szCs w:val="20"/>
        </w:rPr>
        <w:t xml:space="preserve">The following serious adverse reactions are discussed </w:t>
      </w:r>
      <w:r w:rsidR="002E2AED">
        <w:rPr>
          <w:rFonts w:ascii="Arial Narrow" w:hAnsi="Arial Narrow"/>
          <w:sz w:val="20"/>
          <w:szCs w:val="20"/>
        </w:rPr>
        <w:t>under PRECAUTIONS</w:t>
      </w:r>
      <w:r w:rsidRPr="008F03B5">
        <w:rPr>
          <w:rFonts w:ascii="Arial Narrow" w:hAnsi="Arial Narrow"/>
          <w:sz w:val="20"/>
          <w:szCs w:val="20"/>
        </w:rPr>
        <w:t>:</w:t>
      </w:r>
    </w:p>
    <w:p w:rsidR="008F03B5" w:rsidRPr="002E2AED" w:rsidRDefault="008F03B5" w:rsidP="002E2AED">
      <w:pPr>
        <w:numPr>
          <w:ilvl w:val="0"/>
          <w:numId w:val="7"/>
        </w:numPr>
        <w:jc w:val="both"/>
        <w:rPr>
          <w:rFonts w:ascii="Arial Narrow" w:hAnsi="Arial Narrow"/>
          <w:sz w:val="20"/>
          <w:szCs w:val="20"/>
        </w:rPr>
      </w:pPr>
      <w:r w:rsidRPr="002E2AED">
        <w:rPr>
          <w:rFonts w:ascii="Arial Narrow" w:hAnsi="Arial Narrow"/>
          <w:sz w:val="20"/>
          <w:szCs w:val="20"/>
        </w:rPr>
        <w:t>C</w:t>
      </w:r>
      <w:r w:rsidR="001373E4">
        <w:rPr>
          <w:rFonts w:ascii="Arial Narrow" w:hAnsi="Arial Narrow"/>
          <w:sz w:val="20"/>
          <w:szCs w:val="20"/>
        </w:rPr>
        <w:t>ardiovascular thrombotic events</w:t>
      </w:r>
    </w:p>
    <w:p w:rsidR="008F03B5" w:rsidRPr="002E2AED" w:rsidRDefault="001373E4" w:rsidP="002E2AED">
      <w:pPr>
        <w:numPr>
          <w:ilvl w:val="0"/>
          <w:numId w:val="7"/>
        </w:numPr>
        <w:jc w:val="both"/>
        <w:rPr>
          <w:rFonts w:ascii="Arial Narrow" w:hAnsi="Arial Narrow"/>
          <w:sz w:val="20"/>
          <w:szCs w:val="20"/>
        </w:rPr>
      </w:pPr>
      <w:r>
        <w:rPr>
          <w:rFonts w:ascii="Arial Narrow" w:hAnsi="Arial Narrow"/>
          <w:sz w:val="20"/>
          <w:szCs w:val="20"/>
        </w:rPr>
        <w:t>Gastrointestinal effects</w:t>
      </w:r>
    </w:p>
    <w:p w:rsidR="008F03B5" w:rsidRPr="002E2AED" w:rsidRDefault="001373E4" w:rsidP="002E2AED">
      <w:pPr>
        <w:numPr>
          <w:ilvl w:val="0"/>
          <w:numId w:val="7"/>
        </w:numPr>
        <w:jc w:val="both"/>
        <w:rPr>
          <w:rFonts w:ascii="Arial Narrow" w:hAnsi="Arial Narrow"/>
          <w:sz w:val="20"/>
          <w:szCs w:val="20"/>
        </w:rPr>
      </w:pPr>
      <w:r>
        <w:rPr>
          <w:rFonts w:ascii="Arial Narrow" w:hAnsi="Arial Narrow"/>
          <w:sz w:val="20"/>
          <w:szCs w:val="20"/>
        </w:rPr>
        <w:t>Hepatic effects</w:t>
      </w:r>
    </w:p>
    <w:p w:rsidR="008F03B5" w:rsidRPr="002E2AED" w:rsidRDefault="008F03B5" w:rsidP="002E2AED">
      <w:pPr>
        <w:numPr>
          <w:ilvl w:val="0"/>
          <w:numId w:val="7"/>
        </w:numPr>
        <w:jc w:val="both"/>
        <w:rPr>
          <w:rFonts w:ascii="Arial Narrow" w:hAnsi="Arial Narrow"/>
          <w:sz w:val="20"/>
          <w:szCs w:val="20"/>
        </w:rPr>
      </w:pPr>
      <w:r w:rsidRPr="002E2AED">
        <w:rPr>
          <w:rFonts w:ascii="Arial Narrow" w:hAnsi="Arial Narrow"/>
          <w:sz w:val="20"/>
          <w:szCs w:val="20"/>
        </w:rPr>
        <w:lastRenderedPageBreak/>
        <w:t>Hypertension</w:t>
      </w:r>
      <w:r w:rsidR="002131EF">
        <w:rPr>
          <w:rFonts w:ascii="Arial Narrow" w:hAnsi="Arial Narrow"/>
          <w:sz w:val="20"/>
          <w:szCs w:val="20"/>
        </w:rPr>
        <w:t>,</w:t>
      </w:r>
      <w:r w:rsidRPr="002E2AED">
        <w:rPr>
          <w:rFonts w:ascii="Arial Narrow" w:hAnsi="Arial Narrow"/>
          <w:sz w:val="20"/>
          <w:szCs w:val="20"/>
        </w:rPr>
        <w:t xml:space="preserve"> </w:t>
      </w:r>
      <w:r w:rsidR="002131EF">
        <w:rPr>
          <w:rFonts w:ascii="Arial Narrow" w:hAnsi="Arial Narrow"/>
          <w:sz w:val="20"/>
          <w:szCs w:val="20"/>
        </w:rPr>
        <w:t>c</w:t>
      </w:r>
      <w:r w:rsidRPr="002E2AED">
        <w:rPr>
          <w:rFonts w:ascii="Arial Narrow" w:hAnsi="Arial Narrow"/>
          <w:sz w:val="20"/>
          <w:szCs w:val="20"/>
        </w:rPr>
        <w:t xml:space="preserve">ongestive heart failure and </w:t>
      </w:r>
      <w:r w:rsidR="00720DD4" w:rsidRPr="002E2AED">
        <w:rPr>
          <w:rFonts w:ascii="Arial Narrow" w:hAnsi="Arial Narrow"/>
          <w:sz w:val="20"/>
          <w:szCs w:val="20"/>
        </w:rPr>
        <w:t>oedema</w:t>
      </w:r>
    </w:p>
    <w:p w:rsidR="008F03B5" w:rsidRPr="002E2AED" w:rsidRDefault="001373E4" w:rsidP="002E2AED">
      <w:pPr>
        <w:numPr>
          <w:ilvl w:val="0"/>
          <w:numId w:val="7"/>
        </w:numPr>
        <w:jc w:val="both"/>
        <w:rPr>
          <w:rFonts w:ascii="Arial Narrow" w:hAnsi="Arial Narrow"/>
          <w:sz w:val="20"/>
          <w:szCs w:val="20"/>
        </w:rPr>
      </w:pPr>
      <w:r>
        <w:rPr>
          <w:rFonts w:ascii="Arial Narrow" w:hAnsi="Arial Narrow"/>
          <w:sz w:val="20"/>
          <w:szCs w:val="20"/>
        </w:rPr>
        <w:t>Renal effects</w:t>
      </w:r>
    </w:p>
    <w:p w:rsidR="008F03B5" w:rsidRPr="002E2AED" w:rsidRDefault="001373E4" w:rsidP="002E2AED">
      <w:pPr>
        <w:numPr>
          <w:ilvl w:val="0"/>
          <w:numId w:val="7"/>
        </w:numPr>
        <w:jc w:val="both"/>
        <w:rPr>
          <w:rFonts w:ascii="Arial Narrow" w:hAnsi="Arial Narrow"/>
          <w:sz w:val="20"/>
          <w:szCs w:val="20"/>
        </w:rPr>
      </w:pPr>
      <w:proofErr w:type="spellStart"/>
      <w:r>
        <w:rPr>
          <w:rFonts w:ascii="Arial Narrow" w:hAnsi="Arial Narrow"/>
          <w:sz w:val="20"/>
          <w:szCs w:val="20"/>
        </w:rPr>
        <w:t>Anaphylactoid</w:t>
      </w:r>
      <w:proofErr w:type="spellEnd"/>
      <w:r>
        <w:rPr>
          <w:rFonts w:ascii="Arial Narrow" w:hAnsi="Arial Narrow"/>
          <w:sz w:val="20"/>
          <w:szCs w:val="20"/>
        </w:rPr>
        <w:t xml:space="preserve"> reactions</w:t>
      </w:r>
    </w:p>
    <w:p w:rsidR="008F03B5" w:rsidRPr="002E2AED" w:rsidRDefault="008F03B5" w:rsidP="002E2AED">
      <w:pPr>
        <w:numPr>
          <w:ilvl w:val="0"/>
          <w:numId w:val="7"/>
        </w:numPr>
        <w:jc w:val="both"/>
        <w:rPr>
          <w:rFonts w:ascii="Arial Narrow" w:hAnsi="Arial Narrow"/>
          <w:sz w:val="20"/>
          <w:szCs w:val="20"/>
        </w:rPr>
      </w:pPr>
      <w:r w:rsidRPr="002E2AED">
        <w:rPr>
          <w:rFonts w:ascii="Arial Narrow" w:hAnsi="Arial Narrow"/>
          <w:sz w:val="20"/>
          <w:szCs w:val="20"/>
        </w:rPr>
        <w:t>Serio</w:t>
      </w:r>
      <w:r w:rsidR="001373E4">
        <w:rPr>
          <w:rFonts w:ascii="Arial Narrow" w:hAnsi="Arial Narrow"/>
          <w:sz w:val="20"/>
          <w:szCs w:val="20"/>
        </w:rPr>
        <w:t>us skin reactions</w:t>
      </w:r>
    </w:p>
    <w:p w:rsidR="008F03B5" w:rsidRDefault="008F03B5" w:rsidP="00CD55E0">
      <w:pPr>
        <w:spacing w:before="160"/>
        <w:jc w:val="both"/>
        <w:rPr>
          <w:rFonts w:ascii="Arial Narrow" w:hAnsi="Arial Narrow"/>
          <w:sz w:val="20"/>
          <w:szCs w:val="20"/>
        </w:rPr>
      </w:pPr>
      <w:r w:rsidRPr="008F03B5">
        <w:rPr>
          <w:rFonts w:ascii="Arial Narrow" w:hAnsi="Arial Narrow"/>
          <w:sz w:val="20"/>
          <w:szCs w:val="20"/>
        </w:rPr>
        <w:t xml:space="preserve">The most common </w:t>
      </w:r>
      <w:r w:rsidR="009628F9">
        <w:rPr>
          <w:rFonts w:ascii="Arial Narrow" w:hAnsi="Arial Narrow"/>
          <w:sz w:val="20"/>
          <w:szCs w:val="20"/>
        </w:rPr>
        <w:t>treatment emergent adverse effects</w:t>
      </w:r>
      <w:r w:rsidRPr="008F03B5">
        <w:rPr>
          <w:rFonts w:ascii="Arial Narrow" w:hAnsi="Arial Narrow"/>
          <w:sz w:val="20"/>
          <w:szCs w:val="20"/>
        </w:rPr>
        <w:t xml:space="preserve"> reported in clinical studies are nausea, flatulence, vomiting, and headache.</w:t>
      </w:r>
      <w:r w:rsidR="002131EF">
        <w:rPr>
          <w:rFonts w:ascii="Arial Narrow" w:hAnsi="Arial Narrow"/>
          <w:sz w:val="20"/>
          <w:szCs w:val="20"/>
        </w:rPr>
        <w:t xml:space="preserve">  </w:t>
      </w:r>
      <w:r w:rsidRPr="008F03B5">
        <w:rPr>
          <w:rFonts w:ascii="Arial Narrow" w:hAnsi="Arial Narrow"/>
          <w:sz w:val="20"/>
          <w:szCs w:val="20"/>
        </w:rPr>
        <w:t xml:space="preserve">The most common reason for discontinuation </w:t>
      </w:r>
      <w:r w:rsidR="002131EF">
        <w:rPr>
          <w:rFonts w:ascii="Arial Narrow" w:hAnsi="Arial Narrow"/>
          <w:sz w:val="20"/>
          <w:szCs w:val="20"/>
        </w:rPr>
        <w:t xml:space="preserve">of </w:t>
      </w:r>
      <w:proofErr w:type="spellStart"/>
      <w:r w:rsidR="002131EF">
        <w:rPr>
          <w:rFonts w:ascii="Arial Narrow" w:hAnsi="Arial Narrow"/>
          <w:sz w:val="20"/>
          <w:szCs w:val="20"/>
        </w:rPr>
        <w:t>Caldolor</w:t>
      </w:r>
      <w:proofErr w:type="spellEnd"/>
      <w:r w:rsidR="002131EF">
        <w:rPr>
          <w:rFonts w:ascii="Arial Narrow" w:hAnsi="Arial Narrow"/>
          <w:sz w:val="20"/>
          <w:szCs w:val="20"/>
        </w:rPr>
        <w:t xml:space="preserve"> </w:t>
      </w:r>
      <w:r w:rsidRPr="008F03B5">
        <w:rPr>
          <w:rFonts w:ascii="Arial Narrow" w:hAnsi="Arial Narrow"/>
          <w:sz w:val="20"/>
          <w:szCs w:val="20"/>
        </w:rPr>
        <w:t xml:space="preserve">due to adverse events in controlled trials is </w:t>
      </w:r>
      <w:proofErr w:type="spellStart"/>
      <w:r w:rsidRPr="008F03B5">
        <w:rPr>
          <w:rFonts w:ascii="Arial Narrow" w:hAnsi="Arial Narrow"/>
          <w:sz w:val="20"/>
          <w:szCs w:val="20"/>
        </w:rPr>
        <w:t>pruritu</w:t>
      </w:r>
      <w:r w:rsidR="001373E4">
        <w:rPr>
          <w:rFonts w:ascii="Arial Narrow" w:hAnsi="Arial Narrow"/>
          <w:sz w:val="20"/>
          <w:szCs w:val="20"/>
        </w:rPr>
        <w:t>s</w:t>
      </w:r>
      <w:proofErr w:type="spellEnd"/>
      <w:r w:rsidR="001373E4">
        <w:rPr>
          <w:rFonts w:ascii="Arial Narrow" w:hAnsi="Arial Narrow"/>
          <w:sz w:val="20"/>
          <w:szCs w:val="20"/>
        </w:rPr>
        <w:t xml:space="preserve"> (&lt;1%).</w:t>
      </w:r>
    </w:p>
    <w:p w:rsidR="008F03B5" w:rsidRPr="008F03B5" w:rsidRDefault="008F03B5" w:rsidP="001373E4">
      <w:pPr>
        <w:spacing w:before="160"/>
        <w:jc w:val="both"/>
        <w:rPr>
          <w:rFonts w:ascii="Arial Narrow" w:hAnsi="Arial Narrow"/>
          <w:b/>
          <w:sz w:val="20"/>
          <w:szCs w:val="20"/>
        </w:rPr>
      </w:pPr>
      <w:r w:rsidRPr="008F03B5">
        <w:rPr>
          <w:rFonts w:ascii="Arial Narrow" w:hAnsi="Arial Narrow"/>
          <w:b/>
          <w:sz w:val="20"/>
          <w:szCs w:val="20"/>
        </w:rPr>
        <w:t>Clinical Studies Experience</w:t>
      </w:r>
    </w:p>
    <w:p w:rsidR="008F03B5" w:rsidRDefault="008F03B5" w:rsidP="008F03B5">
      <w:pPr>
        <w:jc w:val="both"/>
        <w:rPr>
          <w:rFonts w:ascii="Arial Narrow" w:hAnsi="Arial Narrow"/>
          <w:sz w:val="20"/>
          <w:szCs w:val="20"/>
        </w:rPr>
      </w:pPr>
      <w:r w:rsidRPr="008F03B5">
        <w:rPr>
          <w:rFonts w:ascii="Arial Narrow" w:hAnsi="Arial Narrow"/>
          <w:sz w:val="20"/>
          <w:szCs w:val="20"/>
        </w:rPr>
        <w:t>Because clinical trials are conducted under widely varying conditions,</w:t>
      </w:r>
      <w:r w:rsidR="009628F9">
        <w:rPr>
          <w:rFonts w:ascii="Arial Narrow" w:hAnsi="Arial Narrow"/>
          <w:sz w:val="20"/>
          <w:szCs w:val="20"/>
        </w:rPr>
        <w:t xml:space="preserve"> the rate of</w:t>
      </w:r>
      <w:r w:rsidRPr="008F03B5">
        <w:rPr>
          <w:rFonts w:ascii="Arial Narrow" w:hAnsi="Arial Narrow"/>
          <w:sz w:val="20"/>
          <w:szCs w:val="20"/>
        </w:rPr>
        <w:t xml:space="preserve"> </w:t>
      </w:r>
      <w:r w:rsidR="009628F9">
        <w:rPr>
          <w:rFonts w:ascii="Arial Narrow" w:hAnsi="Arial Narrow"/>
          <w:sz w:val="20"/>
          <w:szCs w:val="20"/>
        </w:rPr>
        <w:t>treatment emergent adverse effects</w:t>
      </w:r>
      <w:r w:rsidR="009628F9" w:rsidRPr="008F03B5">
        <w:rPr>
          <w:rFonts w:ascii="Arial Narrow" w:hAnsi="Arial Narrow"/>
          <w:sz w:val="20"/>
          <w:szCs w:val="20"/>
        </w:rPr>
        <w:t xml:space="preserve"> </w:t>
      </w:r>
      <w:r w:rsidRPr="008F03B5">
        <w:rPr>
          <w:rFonts w:ascii="Arial Narrow" w:hAnsi="Arial Narrow"/>
          <w:sz w:val="20"/>
          <w:szCs w:val="20"/>
        </w:rPr>
        <w:t>observed in the clinical trials of a drug cannot be compared directly to rates in the clinical trials of another drug and may not reflect the rates observed in practice.</w:t>
      </w:r>
    </w:p>
    <w:p w:rsidR="008F03B5" w:rsidRDefault="001373E4" w:rsidP="001373E4">
      <w:pPr>
        <w:adjustRightInd w:val="0"/>
        <w:spacing w:before="160"/>
        <w:jc w:val="both"/>
        <w:rPr>
          <w:rFonts w:ascii="Arial Narrow" w:eastAsia="ArialUnicodeMS" w:hAnsi="Arial Narrow"/>
          <w:sz w:val="20"/>
          <w:szCs w:val="20"/>
        </w:rPr>
      </w:pPr>
      <w:r>
        <w:rPr>
          <w:rFonts w:ascii="Arial Narrow" w:eastAsia="ArialUnicodeMS" w:hAnsi="Arial Narrow"/>
          <w:sz w:val="20"/>
          <w:szCs w:val="20"/>
        </w:rPr>
        <w:t>D</w:t>
      </w:r>
      <w:r w:rsidR="008F03B5" w:rsidRPr="008F03B5">
        <w:rPr>
          <w:rFonts w:ascii="Arial Narrow" w:eastAsia="ArialUnicodeMS" w:hAnsi="Arial Narrow"/>
          <w:sz w:val="20"/>
          <w:szCs w:val="20"/>
        </w:rPr>
        <w:t xml:space="preserve">uring clinical development, </w:t>
      </w:r>
      <w:r w:rsidR="00A048A8">
        <w:rPr>
          <w:rFonts w:ascii="Arial Narrow" w:eastAsia="ArialUnicodeMS" w:hAnsi="Arial Narrow"/>
          <w:sz w:val="20"/>
          <w:szCs w:val="20"/>
        </w:rPr>
        <w:t>659</w:t>
      </w:r>
      <w:r w:rsidR="00A048A8" w:rsidRPr="008F03B5">
        <w:rPr>
          <w:rFonts w:ascii="Arial Narrow" w:eastAsia="ArialUnicodeMS" w:hAnsi="Arial Narrow"/>
          <w:sz w:val="20"/>
          <w:szCs w:val="20"/>
        </w:rPr>
        <w:t xml:space="preserve"> </w:t>
      </w:r>
      <w:r w:rsidR="008F03B5" w:rsidRPr="008F03B5">
        <w:rPr>
          <w:rFonts w:ascii="Arial Narrow" w:eastAsia="ArialUnicodeMS" w:hAnsi="Arial Narrow"/>
          <w:sz w:val="20"/>
          <w:szCs w:val="20"/>
        </w:rPr>
        <w:t xml:space="preserve">patients were exposed to </w:t>
      </w:r>
      <w:proofErr w:type="spellStart"/>
      <w:r w:rsidR="008F03B5" w:rsidRPr="008F03B5">
        <w:rPr>
          <w:rFonts w:ascii="Arial Narrow" w:eastAsia="ArialUnicodeMS" w:hAnsi="Arial Narrow"/>
          <w:sz w:val="20"/>
          <w:szCs w:val="20"/>
        </w:rPr>
        <w:t>Caldolor</w:t>
      </w:r>
      <w:proofErr w:type="spellEnd"/>
      <w:r w:rsidR="008F03B5" w:rsidRPr="008F03B5">
        <w:rPr>
          <w:rFonts w:ascii="Arial Narrow" w:eastAsia="ArialUnicodeMS" w:hAnsi="Arial Narrow"/>
          <w:sz w:val="20"/>
          <w:szCs w:val="20"/>
        </w:rPr>
        <w:t xml:space="preserve">, </w:t>
      </w:r>
      <w:r w:rsidR="00A048A8">
        <w:rPr>
          <w:rFonts w:ascii="Arial Narrow" w:eastAsia="ArialUnicodeMS" w:hAnsi="Arial Narrow"/>
          <w:sz w:val="20"/>
          <w:szCs w:val="20"/>
        </w:rPr>
        <w:t>537</w:t>
      </w:r>
      <w:r w:rsidR="00A048A8" w:rsidRPr="008F03B5">
        <w:rPr>
          <w:rFonts w:ascii="Arial Narrow" w:eastAsia="ArialUnicodeMS" w:hAnsi="Arial Narrow"/>
          <w:sz w:val="20"/>
          <w:szCs w:val="20"/>
        </w:rPr>
        <w:t xml:space="preserve"> </w:t>
      </w:r>
      <w:r w:rsidR="008F03B5" w:rsidRPr="008F03B5">
        <w:rPr>
          <w:rFonts w:ascii="Arial Narrow" w:eastAsia="ArialUnicodeMS" w:hAnsi="Arial Narrow"/>
          <w:sz w:val="20"/>
          <w:szCs w:val="20"/>
        </w:rPr>
        <w:t xml:space="preserve">in pain and 122 with fever. In the pain studies, </w:t>
      </w:r>
      <w:proofErr w:type="spellStart"/>
      <w:r w:rsidR="008F03B5" w:rsidRPr="008F03B5">
        <w:rPr>
          <w:rFonts w:ascii="Arial Narrow" w:eastAsia="ArialUnicodeMS" w:hAnsi="Arial Narrow"/>
          <w:sz w:val="20"/>
          <w:szCs w:val="20"/>
        </w:rPr>
        <w:t>Caldolor</w:t>
      </w:r>
      <w:proofErr w:type="spellEnd"/>
      <w:r w:rsidR="008F03B5" w:rsidRPr="008F03B5">
        <w:rPr>
          <w:rFonts w:ascii="Arial Narrow" w:eastAsia="ArialUnicodeMS" w:hAnsi="Arial Narrow"/>
          <w:sz w:val="20"/>
          <w:szCs w:val="20"/>
        </w:rPr>
        <w:t xml:space="preserve"> was started intra-</w:t>
      </w:r>
      <w:r w:rsidR="00336790">
        <w:rPr>
          <w:rFonts w:ascii="Arial Narrow" w:eastAsia="ArialUnicodeMS" w:hAnsi="Arial Narrow"/>
          <w:sz w:val="20"/>
          <w:szCs w:val="20"/>
        </w:rPr>
        <w:t xml:space="preserve"> or pre-</w:t>
      </w:r>
      <w:r w:rsidR="008F03B5" w:rsidRPr="008F03B5">
        <w:rPr>
          <w:rFonts w:ascii="Arial Narrow" w:eastAsia="ArialUnicodeMS" w:hAnsi="Arial Narrow"/>
          <w:sz w:val="20"/>
          <w:szCs w:val="20"/>
        </w:rPr>
        <w:t xml:space="preserve">operatively and administered at a dose of 400 mg or 800 mg every six hours for up to </w:t>
      </w:r>
      <w:r w:rsidR="00336790">
        <w:rPr>
          <w:rFonts w:ascii="Arial Narrow" w:eastAsia="ArialUnicodeMS" w:hAnsi="Arial Narrow"/>
          <w:sz w:val="20"/>
          <w:szCs w:val="20"/>
        </w:rPr>
        <w:t>five</w:t>
      </w:r>
      <w:r w:rsidR="008F03B5" w:rsidRPr="008F03B5">
        <w:rPr>
          <w:rFonts w:ascii="Arial Narrow" w:eastAsia="ArialUnicodeMS" w:hAnsi="Arial Narrow"/>
          <w:sz w:val="20"/>
          <w:szCs w:val="20"/>
        </w:rPr>
        <w:t xml:space="preserve"> days. In the fever studies, </w:t>
      </w:r>
      <w:proofErr w:type="spellStart"/>
      <w:r w:rsidR="008F03B5" w:rsidRPr="008F03B5">
        <w:rPr>
          <w:rFonts w:ascii="Arial Narrow" w:eastAsia="ArialUnicodeMS" w:hAnsi="Arial Narrow"/>
          <w:sz w:val="20"/>
          <w:szCs w:val="20"/>
        </w:rPr>
        <w:t>Caldolor</w:t>
      </w:r>
      <w:proofErr w:type="spellEnd"/>
      <w:r w:rsidR="008F03B5" w:rsidRPr="008F03B5">
        <w:rPr>
          <w:rFonts w:ascii="Arial Narrow" w:eastAsia="ArialUnicodeMS" w:hAnsi="Arial Narrow"/>
          <w:sz w:val="20"/>
          <w:szCs w:val="20"/>
        </w:rPr>
        <w:t xml:space="preserve"> was administered at doses of 100 mg, 200 mg, or 400 mg every four or six hours for up to 3 days.</w:t>
      </w:r>
    </w:p>
    <w:p w:rsidR="00435702" w:rsidRDefault="008F03B5" w:rsidP="001373E4">
      <w:pPr>
        <w:adjustRightInd w:val="0"/>
        <w:spacing w:before="160"/>
        <w:jc w:val="both"/>
        <w:rPr>
          <w:rFonts w:ascii="Arial Narrow" w:eastAsia="ArialUnicodeMS" w:hAnsi="Arial Narrow"/>
          <w:sz w:val="20"/>
          <w:szCs w:val="20"/>
        </w:rPr>
      </w:pPr>
      <w:r w:rsidRPr="008F03B5">
        <w:rPr>
          <w:rFonts w:ascii="Arial Narrow" w:eastAsia="ArialUnicodeMS" w:hAnsi="Arial Narrow"/>
          <w:sz w:val="20"/>
          <w:szCs w:val="20"/>
        </w:rPr>
        <w:t>The most frequent type of adverse reaction occurring with oral ibuprofen is gastrointestinal.</w:t>
      </w:r>
    </w:p>
    <w:p w:rsidR="008F03B5" w:rsidRPr="008F03B5" w:rsidRDefault="008F03B5" w:rsidP="001373E4">
      <w:pPr>
        <w:spacing w:before="160"/>
        <w:jc w:val="both"/>
        <w:rPr>
          <w:rFonts w:ascii="Arial Narrow" w:eastAsia="ArialUnicodeMS" w:hAnsi="Arial Narrow"/>
          <w:i/>
          <w:sz w:val="20"/>
          <w:szCs w:val="20"/>
          <w:u w:val="single"/>
        </w:rPr>
      </w:pPr>
      <w:r w:rsidRPr="008F03B5">
        <w:rPr>
          <w:rFonts w:ascii="Arial Narrow" w:eastAsia="ArialUnicodeMS" w:hAnsi="Arial Narrow"/>
          <w:i/>
          <w:sz w:val="20"/>
          <w:szCs w:val="20"/>
          <w:u w:val="single"/>
        </w:rPr>
        <w:t>Pain Studies</w:t>
      </w:r>
    </w:p>
    <w:p w:rsidR="000737C0" w:rsidRDefault="008F03B5" w:rsidP="001373E4">
      <w:pPr>
        <w:spacing w:after="160"/>
        <w:jc w:val="both"/>
        <w:rPr>
          <w:rFonts w:ascii="Arial Narrow" w:eastAsia="ArialUnicodeMS" w:hAnsi="Arial Narrow"/>
          <w:sz w:val="20"/>
          <w:szCs w:val="20"/>
        </w:rPr>
      </w:pPr>
      <w:r w:rsidRPr="008F03B5">
        <w:rPr>
          <w:rFonts w:ascii="Arial Narrow" w:eastAsia="ArialUnicodeMS" w:hAnsi="Arial Narrow"/>
          <w:sz w:val="20"/>
          <w:szCs w:val="20"/>
        </w:rPr>
        <w:t xml:space="preserve">The incidence rates of </w:t>
      </w:r>
      <w:r w:rsidR="00BE2456">
        <w:rPr>
          <w:rFonts w:ascii="Arial Narrow" w:hAnsi="Arial Narrow"/>
          <w:sz w:val="20"/>
          <w:szCs w:val="20"/>
        </w:rPr>
        <w:t>treatment emergent adverse effects</w:t>
      </w:r>
      <w:r w:rsidR="00BE2456" w:rsidRPr="008F03B5">
        <w:rPr>
          <w:rFonts w:ascii="Arial Narrow" w:hAnsi="Arial Narrow"/>
          <w:sz w:val="20"/>
          <w:szCs w:val="20"/>
        </w:rPr>
        <w:t xml:space="preserve"> </w:t>
      </w:r>
      <w:r w:rsidRPr="008F03B5">
        <w:rPr>
          <w:rFonts w:ascii="Arial Narrow" w:eastAsia="ArialUnicodeMS" w:hAnsi="Arial Narrow"/>
          <w:sz w:val="20"/>
          <w:szCs w:val="20"/>
        </w:rPr>
        <w:t>listed in the following table were derived from multi-</w:t>
      </w:r>
      <w:r w:rsidR="00720DD4" w:rsidRPr="008F03B5">
        <w:rPr>
          <w:rFonts w:ascii="Arial Narrow" w:eastAsia="ArialUnicodeMS" w:hAnsi="Arial Narrow"/>
          <w:sz w:val="20"/>
          <w:szCs w:val="20"/>
        </w:rPr>
        <w:t>centre</w:t>
      </w:r>
      <w:r w:rsidRPr="008F03B5">
        <w:rPr>
          <w:rFonts w:ascii="Arial Narrow" w:eastAsia="ArialUnicodeMS" w:hAnsi="Arial Narrow"/>
          <w:sz w:val="20"/>
          <w:szCs w:val="20"/>
        </w:rPr>
        <w:t xml:space="preserve">, controlled clinical studies in post-operative patients comparing </w:t>
      </w:r>
      <w:proofErr w:type="spellStart"/>
      <w:r w:rsidRPr="008F03B5">
        <w:rPr>
          <w:rFonts w:ascii="Arial Narrow" w:eastAsia="ArialUnicodeMS" w:hAnsi="Arial Narrow"/>
          <w:sz w:val="20"/>
          <w:szCs w:val="20"/>
        </w:rPr>
        <w:t>Caldolor</w:t>
      </w:r>
      <w:proofErr w:type="spellEnd"/>
      <w:r w:rsidRPr="008F03B5">
        <w:rPr>
          <w:rFonts w:ascii="Arial Narrow" w:eastAsia="ArialUnicodeMS" w:hAnsi="Arial Narrow"/>
          <w:sz w:val="20"/>
          <w:szCs w:val="20"/>
        </w:rPr>
        <w:t xml:space="preserve"> to placebo in patients also receiving morphine as n</w:t>
      </w:r>
      <w:r w:rsidR="001373E4">
        <w:rPr>
          <w:rFonts w:ascii="Arial Narrow" w:eastAsia="ArialUnicodeMS" w:hAnsi="Arial Narrow"/>
          <w:sz w:val="20"/>
          <w:szCs w:val="20"/>
        </w:rPr>
        <w:t>eeded for post-operative pain.</w:t>
      </w:r>
    </w:p>
    <w:tbl>
      <w:tblPr>
        <w:tblW w:w="85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tblPr>
      <w:tblGrid>
        <w:gridCol w:w="3171"/>
        <w:gridCol w:w="1778"/>
        <w:gridCol w:w="1778"/>
        <w:gridCol w:w="1778"/>
      </w:tblGrid>
      <w:tr w:rsidR="008F03B5" w:rsidRPr="008F03B5" w:rsidTr="001C44B5">
        <w:trPr>
          <w:cantSplit/>
          <w:tblHeader/>
          <w:jc w:val="center"/>
        </w:trPr>
        <w:tc>
          <w:tcPr>
            <w:tcW w:w="8505" w:type="dxa"/>
            <w:gridSpan w:val="4"/>
            <w:tcBorders>
              <w:top w:val="single" w:sz="4" w:space="0" w:color="808080"/>
              <w:left w:val="single" w:sz="4" w:space="0" w:color="808080"/>
              <w:bottom w:val="single" w:sz="4" w:space="0" w:color="808080"/>
              <w:right w:val="single" w:sz="4" w:space="0" w:color="808080"/>
            </w:tcBorders>
            <w:vAlign w:val="bottom"/>
          </w:tcPr>
          <w:p w:rsidR="008F03B5" w:rsidRPr="008F03B5" w:rsidRDefault="008F03B5" w:rsidP="00BE2456">
            <w:pPr>
              <w:rPr>
                <w:rFonts w:ascii="Arial Narrow" w:hAnsi="Arial Narrow"/>
                <w:b/>
                <w:sz w:val="20"/>
                <w:szCs w:val="20"/>
              </w:rPr>
            </w:pPr>
            <w:r w:rsidRPr="008F03B5">
              <w:rPr>
                <w:rFonts w:ascii="Arial Narrow" w:hAnsi="Arial Narrow"/>
                <w:b/>
                <w:sz w:val="20"/>
                <w:szCs w:val="20"/>
              </w:rPr>
              <w:t xml:space="preserve">Table </w:t>
            </w:r>
            <w:r w:rsidR="00523C1D">
              <w:rPr>
                <w:rFonts w:ascii="Arial Narrow" w:hAnsi="Arial Narrow"/>
                <w:b/>
                <w:sz w:val="20"/>
                <w:szCs w:val="20"/>
              </w:rPr>
              <w:t>4</w:t>
            </w:r>
            <w:r w:rsidRPr="008F03B5">
              <w:rPr>
                <w:rFonts w:ascii="Arial Narrow" w:hAnsi="Arial Narrow"/>
                <w:b/>
                <w:sz w:val="20"/>
                <w:szCs w:val="20"/>
              </w:rPr>
              <w:t xml:space="preserve">: Post-operative  Patients with Adverse </w:t>
            </w:r>
            <w:r w:rsidR="00BE2456">
              <w:rPr>
                <w:rFonts w:ascii="Arial Narrow" w:hAnsi="Arial Narrow"/>
                <w:b/>
                <w:sz w:val="20"/>
                <w:szCs w:val="20"/>
              </w:rPr>
              <w:t xml:space="preserve">Events </w:t>
            </w:r>
            <w:r w:rsidRPr="008F03B5">
              <w:rPr>
                <w:rFonts w:ascii="Arial Narrow" w:hAnsi="Arial Narrow"/>
                <w:b/>
                <w:sz w:val="20"/>
                <w:szCs w:val="20"/>
              </w:rPr>
              <w:t>Observed in</w:t>
            </w:r>
            <w:r w:rsidR="001C44B5">
              <w:rPr>
                <w:rFonts w:ascii="Arial Narrow" w:hAnsi="Arial Narrow"/>
                <w:b/>
                <w:sz w:val="20"/>
                <w:szCs w:val="20"/>
              </w:rPr>
              <w:t xml:space="preserve"> &gt;</w:t>
            </w:r>
            <w:r w:rsidRPr="008F03B5">
              <w:rPr>
                <w:rFonts w:ascii="Arial Narrow" w:hAnsi="Arial Narrow"/>
                <w:b/>
                <w:sz w:val="20"/>
                <w:szCs w:val="20"/>
              </w:rPr>
              <w:t xml:space="preserve"> 3% of Patients in any </w:t>
            </w:r>
            <w:proofErr w:type="spellStart"/>
            <w:r w:rsidRPr="008F03B5">
              <w:rPr>
                <w:rFonts w:ascii="Arial Narrow" w:hAnsi="Arial Narrow"/>
                <w:b/>
                <w:sz w:val="20"/>
                <w:szCs w:val="20"/>
              </w:rPr>
              <w:t>Caldolor</w:t>
            </w:r>
            <w:proofErr w:type="spellEnd"/>
            <w:r w:rsidRPr="008F03B5">
              <w:rPr>
                <w:rFonts w:ascii="Arial Narrow" w:hAnsi="Arial Narrow"/>
                <w:b/>
                <w:sz w:val="20"/>
                <w:szCs w:val="20"/>
              </w:rPr>
              <w:t xml:space="preserve"> Treatment Group in  Pain Studies</w:t>
            </w:r>
            <w:r w:rsidRPr="008F03B5">
              <w:rPr>
                <w:rFonts w:ascii="Arial Narrow" w:hAnsi="Arial Narrow"/>
                <w:b/>
                <w:sz w:val="20"/>
                <w:szCs w:val="20"/>
                <w:vertAlign w:val="superscript"/>
              </w:rPr>
              <w:t>*</w:t>
            </w:r>
          </w:p>
        </w:tc>
      </w:tr>
      <w:tr w:rsidR="008F03B5" w:rsidRPr="008F03B5" w:rsidTr="001C44B5">
        <w:trPr>
          <w:cantSplit/>
          <w:jc w:val="center"/>
        </w:trPr>
        <w:tc>
          <w:tcPr>
            <w:tcW w:w="3171" w:type="dxa"/>
            <w:vMerge w:val="restart"/>
            <w:vAlign w:val="bottom"/>
          </w:tcPr>
          <w:p w:rsidR="008F03B5" w:rsidRPr="008F03B5" w:rsidRDefault="008F03B5" w:rsidP="008F03B5">
            <w:pPr>
              <w:adjustRightInd w:val="0"/>
              <w:ind w:firstLine="10"/>
              <w:rPr>
                <w:rFonts w:ascii="Arial Narrow" w:hAnsi="Arial Narrow"/>
                <w:i/>
                <w:sz w:val="20"/>
                <w:szCs w:val="20"/>
              </w:rPr>
            </w:pPr>
            <w:r w:rsidRPr="008F03B5">
              <w:rPr>
                <w:rFonts w:ascii="Arial Narrow" w:hAnsi="Arial Narrow"/>
                <w:b/>
                <w:sz w:val="20"/>
                <w:szCs w:val="20"/>
              </w:rPr>
              <w:t>Event</w:t>
            </w:r>
          </w:p>
        </w:tc>
        <w:tc>
          <w:tcPr>
            <w:tcW w:w="3556" w:type="dxa"/>
            <w:gridSpan w:val="2"/>
            <w:vAlign w:val="bottom"/>
          </w:tcPr>
          <w:p w:rsidR="008F03B5" w:rsidRPr="008F03B5" w:rsidRDefault="008F03B5" w:rsidP="008F03B5">
            <w:pPr>
              <w:keepNext/>
              <w:adjustRightInd w:val="0"/>
              <w:jc w:val="center"/>
              <w:rPr>
                <w:rFonts w:ascii="Arial Narrow" w:hAnsi="Arial Narrow"/>
                <w:b/>
                <w:sz w:val="20"/>
                <w:szCs w:val="20"/>
              </w:rPr>
            </w:pPr>
            <w:proofErr w:type="spellStart"/>
            <w:r w:rsidRPr="008F03B5">
              <w:rPr>
                <w:rFonts w:ascii="Arial Narrow" w:hAnsi="Arial Narrow"/>
                <w:b/>
                <w:sz w:val="20"/>
                <w:szCs w:val="20"/>
              </w:rPr>
              <w:t>Caldolor</w:t>
            </w:r>
            <w:proofErr w:type="spellEnd"/>
          </w:p>
        </w:tc>
        <w:tc>
          <w:tcPr>
            <w:tcW w:w="1778" w:type="dxa"/>
            <w:vMerge w:val="restart"/>
            <w:vAlign w:val="bottom"/>
          </w:tcPr>
          <w:p w:rsidR="008F03B5" w:rsidRPr="008F03B5" w:rsidRDefault="008F03B5" w:rsidP="00A048A8">
            <w:pPr>
              <w:adjustRightInd w:val="0"/>
              <w:jc w:val="center"/>
              <w:rPr>
                <w:rFonts w:ascii="Arial Narrow" w:hAnsi="Arial Narrow"/>
                <w:i/>
                <w:sz w:val="20"/>
                <w:szCs w:val="20"/>
              </w:rPr>
            </w:pPr>
            <w:r w:rsidRPr="008F03B5">
              <w:rPr>
                <w:rFonts w:ascii="Arial Narrow" w:hAnsi="Arial Narrow"/>
                <w:b/>
                <w:sz w:val="20"/>
                <w:szCs w:val="20"/>
              </w:rPr>
              <w:t>Placebo</w:t>
            </w:r>
            <w:r w:rsidRPr="008F03B5">
              <w:rPr>
                <w:rFonts w:ascii="Arial Narrow" w:hAnsi="Arial Narrow"/>
                <w:b/>
                <w:sz w:val="20"/>
                <w:szCs w:val="20"/>
              </w:rPr>
              <w:br/>
              <w:t>(N=</w:t>
            </w:r>
            <w:r w:rsidR="00A048A8">
              <w:rPr>
                <w:rFonts w:ascii="Arial Narrow" w:hAnsi="Arial Narrow"/>
                <w:b/>
                <w:sz w:val="20"/>
                <w:szCs w:val="20"/>
              </w:rPr>
              <w:t>373</w:t>
            </w:r>
            <w:r w:rsidRPr="008F03B5">
              <w:rPr>
                <w:rFonts w:ascii="Arial Narrow" w:hAnsi="Arial Narrow"/>
                <w:b/>
                <w:sz w:val="20"/>
                <w:szCs w:val="20"/>
              </w:rPr>
              <w:t>)</w:t>
            </w:r>
          </w:p>
        </w:tc>
      </w:tr>
      <w:tr w:rsidR="008F03B5" w:rsidRPr="008F03B5" w:rsidTr="001C44B5">
        <w:trPr>
          <w:cantSplit/>
          <w:jc w:val="center"/>
        </w:trPr>
        <w:tc>
          <w:tcPr>
            <w:tcW w:w="3171" w:type="dxa"/>
            <w:vMerge/>
          </w:tcPr>
          <w:p w:rsidR="008F03B5" w:rsidRPr="008F03B5" w:rsidRDefault="008F03B5" w:rsidP="008F03B5">
            <w:pPr>
              <w:adjustRightInd w:val="0"/>
              <w:ind w:firstLine="10"/>
              <w:rPr>
                <w:rFonts w:ascii="Arial Narrow" w:hAnsi="Arial Narrow"/>
                <w:i/>
                <w:sz w:val="20"/>
                <w:szCs w:val="20"/>
              </w:rPr>
            </w:pPr>
          </w:p>
        </w:tc>
        <w:tc>
          <w:tcPr>
            <w:tcW w:w="1778" w:type="dxa"/>
          </w:tcPr>
          <w:p w:rsidR="008F03B5" w:rsidRPr="008F03B5" w:rsidRDefault="008F03B5" w:rsidP="008F03B5">
            <w:pPr>
              <w:adjustRightInd w:val="0"/>
              <w:jc w:val="center"/>
              <w:rPr>
                <w:rFonts w:ascii="Arial Narrow" w:hAnsi="Arial Narrow"/>
                <w:i/>
                <w:sz w:val="20"/>
                <w:szCs w:val="20"/>
              </w:rPr>
            </w:pPr>
            <w:r w:rsidRPr="008F03B5">
              <w:rPr>
                <w:rFonts w:ascii="Arial Narrow" w:hAnsi="Arial Narrow"/>
                <w:b/>
                <w:sz w:val="20"/>
                <w:szCs w:val="20"/>
              </w:rPr>
              <w:t>400 mg</w:t>
            </w:r>
            <w:r w:rsidRPr="008F03B5">
              <w:rPr>
                <w:rFonts w:ascii="Arial Narrow" w:hAnsi="Arial Narrow"/>
                <w:b/>
                <w:sz w:val="20"/>
                <w:szCs w:val="20"/>
              </w:rPr>
              <w:br/>
              <w:t>(N=134)</w:t>
            </w:r>
          </w:p>
        </w:tc>
        <w:tc>
          <w:tcPr>
            <w:tcW w:w="1778" w:type="dxa"/>
          </w:tcPr>
          <w:p w:rsidR="008F03B5" w:rsidRPr="008F03B5" w:rsidRDefault="008F03B5" w:rsidP="00A048A8">
            <w:pPr>
              <w:adjustRightInd w:val="0"/>
              <w:jc w:val="center"/>
              <w:rPr>
                <w:rFonts w:ascii="Arial Narrow" w:hAnsi="Arial Narrow"/>
                <w:i/>
                <w:sz w:val="20"/>
                <w:szCs w:val="20"/>
              </w:rPr>
            </w:pPr>
            <w:r w:rsidRPr="008F03B5">
              <w:rPr>
                <w:rFonts w:ascii="Arial Narrow" w:hAnsi="Arial Narrow"/>
                <w:b/>
                <w:sz w:val="20"/>
                <w:szCs w:val="20"/>
              </w:rPr>
              <w:t>800 mg</w:t>
            </w:r>
            <w:r w:rsidRPr="008F03B5">
              <w:rPr>
                <w:rFonts w:ascii="Arial Narrow" w:hAnsi="Arial Narrow"/>
                <w:b/>
                <w:sz w:val="20"/>
                <w:szCs w:val="20"/>
              </w:rPr>
              <w:br/>
              <w:t>(N=</w:t>
            </w:r>
            <w:r w:rsidR="00A048A8">
              <w:rPr>
                <w:rFonts w:ascii="Arial Narrow" w:hAnsi="Arial Narrow"/>
                <w:b/>
                <w:sz w:val="20"/>
                <w:szCs w:val="20"/>
              </w:rPr>
              <w:t>403</w:t>
            </w:r>
            <w:r w:rsidRPr="008F03B5">
              <w:rPr>
                <w:rFonts w:ascii="Arial Narrow" w:hAnsi="Arial Narrow"/>
                <w:b/>
                <w:sz w:val="20"/>
                <w:szCs w:val="20"/>
              </w:rPr>
              <w:t>)</w:t>
            </w:r>
          </w:p>
        </w:tc>
        <w:tc>
          <w:tcPr>
            <w:tcW w:w="1778" w:type="dxa"/>
            <w:vMerge/>
          </w:tcPr>
          <w:p w:rsidR="008F03B5" w:rsidRPr="008F03B5" w:rsidRDefault="008F03B5" w:rsidP="008F03B5">
            <w:pPr>
              <w:adjustRightInd w:val="0"/>
              <w:jc w:val="center"/>
              <w:rPr>
                <w:rFonts w:ascii="Arial Narrow" w:hAnsi="Arial Narrow"/>
                <w:i/>
                <w:sz w:val="20"/>
                <w:szCs w:val="20"/>
              </w:rPr>
            </w:pP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i/>
                <w:sz w:val="20"/>
                <w:szCs w:val="20"/>
              </w:rPr>
            </w:pPr>
            <w:r w:rsidRPr="008F03B5">
              <w:rPr>
                <w:rFonts w:ascii="Arial Narrow" w:hAnsi="Arial Narrow"/>
                <w:i/>
                <w:sz w:val="20"/>
                <w:szCs w:val="20"/>
              </w:rPr>
              <w:t>Any Reaction</w:t>
            </w:r>
          </w:p>
        </w:tc>
        <w:tc>
          <w:tcPr>
            <w:tcW w:w="1778" w:type="dxa"/>
          </w:tcPr>
          <w:p w:rsidR="008F03B5" w:rsidRPr="008F03B5" w:rsidRDefault="008F03B5" w:rsidP="008F03B5">
            <w:pPr>
              <w:adjustRightInd w:val="0"/>
              <w:jc w:val="center"/>
              <w:rPr>
                <w:rFonts w:ascii="Arial Narrow" w:hAnsi="Arial Narrow"/>
                <w:i/>
                <w:sz w:val="20"/>
                <w:szCs w:val="20"/>
              </w:rPr>
            </w:pPr>
            <w:r w:rsidRPr="008F03B5">
              <w:rPr>
                <w:rFonts w:ascii="Arial Narrow" w:hAnsi="Arial Narrow"/>
                <w:i/>
                <w:sz w:val="20"/>
                <w:szCs w:val="20"/>
              </w:rPr>
              <w:t>118 (88%)</w:t>
            </w:r>
          </w:p>
        </w:tc>
        <w:tc>
          <w:tcPr>
            <w:tcW w:w="1778" w:type="dxa"/>
          </w:tcPr>
          <w:p w:rsidR="008F03B5" w:rsidRPr="008F03B5" w:rsidRDefault="00336790" w:rsidP="008F03B5">
            <w:pPr>
              <w:adjustRightInd w:val="0"/>
              <w:jc w:val="center"/>
              <w:rPr>
                <w:rFonts w:ascii="Arial Narrow" w:hAnsi="Arial Narrow"/>
                <w:i/>
                <w:sz w:val="20"/>
                <w:szCs w:val="20"/>
              </w:rPr>
            </w:pPr>
            <w:r>
              <w:rPr>
                <w:rFonts w:ascii="Arial Narrow" w:hAnsi="Arial Narrow"/>
                <w:i/>
                <w:sz w:val="20"/>
                <w:szCs w:val="20"/>
              </w:rPr>
              <w:t>350</w:t>
            </w:r>
            <w:r w:rsidRPr="008F03B5">
              <w:rPr>
                <w:rFonts w:ascii="Arial Narrow" w:hAnsi="Arial Narrow"/>
                <w:i/>
                <w:sz w:val="20"/>
                <w:szCs w:val="20"/>
              </w:rPr>
              <w:t xml:space="preserve"> </w:t>
            </w:r>
            <w:r w:rsidR="008F03B5" w:rsidRPr="008F03B5">
              <w:rPr>
                <w:rFonts w:ascii="Arial Narrow" w:hAnsi="Arial Narrow"/>
                <w:i/>
                <w:sz w:val="20"/>
                <w:szCs w:val="20"/>
              </w:rPr>
              <w:t>(8</w:t>
            </w:r>
            <w:r>
              <w:rPr>
                <w:rFonts w:ascii="Arial Narrow" w:hAnsi="Arial Narrow"/>
                <w:i/>
                <w:sz w:val="20"/>
                <w:szCs w:val="20"/>
              </w:rPr>
              <w:t>7</w:t>
            </w:r>
            <w:r w:rsidR="008F03B5" w:rsidRPr="008F03B5">
              <w:rPr>
                <w:rFonts w:ascii="Arial Narrow" w:hAnsi="Arial Narrow"/>
                <w:i/>
                <w:sz w:val="20"/>
                <w:szCs w:val="20"/>
              </w:rPr>
              <w:t>%)</w:t>
            </w:r>
          </w:p>
        </w:tc>
        <w:tc>
          <w:tcPr>
            <w:tcW w:w="1778" w:type="dxa"/>
          </w:tcPr>
          <w:p w:rsidR="008F03B5" w:rsidRPr="008F03B5" w:rsidRDefault="00336790" w:rsidP="00336790">
            <w:pPr>
              <w:adjustRightInd w:val="0"/>
              <w:jc w:val="center"/>
              <w:rPr>
                <w:rFonts w:ascii="Arial Narrow" w:hAnsi="Arial Narrow"/>
                <w:i/>
                <w:sz w:val="20"/>
                <w:szCs w:val="20"/>
              </w:rPr>
            </w:pPr>
            <w:r>
              <w:rPr>
                <w:rFonts w:ascii="Arial Narrow" w:hAnsi="Arial Narrow"/>
                <w:i/>
                <w:sz w:val="20"/>
                <w:szCs w:val="20"/>
              </w:rPr>
              <w:t>332</w:t>
            </w:r>
            <w:r w:rsidRPr="008F03B5">
              <w:rPr>
                <w:rFonts w:ascii="Arial Narrow" w:hAnsi="Arial Narrow"/>
                <w:i/>
                <w:sz w:val="20"/>
                <w:szCs w:val="20"/>
              </w:rPr>
              <w:t xml:space="preserve"> </w:t>
            </w:r>
            <w:r w:rsidR="008F03B5" w:rsidRPr="008F03B5">
              <w:rPr>
                <w:rFonts w:ascii="Arial Narrow" w:hAnsi="Arial Narrow"/>
                <w:i/>
                <w:sz w:val="20"/>
                <w:szCs w:val="20"/>
              </w:rPr>
              <w:t>(</w:t>
            </w:r>
            <w:r>
              <w:rPr>
                <w:rFonts w:ascii="Arial Narrow" w:hAnsi="Arial Narrow"/>
                <w:i/>
                <w:sz w:val="20"/>
                <w:szCs w:val="20"/>
              </w:rPr>
              <w:t>89</w:t>
            </w:r>
            <w:r w:rsidR="008F03B5" w:rsidRPr="008F03B5">
              <w:rPr>
                <w:rFonts w:ascii="Arial Narrow" w:hAnsi="Arial Narrow"/>
                <w:i/>
                <w:sz w:val="20"/>
                <w:szCs w:val="20"/>
              </w:rPr>
              <w:t>%)</w:t>
            </w:r>
          </w:p>
        </w:tc>
      </w:tr>
      <w:tr w:rsidR="008F03B5" w:rsidRPr="008F03B5" w:rsidTr="001C44B5">
        <w:trPr>
          <w:cantSplit/>
          <w:jc w:val="center"/>
        </w:trPr>
        <w:tc>
          <w:tcPr>
            <w:tcW w:w="3171" w:type="dxa"/>
          </w:tcPr>
          <w:p w:rsidR="008F03B5" w:rsidRPr="008F03B5" w:rsidRDefault="008F03B5" w:rsidP="008F03B5">
            <w:pPr>
              <w:keepNext/>
              <w:adjustRightInd w:val="0"/>
              <w:ind w:firstLine="10"/>
              <w:rPr>
                <w:rFonts w:ascii="Arial Narrow" w:hAnsi="Arial Narrow"/>
                <w:sz w:val="20"/>
                <w:szCs w:val="20"/>
              </w:rPr>
            </w:pPr>
            <w:r w:rsidRPr="008F03B5">
              <w:rPr>
                <w:rFonts w:ascii="Arial Narrow" w:hAnsi="Arial Narrow"/>
                <w:sz w:val="20"/>
                <w:szCs w:val="20"/>
              </w:rPr>
              <w:t xml:space="preserve">   Nausea</w:t>
            </w:r>
          </w:p>
        </w:tc>
        <w:tc>
          <w:tcPr>
            <w:tcW w:w="1778" w:type="dxa"/>
          </w:tcPr>
          <w:p w:rsidR="008F03B5" w:rsidRPr="008F03B5" w:rsidRDefault="008F03B5" w:rsidP="008F03B5">
            <w:pPr>
              <w:keepNext/>
              <w:adjustRightInd w:val="0"/>
              <w:jc w:val="center"/>
              <w:rPr>
                <w:rFonts w:ascii="Arial Narrow" w:hAnsi="Arial Narrow"/>
                <w:sz w:val="20"/>
                <w:szCs w:val="20"/>
              </w:rPr>
            </w:pPr>
            <w:r w:rsidRPr="008F03B5">
              <w:rPr>
                <w:rFonts w:ascii="Arial Narrow" w:hAnsi="Arial Narrow"/>
                <w:sz w:val="20"/>
                <w:szCs w:val="20"/>
              </w:rPr>
              <w:t>77 (57%)</w:t>
            </w:r>
          </w:p>
        </w:tc>
        <w:tc>
          <w:tcPr>
            <w:tcW w:w="1778" w:type="dxa"/>
          </w:tcPr>
          <w:p w:rsidR="008F03B5" w:rsidRPr="008F03B5" w:rsidRDefault="00A048A8" w:rsidP="008F03B5">
            <w:pPr>
              <w:keepNext/>
              <w:adjustRightInd w:val="0"/>
              <w:jc w:val="center"/>
              <w:rPr>
                <w:rFonts w:ascii="Arial Narrow" w:hAnsi="Arial Narrow"/>
                <w:sz w:val="20"/>
                <w:szCs w:val="20"/>
              </w:rPr>
            </w:pPr>
            <w:r>
              <w:rPr>
                <w:rFonts w:ascii="Arial Narrow" w:hAnsi="Arial Narrow"/>
                <w:sz w:val="20"/>
                <w:szCs w:val="20"/>
              </w:rPr>
              <w:t>205</w:t>
            </w:r>
            <w:r w:rsidRPr="008F03B5">
              <w:rPr>
                <w:rFonts w:ascii="Arial Narrow" w:hAnsi="Arial Narrow"/>
                <w:sz w:val="20"/>
                <w:szCs w:val="20"/>
              </w:rPr>
              <w:t xml:space="preserve"> </w:t>
            </w:r>
            <w:r w:rsidR="008F03B5" w:rsidRPr="008F03B5">
              <w:rPr>
                <w:rFonts w:ascii="Arial Narrow" w:hAnsi="Arial Narrow"/>
                <w:sz w:val="20"/>
                <w:szCs w:val="20"/>
              </w:rPr>
              <w:t>(</w:t>
            </w:r>
            <w:r w:rsidRPr="008F03B5">
              <w:rPr>
                <w:rFonts w:ascii="Arial Narrow" w:hAnsi="Arial Narrow"/>
                <w:sz w:val="20"/>
                <w:szCs w:val="20"/>
              </w:rPr>
              <w:t>5</w:t>
            </w:r>
            <w:r>
              <w:rPr>
                <w:rFonts w:ascii="Arial Narrow" w:hAnsi="Arial Narrow"/>
                <w:sz w:val="20"/>
                <w:szCs w:val="20"/>
              </w:rPr>
              <w:t>1</w:t>
            </w:r>
            <w:r w:rsidR="008F03B5" w:rsidRPr="008F03B5">
              <w:rPr>
                <w:rFonts w:ascii="Arial Narrow" w:hAnsi="Arial Narrow"/>
                <w:sz w:val="20"/>
                <w:szCs w:val="20"/>
              </w:rPr>
              <w:t>%)</w:t>
            </w:r>
          </w:p>
        </w:tc>
        <w:tc>
          <w:tcPr>
            <w:tcW w:w="1778" w:type="dxa"/>
          </w:tcPr>
          <w:p w:rsidR="008F03B5" w:rsidRPr="008F03B5" w:rsidRDefault="00A048A8" w:rsidP="00A048A8">
            <w:pPr>
              <w:keepNext/>
              <w:adjustRightInd w:val="0"/>
              <w:jc w:val="center"/>
              <w:rPr>
                <w:rFonts w:ascii="Arial Narrow" w:hAnsi="Arial Narrow"/>
                <w:sz w:val="20"/>
                <w:szCs w:val="20"/>
              </w:rPr>
            </w:pPr>
            <w:r>
              <w:rPr>
                <w:rFonts w:ascii="Arial Narrow" w:hAnsi="Arial Narrow"/>
                <w:sz w:val="20"/>
                <w:szCs w:val="20"/>
              </w:rPr>
              <w:t>209</w:t>
            </w:r>
            <w:r w:rsidRPr="008F03B5">
              <w:rPr>
                <w:rFonts w:ascii="Arial Narrow" w:hAnsi="Arial Narrow"/>
                <w:sz w:val="20"/>
                <w:szCs w:val="20"/>
              </w:rPr>
              <w:t xml:space="preserve"> </w:t>
            </w:r>
            <w:r w:rsidR="008F03B5" w:rsidRPr="008F03B5">
              <w:rPr>
                <w:rFonts w:ascii="Arial Narrow" w:hAnsi="Arial Narrow"/>
                <w:sz w:val="20"/>
                <w:szCs w:val="20"/>
              </w:rPr>
              <w:t>(</w:t>
            </w:r>
            <w:r>
              <w:rPr>
                <w:rFonts w:ascii="Arial Narrow" w:hAnsi="Arial Narrow"/>
                <w:sz w:val="20"/>
                <w:szCs w:val="20"/>
              </w:rPr>
              <w:t>56</w:t>
            </w:r>
            <w:r w:rsidR="008F03B5" w:rsidRPr="008F03B5">
              <w:rPr>
                <w:rFonts w:ascii="Arial Narrow" w:hAnsi="Arial Narrow"/>
                <w:sz w:val="20"/>
                <w:szCs w:val="20"/>
              </w:rPr>
              <w:t>%)</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Vomiting</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30 (22%)</w:t>
            </w:r>
          </w:p>
        </w:tc>
        <w:tc>
          <w:tcPr>
            <w:tcW w:w="1778" w:type="dxa"/>
          </w:tcPr>
          <w:p w:rsidR="008F03B5" w:rsidRPr="008F03B5" w:rsidRDefault="00A048A8" w:rsidP="008F03B5">
            <w:pPr>
              <w:adjustRightInd w:val="0"/>
              <w:jc w:val="center"/>
              <w:rPr>
                <w:rFonts w:ascii="Arial Narrow" w:hAnsi="Arial Narrow"/>
                <w:sz w:val="20"/>
                <w:szCs w:val="20"/>
              </w:rPr>
            </w:pPr>
            <w:r>
              <w:rPr>
                <w:rFonts w:ascii="Arial Narrow" w:hAnsi="Arial Narrow"/>
                <w:sz w:val="20"/>
                <w:szCs w:val="20"/>
              </w:rPr>
              <w:t>73</w:t>
            </w:r>
            <w:r w:rsidRPr="008F03B5">
              <w:rPr>
                <w:rFonts w:ascii="Arial Narrow" w:hAnsi="Arial Narrow"/>
                <w:sz w:val="20"/>
                <w:szCs w:val="20"/>
              </w:rPr>
              <w:t xml:space="preserve"> </w:t>
            </w:r>
            <w:r w:rsidR="008F03B5" w:rsidRPr="008F03B5">
              <w:rPr>
                <w:rFonts w:ascii="Arial Narrow" w:hAnsi="Arial Narrow"/>
                <w:sz w:val="20"/>
                <w:szCs w:val="20"/>
              </w:rPr>
              <w:t>(</w:t>
            </w:r>
            <w:r w:rsidRPr="008F03B5">
              <w:rPr>
                <w:rFonts w:ascii="Arial Narrow" w:hAnsi="Arial Narrow"/>
                <w:sz w:val="20"/>
                <w:szCs w:val="20"/>
              </w:rPr>
              <w:t>1</w:t>
            </w:r>
            <w:r>
              <w:rPr>
                <w:rFonts w:ascii="Arial Narrow" w:hAnsi="Arial Narrow"/>
                <w:sz w:val="20"/>
                <w:szCs w:val="20"/>
              </w:rPr>
              <w:t>8</w:t>
            </w:r>
            <w:r w:rsidR="008F03B5" w:rsidRPr="008F03B5">
              <w:rPr>
                <w:rFonts w:ascii="Arial Narrow" w:hAnsi="Arial Narrow"/>
                <w:sz w:val="20"/>
                <w:szCs w:val="20"/>
              </w:rPr>
              <w:t>%)</w:t>
            </w:r>
          </w:p>
        </w:tc>
        <w:tc>
          <w:tcPr>
            <w:tcW w:w="1778" w:type="dxa"/>
          </w:tcPr>
          <w:p w:rsidR="008F03B5" w:rsidRPr="008F03B5" w:rsidRDefault="00A048A8" w:rsidP="008F03B5">
            <w:pPr>
              <w:adjustRightInd w:val="0"/>
              <w:jc w:val="center"/>
              <w:rPr>
                <w:rFonts w:ascii="Arial Narrow" w:hAnsi="Arial Narrow"/>
                <w:sz w:val="20"/>
                <w:szCs w:val="20"/>
              </w:rPr>
            </w:pPr>
            <w:r>
              <w:rPr>
                <w:rFonts w:ascii="Arial Narrow" w:hAnsi="Arial Narrow"/>
                <w:sz w:val="20"/>
                <w:szCs w:val="20"/>
              </w:rPr>
              <w:t>62</w:t>
            </w:r>
            <w:r w:rsidRPr="008F03B5">
              <w:rPr>
                <w:rFonts w:ascii="Arial Narrow" w:hAnsi="Arial Narrow"/>
                <w:sz w:val="20"/>
                <w:szCs w:val="20"/>
              </w:rPr>
              <w:t xml:space="preserve"> </w:t>
            </w:r>
            <w:r w:rsidR="008F03B5" w:rsidRPr="008F03B5">
              <w:rPr>
                <w:rFonts w:ascii="Arial Narrow" w:hAnsi="Arial Narrow"/>
                <w:sz w:val="20"/>
                <w:szCs w:val="20"/>
              </w:rPr>
              <w:t>(17%)</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Flatulence</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10 (7%)</w:t>
            </w:r>
          </w:p>
        </w:tc>
        <w:tc>
          <w:tcPr>
            <w:tcW w:w="1778" w:type="dxa"/>
          </w:tcPr>
          <w:p w:rsidR="008F03B5" w:rsidRPr="008F03B5" w:rsidRDefault="00A048A8" w:rsidP="008F03B5">
            <w:pPr>
              <w:adjustRightInd w:val="0"/>
              <w:jc w:val="center"/>
              <w:rPr>
                <w:rFonts w:ascii="Arial Narrow" w:hAnsi="Arial Narrow"/>
                <w:sz w:val="20"/>
                <w:szCs w:val="20"/>
              </w:rPr>
            </w:pPr>
            <w:r>
              <w:rPr>
                <w:rFonts w:ascii="Arial Narrow" w:hAnsi="Arial Narrow"/>
                <w:sz w:val="20"/>
                <w:szCs w:val="20"/>
              </w:rPr>
              <w:t>50</w:t>
            </w:r>
            <w:r w:rsidRPr="008F03B5">
              <w:rPr>
                <w:rFonts w:ascii="Arial Narrow" w:hAnsi="Arial Narrow"/>
                <w:sz w:val="20"/>
                <w:szCs w:val="20"/>
              </w:rPr>
              <w:t xml:space="preserve"> </w:t>
            </w:r>
            <w:r w:rsidR="008F03B5" w:rsidRPr="008F03B5">
              <w:rPr>
                <w:rFonts w:ascii="Arial Narrow" w:hAnsi="Arial Narrow"/>
                <w:sz w:val="20"/>
                <w:szCs w:val="20"/>
              </w:rPr>
              <w:t>(1</w:t>
            </w:r>
            <w:r>
              <w:rPr>
                <w:rFonts w:ascii="Arial Narrow" w:hAnsi="Arial Narrow"/>
                <w:sz w:val="20"/>
                <w:szCs w:val="20"/>
              </w:rPr>
              <w:t>2</w:t>
            </w:r>
            <w:r w:rsidR="008F03B5" w:rsidRPr="008F03B5">
              <w:rPr>
                <w:rFonts w:ascii="Arial Narrow" w:hAnsi="Arial Narrow"/>
                <w:sz w:val="20"/>
                <w:szCs w:val="20"/>
              </w:rPr>
              <w:t>%)</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44 (1</w:t>
            </w:r>
            <w:r w:rsidR="00A048A8">
              <w:rPr>
                <w:rFonts w:ascii="Arial Narrow" w:hAnsi="Arial Narrow"/>
                <w:sz w:val="20"/>
                <w:szCs w:val="20"/>
              </w:rPr>
              <w:t>2</w:t>
            </w:r>
            <w:r w:rsidRPr="008F03B5">
              <w:rPr>
                <w:rFonts w:ascii="Arial Narrow" w:hAnsi="Arial Narrow"/>
                <w:sz w:val="20"/>
                <w:szCs w:val="20"/>
              </w:rPr>
              <w:t>%)</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Headache</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12 (9%)</w:t>
            </w:r>
          </w:p>
        </w:tc>
        <w:tc>
          <w:tcPr>
            <w:tcW w:w="1778" w:type="dxa"/>
          </w:tcPr>
          <w:p w:rsidR="008F03B5" w:rsidRPr="008F03B5" w:rsidRDefault="008F03B5" w:rsidP="00A048A8">
            <w:pPr>
              <w:adjustRightInd w:val="0"/>
              <w:jc w:val="center"/>
              <w:rPr>
                <w:rFonts w:ascii="Arial Narrow" w:hAnsi="Arial Narrow"/>
                <w:sz w:val="20"/>
                <w:szCs w:val="20"/>
              </w:rPr>
            </w:pPr>
            <w:r w:rsidRPr="008F03B5">
              <w:rPr>
                <w:rFonts w:ascii="Arial Narrow" w:hAnsi="Arial Narrow"/>
                <w:sz w:val="20"/>
                <w:szCs w:val="20"/>
              </w:rPr>
              <w:t>3</w:t>
            </w:r>
            <w:r w:rsidR="00A048A8">
              <w:rPr>
                <w:rFonts w:ascii="Arial Narrow" w:hAnsi="Arial Narrow"/>
                <w:sz w:val="20"/>
                <w:szCs w:val="20"/>
              </w:rPr>
              <w:t>8</w:t>
            </w:r>
            <w:r w:rsidRPr="008F03B5">
              <w:rPr>
                <w:rFonts w:ascii="Arial Narrow" w:hAnsi="Arial Narrow"/>
                <w:sz w:val="20"/>
                <w:szCs w:val="20"/>
              </w:rPr>
              <w:t xml:space="preserve"> (</w:t>
            </w:r>
            <w:r w:rsidR="00A048A8">
              <w:rPr>
                <w:rFonts w:ascii="Arial Narrow" w:hAnsi="Arial Narrow"/>
                <w:sz w:val="20"/>
                <w:szCs w:val="20"/>
              </w:rPr>
              <w:t>9</w:t>
            </w:r>
            <w:r w:rsidRPr="008F03B5">
              <w:rPr>
                <w:rFonts w:ascii="Arial Narrow" w:hAnsi="Arial Narrow"/>
                <w:sz w:val="20"/>
                <w:szCs w:val="20"/>
              </w:rPr>
              <w:t>%)</w:t>
            </w:r>
          </w:p>
        </w:tc>
        <w:tc>
          <w:tcPr>
            <w:tcW w:w="1778" w:type="dxa"/>
          </w:tcPr>
          <w:p w:rsidR="008F03B5" w:rsidRPr="008F03B5" w:rsidRDefault="00A048A8" w:rsidP="00A048A8">
            <w:pPr>
              <w:adjustRightInd w:val="0"/>
              <w:jc w:val="center"/>
              <w:rPr>
                <w:rFonts w:ascii="Arial Narrow" w:hAnsi="Arial Narrow"/>
                <w:sz w:val="20"/>
                <w:szCs w:val="20"/>
              </w:rPr>
            </w:pPr>
            <w:r w:rsidRPr="008F03B5">
              <w:rPr>
                <w:rFonts w:ascii="Arial Narrow" w:hAnsi="Arial Narrow"/>
                <w:sz w:val="20"/>
                <w:szCs w:val="20"/>
              </w:rPr>
              <w:t>3</w:t>
            </w:r>
            <w:r>
              <w:rPr>
                <w:rFonts w:ascii="Arial Narrow" w:hAnsi="Arial Narrow"/>
                <w:sz w:val="20"/>
                <w:szCs w:val="20"/>
              </w:rPr>
              <w:t>6</w:t>
            </w:r>
            <w:r w:rsidR="00336790">
              <w:rPr>
                <w:rFonts w:ascii="Arial Narrow" w:hAnsi="Arial Narrow"/>
                <w:sz w:val="20"/>
                <w:szCs w:val="20"/>
              </w:rPr>
              <w:t xml:space="preserve"> </w:t>
            </w:r>
            <w:r w:rsidR="008F03B5" w:rsidRPr="008F03B5">
              <w:rPr>
                <w:rFonts w:ascii="Arial Narrow" w:hAnsi="Arial Narrow"/>
                <w:sz w:val="20"/>
                <w:szCs w:val="20"/>
              </w:rPr>
              <w:t>(1</w:t>
            </w:r>
            <w:r>
              <w:rPr>
                <w:rFonts w:ascii="Arial Narrow" w:hAnsi="Arial Narrow"/>
                <w:sz w:val="20"/>
                <w:szCs w:val="20"/>
              </w:rPr>
              <w:t>0</w:t>
            </w:r>
            <w:r w:rsidR="008F03B5" w:rsidRPr="008F03B5">
              <w:rPr>
                <w:rFonts w:ascii="Arial Narrow" w:hAnsi="Arial Narrow"/>
                <w:sz w:val="20"/>
                <w:szCs w:val="20"/>
              </w:rPr>
              <w:t>%)</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w:t>
            </w:r>
            <w:r w:rsidR="00720DD4" w:rsidRPr="008F03B5">
              <w:rPr>
                <w:rFonts w:ascii="Arial Narrow" w:hAnsi="Arial Narrow"/>
                <w:sz w:val="20"/>
                <w:szCs w:val="20"/>
              </w:rPr>
              <w:t>Haemorrhage</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13 (10%)</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13 (</w:t>
            </w:r>
            <w:r w:rsidR="001C44B5">
              <w:rPr>
                <w:rFonts w:ascii="Arial Narrow" w:hAnsi="Arial Narrow"/>
                <w:sz w:val="20"/>
                <w:szCs w:val="20"/>
              </w:rPr>
              <w:t>3</w:t>
            </w:r>
            <w:r w:rsidRPr="008F03B5">
              <w:rPr>
                <w:rFonts w:ascii="Arial Narrow" w:hAnsi="Arial Narrow"/>
                <w:sz w:val="20"/>
                <w:szCs w:val="20"/>
              </w:rPr>
              <w:t>%)</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16 (</w:t>
            </w:r>
            <w:r w:rsidR="001C44B5">
              <w:rPr>
                <w:rFonts w:ascii="Arial Narrow" w:hAnsi="Arial Narrow"/>
                <w:sz w:val="20"/>
                <w:szCs w:val="20"/>
              </w:rPr>
              <w:t>4</w:t>
            </w:r>
            <w:r w:rsidRPr="008F03B5">
              <w:rPr>
                <w:rFonts w:ascii="Arial Narrow" w:hAnsi="Arial Narrow"/>
                <w:sz w:val="20"/>
                <w:szCs w:val="20"/>
              </w:rPr>
              <w:t>%)</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Dizziness</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8 (6%)</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w:t>
            </w:r>
            <w:r w:rsidR="001C44B5">
              <w:rPr>
                <w:rFonts w:ascii="Arial Narrow" w:hAnsi="Arial Narrow"/>
                <w:sz w:val="20"/>
                <w:szCs w:val="20"/>
              </w:rPr>
              <w:t>7</w:t>
            </w:r>
            <w:r w:rsidRPr="008F03B5">
              <w:rPr>
                <w:rFonts w:ascii="Arial Narrow" w:hAnsi="Arial Narrow"/>
                <w:sz w:val="20"/>
                <w:szCs w:val="20"/>
              </w:rPr>
              <w:t xml:space="preserve"> (4%)</w:t>
            </w:r>
          </w:p>
        </w:tc>
        <w:tc>
          <w:tcPr>
            <w:tcW w:w="1778" w:type="dxa"/>
          </w:tcPr>
          <w:p w:rsidR="008F03B5" w:rsidRPr="008F03B5" w:rsidRDefault="001C44B5" w:rsidP="008F03B5">
            <w:pPr>
              <w:adjustRightInd w:val="0"/>
              <w:jc w:val="center"/>
              <w:rPr>
                <w:rFonts w:ascii="Arial Narrow" w:hAnsi="Arial Narrow"/>
                <w:sz w:val="20"/>
                <w:szCs w:val="20"/>
              </w:rPr>
            </w:pPr>
            <w:r>
              <w:rPr>
                <w:rFonts w:ascii="Arial Narrow" w:hAnsi="Arial Narrow"/>
                <w:sz w:val="20"/>
                <w:szCs w:val="20"/>
              </w:rPr>
              <w:t>8</w:t>
            </w:r>
            <w:r w:rsidR="008F03B5" w:rsidRPr="008F03B5">
              <w:rPr>
                <w:rFonts w:ascii="Arial Narrow" w:hAnsi="Arial Narrow"/>
                <w:sz w:val="20"/>
                <w:szCs w:val="20"/>
              </w:rPr>
              <w:t xml:space="preserve"> (2%)</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Urinary retention</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7 (5%)</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w:t>
            </w:r>
            <w:r w:rsidR="001C44B5">
              <w:rPr>
                <w:rFonts w:ascii="Arial Narrow" w:hAnsi="Arial Narrow"/>
                <w:sz w:val="20"/>
                <w:szCs w:val="20"/>
              </w:rPr>
              <w:t>9</w:t>
            </w:r>
            <w:r w:rsidRPr="008F03B5">
              <w:rPr>
                <w:rFonts w:ascii="Arial Narrow" w:hAnsi="Arial Narrow"/>
                <w:sz w:val="20"/>
                <w:szCs w:val="20"/>
              </w:rPr>
              <w:t xml:space="preserve"> (</w:t>
            </w:r>
            <w:r w:rsidR="001C44B5">
              <w:rPr>
                <w:rFonts w:ascii="Arial Narrow" w:hAnsi="Arial Narrow"/>
                <w:sz w:val="20"/>
                <w:szCs w:val="20"/>
              </w:rPr>
              <w:t>5</w:t>
            </w:r>
            <w:r w:rsidRPr="008F03B5">
              <w:rPr>
                <w:rFonts w:ascii="Arial Narrow" w:hAnsi="Arial Narrow"/>
                <w:sz w:val="20"/>
                <w:szCs w:val="20"/>
              </w:rPr>
              <w:t>%)</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w:t>
            </w:r>
            <w:r w:rsidR="001C44B5">
              <w:rPr>
                <w:rFonts w:ascii="Arial Narrow" w:hAnsi="Arial Narrow"/>
                <w:sz w:val="20"/>
                <w:szCs w:val="20"/>
              </w:rPr>
              <w:t>2</w:t>
            </w:r>
            <w:r w:rsidRPr="008F03B5">
              <w:rPr>
                <w:rFonts w:ascii="Arial Narrow" w:hAnsi="Arial Narrow"/>
                <w:sz w:val="20"/>
                <w:szCs w:val="20"/>
              </w:rPr>
              <w:t xml:space="preserve"> (3%)</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w:t>
            </w:r>
            <w:r w:rsidR="00720DD4" w:rsidRPr="008F03B5">
              <w:rPr>
                <w:rFonts w:ascii="Arial Narrow" w:hAnsi="Arial Narrow"/>
                <w:sz w:val="20"/>
                <w:szCs w:val="20"/>
              </w:rPr>
              <w:t>Anaemia</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5 (4%)</w:t>
            </w:r>
          </w:p>
        </w:tc>
        <w:tc>
          <w:tcPr>
            <w:tcW w:w="1778" w:type="dxa"/>
          </w:tcPr>
          <w:p w:rsidR="008F03B5" w:rsidRPr="008F03B5" w:rsidRDefault="001C44B5" w:rsidP="008F03B5">
            <w:pPr>
              <w:adjustRightInd w:val="0"/>
              <w:jc w:val="center"/>
              <w:rPr>
                <w:rFonts w:ascii="Arial Narrow" w:hAnsi="Arial Narrow"/>
                <w:sz w:val="20"/>
                <w:szCs w:val="20"/>
              </w:rPr>
            </w:pPr>
            <w:r>
              <w:rPr>
                <w:rFonts w:ascii="Arial Narrow" w:hAnsi="Arial Narrow"/>
                <w:sz w:val="20"/>
                <w:szCs w:val="20"/>
              </w:rPr>
              <w:t>1</w:t>
            </w:r>
            <w:r w:rsidR="008F03B5" w:rsidRPr="008F03B5">
              <w:rPr>
                <w:rFonts w:ascii="Arial Narrow" w:hAnsi="Arial Narrow"/>
                <w:sz w:val="20"/>
                <w:szCs w:val="20"/>
              </w:rPr>
              <w:t>7 (</w:t>
            </w:r>
            <w:r>
              <w:rPr>
                <w:rFonts w:ascii="Arial Narrow" w:hAnsi="Arial Narrow"/>
                <w:sz w:val="20"/>
                <w:szCs w:val="20"/>
              </w:rPr>
              <w:t>4</w:t>
            </w:r>
            <w:r w:rsidR="008F03B5" w:rsidRPr="008F03B5">
              <w:rPr>
                <w:rFonts w:ascii="Arial Narrow" w:hAnsi="Arial Narrow"/>
                <w:sz w:val="20"/>
                <w:szCs w:val="20"/>
              </w:rPr>
              <w:t>%)</w:t>
            </w:r>
          </w:p>
        </w:tc>
        <w:tc>
          <w:tcPr>
            <w:tcW w:w="1778" w:type="dxa"/>
          </w:tcPr>
          <w:p w:rsidR="008F03B5" w:rsidRPr="008F03B5" w:rsidRDefault="001C44B5" w:rsidP="008F03B5">
            <w:pPr>
              <w:adjustRightInd w:val="0"/>
              <w:jc w:val="center"/>
              <w:rPr>
                <w:rFonts w:ascii="Arial Narrow" w:hAnsi="Arial Narrow"/>
                <w:sz w:val="20"/>
                <w:szCs w:val="20"/>
              </w:rPr>
            </w:pPr>
            <w:r>
              <w:rPr>
                <w:rFonts w:ascii="Arial Narrow" w:hAnsi="Arial Narrow"/>
                <w:sz w:val="20"/>
                <w:szCs w:val="20"/>
              </w:rPr>
              <w:t>1</w:t>
            </w:r>
            <w:r w:rsidR="008F03B5" w:rsidRPr="008F03B5">
              <w:rPr>
                <w:rFonts w:ascii="Arial Narrow" w:hAnsi="Arial Narrow"/>
                <w:sz w:val="20"/>
                <w:szCs w:val="20"/>
              </w:rPr>
              <w:t>6 (</w:t>
            </w:r>
            <w:r>
              <w:rPr>
                <w:rFonts w:ascii="Arial Narrow" w:hAnsi="Arial Narrow"/>
                <w:sz w:val="20"/>
                <w:szCs w:val="20"/>
              </w:rPr>
              <w:t>4</w:t>
            </w:r>
            <w:r w:rsidR="008F03B5" w:rsidRPr="008F03B5">
              <w:rPr>
                <w:rFonts w:ascii="Arial Narrow" w:hAnsi="Arial Narrow"/>
                <w:sz w:val="20"/>
                <w:szCs w:val="20"/>
              </w:rPr>
              <w:t>%)</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Dyspepsia</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6 (4%)</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 (1%)</w:t>
            </w:r>
          </w:p>
        </w:tc>
        <w:tc>
          <w:tcPr>
            <w:tcW w:w="1778" w:type="dxa"/>
          </w:tcPr>
          <w:p w:rsidR="008F03B5" w:rsidRPr="008F03B5" w:rsidRDefault="001C44B5" w:rsidP="001C44B5">
            <w:pPr>
              <w:adjustRightInd w:val="0"/>
              <w:jc w:val="center"/>
              <w:rPr>
                <w:rFonts w:ascii="Arial Narrow" w:hAnsi="Arial Narrow"/>
                <w:sz w:val="20"/>
                <w:szCs w:val="20"/>
              </w:rPr>
            </w:pPr>
            <w:r>
              <w:rPr>
                <w:rFonts w:ascii="Arial Narrow" w:hAnsi="Arial Narrow"/>
                <w:sz w:val="20"/>
                <w:szCs w:val="20"/>
              </w:rPr>
              <w:t>6</w:t>
            </w:r>
            <w:r w:rsidR="008F03B5" w:rsidRPr="008F03B5">
              <w:rPr>
                <w:rFonts w:ascii="Arial Narrow" w:hAnsi="Arial Narrow"/>
                <w:sz w:val="20"/>
                <w:szCs w:val="20"/>
              </w:rPr>
              <w:t xml:space="preserve"> (</w:t>
            </w:r>
            <w:r>
              <w:rPr>
                <w:rFonts w:ascii="Arial Narrow" w:hAnsi="Arial Narrow"/>
                <w:sz w:val="20"/>
                <w:szCs w:val="20"/>
              </w:rPr>
              <w:t>2</w:t>
            </w:r>
            <w:r w:rsidR="008F03B5" w:rsidRPr="008F03B5">
              <w:rPr>
                <w:rFonts w:ascii="Arial Narrow" w:hAnsi="Arial Narrow"/>
                <w:sz w:val="20"/>
                <w:szCs w:val="20"/>
              </w:rPr>
              <w:t>%)</w:t>
            </w:r>
          </w:p>
        </w:tc>
      </w:tr>
      <w:tr w:rsidR="008F03B5" w:rsidRPr="008F03B5" w:rsidTr="001C44B5">
        <w:trPr>
          <w:cantSplit/>
          <w:jc w:val="center"/>
        </w:trPr>
        <w:tc>
          <w:tcPr>
            <w:tcW w:w="3171"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Hypokal</w:t>
            </w:r>
            <w:r w:rsidR="00295AB7">
              <w:rPr>
                <w:rFonts w:ascii="Arial Narrow" w:hAnsi="Arial Narrow"/>
                <w:sz w:val="20"/>
                <w:szCs w:val="20"/>
              </w:rPr>
              <w:t>a</w:t>
            </w:r>
            <w:r w:rsidRPr="008F03B5">
              <w:rPr>
                <w:rFonts w:ascii="Arial Narrow" w:hAnsi="Arial Narrow"/>
                <w:sz w:val="20"/>
                <w:szCs w:val="20"/>
              </w:rPr>
              <w:t>emia</w:t>
            </w:r>
          </w:p>
        </w:tc>
        <w:tc>
          <w:tcPr>
            <w:tcW w:w="1778"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5 (4%)</w:t>
            </w:r>
          </w:p>
        </w:tc>
        <w:tc>
          <w:tcPr>
            <w:tcW w:w="1778" w:type="dxa"/>
          </w:tcPr>
          <w:p w:rsidR="008F03B5" w:rsidRPr="008F03B5" w:rsidRDefault="00336790" w:rsidP="00336790">
            <w:pPr>
              <w:adjustRightInd w:val="0"/>
              <w:jc w:val="center"/>
              <w:rPr>
                <w:rFonts w:ascii="Arial Narrow" w:hAnsi="Arial Narrow"/>
                <w:sz w:val="20"/>
                <w:szCs w:val="20"/>
              </w:rPr>
            </w:pPr>
            <w:r>
              <w:rPr>
                <w:rFonts w:ascii="Arial Narrow" w:hAnsi="Arial Narrow"/>
                <w:sz w:val="20"/>
                <w:szCs w:val="20"/>
              </w:rPr>
              <w:t>8</w:t>
            </w:r>
            <w:r w:rsidR="008F03B5" w:rsidRPr="008F03B5">
              <w:rPr>
                <w:rFonts w:ascii="Arial Narrow" w:hAnsi="Arial Narrow"/>
                <w:sz w:val="20"/>
                <w:szCs w:val="20"/>
              </w:rPr>
              <w:t xml:space="preserve"> (</w:t>
            </w:r>
            <w:r>
              <w:rPr>
                <w:rFonts w:ascii="Arial Narrow" w:hAnsi="Arial Narrow"/>
                <w:sz w:val="20"/>
                <w:szCs w:val="20"/>
              </w:rPr>
              <w:t>2</w:t>
            </w:r>
            <w:r w:rsidR="008F03B5" w:rsidRPr="008F03B5">
              <w:rPr>
                <w:rFonts w:ascii="Arial Narrow" w:hAnsi="Arial Narrow"/>
                <w:sz w:val="20"/>
                <w:szCs w:val="20"/>
              </w:rPr>
              <w:t>%)</w:t>
            </w:r>
          </w:p>
        </w:tc>
        <w:tc>
          <w:tcPr>
            <w:tcW w:w="1778" w:type="dxa"/>
          </w:tcPr>
          <w:p w:rsidR="008F03B5" w:rsidRPr="008F03B5" w:rsidRDefault="00336790" w:rsidP="008F03B5">
            <w:pPr>
              <w:adjustRightInd w:val="0"/>
              <w:jc w:val="center"/>
              <w:rPr>
                <w:rFonts w:ascii="Arial Narrow" w:hAnsi="Arial Narrow"/>
                <w:sz w:val="20"/>
                <w:szCs w:val="20"/>
              </w:rPr>
            </w:pPr>
            <w:r>
              <w:rPr>
                <w:rFonts w:ascii="Arial Narrow" w:hAnsi="Arial Narrow"/>
                <w:sz w:val="20"/>
                <w:szCs w:val="20"/>
              </w:rPr>
              <w:t>11</w:t>
            </w:r>
            <w:r w:rsidRPr="008F03B5">
              <w:rPr>
                <w:rFonts w:ascii="Arial Narrow" w:hAnsi="Arial Narrow"/>
                <w:sz w:val="20"/>
                <w:szCs w:val="20"/>
              </w:rPr>
              <w:t xml:space="preserve"> </w:t>
            </w:r>
            <w:r w:rsidR="008F03B5" w:rsidRPr="008F03B5">
              <w:rPr>
                <w:rFonts w:ascii="Arial Narrow" w:hAnsi="Arial Narrow"/>
                <w:sz w:val="20"/>
                <w:szCs w:val="20"/>
              </w:rPr>
              <w:t>(3%)</w:t>
            </w:r>
          </w:p>
        </w:tc>
      </w:tr>
    </w:tbl>
    <w:p w:rsidR="008F03B5" w:rsidRPr="008F03B5" w:rsidRDefault="008F03B5" w:rsidP="008F03B5">
      <w:pPr>
        <w:rPr>
          <w:rFonts w:ascii="Arial Narrow" w:eastAsia="ArialUnicodeMS" w:hAnsi="Arial Narrow"/>
          <w:sz w:val="20"/>
          <w:szCs w:val="20"/>
        </w:rPr>
      </w:pPr>
      <w:r w:rsidRPr="008F03B5">
        <w:rPr>
          <w:rFonts w:ascii="Arial Narrow" w:hAnsi="Arial Narrow"/>
          <w:sz w:val="20"/>
          <w:szCs w:val="20"/>
        </w:rPr>
        <w:t>*</w:t>
      </w:r>
      <w:r w:rsidRPr="008F03B5">
        <w:rPr>
          <w:rFonts w:ascii="Arial Narrow" w:eastAsia="ArialUnicodeMS" w:hAnsi="Arial Narrow"/>
          <w:b/>
          <w:sz w:val="20"/>
          <w:szCs w:val="20"/>
        </w:rPr>
        <w:t xml:space="preserve"> </w:t>
      </w:r>
      <w:r w:rsidRPr="008F03B5">
        <w:rPr>
          <w:rFonts w:ascii="Arial Narrow" w:eastAsia="ArialUnicodeMS" w:hAnsi="Arial Narrow"/>
          <w:sz w:val="20"/>
          <w:szCs w:val="20"/>
        </w:rPr>
        <w:t>All patients received concomitant morphine during these studies.</w:t>
      </w:r>
    </w:p>
    <w:p w:rsidR="008F03B5" w:rsidRPr="008F03B5" w:rsidRDefault="008F03B5" w:rsidP="001373E4">
      <w:pPr>
        <w:spacing w:before="160"/>
        <w:jc w:val="both"/>
        <w:rPr>
          <w:rFonts w:ascii="Arial Narrow" w:hAnsi="Arial Narrow"/>
          <w:i/>
          <w:sz w:val="20"/>
          <w:szCs w:val="20"/>
          <w:u w:val="single"/>
        </w:rPr>
      </w:pPr>
      <w:bookmarkStart w:id="3" w:name="IDX7"/>
      <w:bookmarkStart w:id="4" w:name="IDX8"/>
      <w:bookmarkStart w:id="5" w:name="IDX9"/>
      <w:bookmarkStart w:id="6" w:name="IDX10"/>
      <w:bookmarkStart w:id="7" w:name="IDX11"/>
      <w:bookmarkStart w:id="8" w:name="IDX12"/>
      <w:bookmarkStart w:id="9" w:name="IDX13"/>
      <w:bookmarkStart w:id="10" w:name="IDX14"/>
      <w:bookmarkStart w:id="11" w:name="IDX15"/>
      <w:bookmarkStart w:id="12" w:name="IDX16"/>
      <w:bookmarkStart w:id="13" w:name="IDX17"/>
      <w:bookmarkStart w:id="14" w:name="IDX18"/>
      <w:bookmarkStart w:id="15" w:name="IDX19"/>
      <w:bookmarkStart w:id="16" w:name="IDX20"/>
      <w:bookmarkStart w:id="17" w:name="IDX21"/>
      <w:bookmarkStart w:id="18" w:name="IDX22"/>
      <w:bookmarkStart w:id="19" w:name="IDX23"/>
      <w:bookmarkStart w:id="20" w:name="IDX24"/>
      <w:bookmarkStart w:id="21" w:name="IDX25"/>
      <w:bookmarkStart w:id="22" w:name="IDX26"/>
      <w:bookmarkStart w:id="23" w:name="IDX27"/>
      <w:bookmarkStart w:id="24" w:name="IDX28"/>
      <w:bookmarkStart w:id="25" w:name="IDX29"/>
      <w:bookmarkStart w:id="26" w:name="IDX30"/>
      <w:bookmarkStart w:id="27" w:name="IDX31"/>
      <w:bookmarkStart w:id="28" w:name="IDX32"/>
      <w:bookmarkStart w:id="29" w:name="IDX33"/>
      <w:bookmarkStart w:id="30" w:name="IDX34"/>
      <w:bookmarkStart w:id="31" w:name="IDX35"/>
      <w:bookmarkStart w:id="32" w:name="IDX36"/>
      <w:bookmarkStart w:id="33" w:name="IDX37"/>
      <w:bookmarkStart w:id="34" w:name="IDX38"/>
      <w:bookmarkStart w:id="35" w:name="IDX39"/>
      <w:bookmarkStart w:id="36" w:name="IDX40"/>
      <w:bookmarkStart w:id="37" w:name="IDX41"/>
      <w:bookmarkStart w:id="38" w:name="IDX42"/>
      <w:bookmarkStart w:id="39" w:name="IDX43"/>
      <w:bookmarkStart w:id="40" w:name="IDX44"/>
      <w:bookmarkStart w:id="41" w:name="IDX45"/>
      <w:bookmarkStart w:id="42" w:name="IDX46"/>
      <w:bookmarkStart w:id="43" w:name="IDX47"/>
      <w:bookmarkStart w:id="44" w:name="IDX48"/>
      <w:bookmarkStart w:id="45" w:name="IDX49"/>
      <w:bookmarkStart w:id="46" w:name="IDX50"/>
      <w:bookmarkStart w:id="47" w:name="IDX51"/>
      <w:bookmarkStart w:id="48" w:name="IDX52"/>
      <w:bookmarkStart w:id="49" w:name="IDX53"/>
      <w:bookmarkStart w:id="50" w:name="IDX54"/>
      <w:bookmarkStart w:id="51" w:name="IDX55"/>
      <w:bookmarkStart w:id="52" w:name="IDX56"/>
      <w:bookmarkStart w:id="53" w:name="IDX57"/>
      <w:bookmarkStart w:id="54" w:name="IDX58"/>
      <w:bookmarkStart w:id="55" w:name="IDX59"/>
      <w:bookmarkStart w:id="56" w:name="IDX60"/>
      <w:bookmarkStart w:id="57" w:name="IDX61"/>
      <w:bookmarkStart w:id="58" w:name="IDX62"/>
      <w:bookmarkStart w:id="59" w:name="IDX63"/>
      <w:bookmarkStart w:id="60" w:name="IDX64"/>
      <w:bookmarkStart w:id="61" w:name="IDX65"/>
      <w:bookmarkStart w:id="62" w:name="IDX66"/>
      <w:bookmarkStart w:id="63" w:name="IDX67"/>
      <w:bookmarkStart w:id="64" w:name="IDX6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8F03B5">
        <w:rPr>
          <w:rFonts w:ascii="Arial Narrow" w:hAnsi="Arial Narrow"/>
          <w:i/>
          <w:sz w:val="20"/>
          <w:szCs w:val="20"/>
          <w:u w:val="single"/>
        </w:rPr>
        <w:t>Fever Studies</w:t>
      </w:r>
    </w:p>
    <w:p w:rsidR="00435702" w:rsidRDefault="008F03B5" w:rsidP="008F03B5">
      <w:pPr>
        <w:jc w:val="both"/>
        <w:rPr>
          <w:rFonts w:ascii="Arial Narrow" w:hAnsi="Arial Narrow"/>
          <w:sz w:val="20"/>
          <w:szCs w:val="20"/>
        </w:rPr>
      </w:pPr>
      <w:r w:rsidRPr="008F03B5">
        <w:rPr>
          <w:rFonts w:ascii="Arial Narrow" w:eastAsia="ArialUnicodeMS" w:hAnsi="Arial Narrow"/>
          <w:sz w:val="20"/>
          <w:szCs w:val="20"/>
        </w:rPr>
        <w:t>Fever studies were conducted in febrile hospitali</w:t>
      </w:r>
      <w:r w:rsidR="00F50459">
        <w:rPr>
          <w:rFonts w:ascii="Arial Narrow" w:eastAsia="ArialUnicodeMS" w:hAnsi="Arial Narrow"/>
          <w:sz w:val="20"/>
          <w:szCs w:val="20"/>
        </w:rPr>
        <w:t>s</w:t>
      </w:r>
      <w:r w:rsidRPr="008F03B5">
        <w:rPr>
          <w:rFonts w:ascii="Arial Narrow" w:eastAsia="ArialUnicodeMS" w:hAnsi="Arial Narrow"/>
          <w:sz w:val="20"/>
          <w:szCs w:val="20"/>
        </w:rPr>
        <w:t>ed patients with malaria and febrile hospitali</w:t>
      </w:r>
      <w:r w:rsidR="00F50459">
        <w:rPr>
          <w:rFonts w:ascii="Arial Narrow" w:eastAsia="ArialUnicodeMS" w:hAnsi="Arial Narrow"/>
          <w:sz w:val="20"/>
          <w:szCs w:val="20"/>
        </w:rPr>
        <w:t>s</w:t>
      </w:r>
      <w:r w:rsidRPr="008F03B5">
        <w:rPr>
          <w:rFonts w:ascii="Arial Narrow" w:eastAsia="ArialUnicodeMS" w:hAnsi="Arial Narrow"/>
          <w:sz w:val="20"/>
          <w:szCs w:val="20"/>
        </w:rPr>
        <w:t>ed patients with varying causes of fever.</w:t>
      </w:r>
      <w:r w:rsidRPr="008F03B5">
        <w:rPr>
          <w:rFonts w:ascii="Arial Narrow" w:eastAsia="ArialUnicodeMS" w:hAnsi="Arial Narrow"/>
          <w:iCs/>
          <w:sz w:val="20"/>
          <w:szCs w:val="20"/>
        </w:rPr>
        <w:t xml:space="preserve"> </w:t>
      </w:r>
      <w:r w:rsidRPr="008F03B5">
        <w:rPr>
          <w:rFonts w:ascii="Arial Narrow" w:hAnsi="Arial Narrow"/>
          <w:iCs/>
          <w:sz w:val="20"/>
          <w:szCs w:val="20"/>
        </w:rPr>
        <w:t>In hospitali</w:t>
      </w:r>
      <w:r w:rsidR="00F50459">
        <w:rPr>
          <w:rFonts w:ascii="Arial Narrow" w:hAnsi="Arial Narrow"/>
          <w:iCs/>
          <w:sz w:val="20"/>
          <w:szCs w:val="20"/>
        </w:rPr>
        <w:t>s</w:t>
      </w:r>
      <w:r w:rsidRPr="008F03B5">
        <w:rPr>
          <w:rFonts w:ascii="Arial Narrow" w:hAnsi="Arial Narrow"/>
          <w:iCs/>
          <w:sz w:val="20"/>
          <w:szCs w:val="20"/>
        </w:rPr>
        <w:t>ed febrile patients with malaria, the</w:t>
      </w:r>
      <w:r w:rsidRPr="008F03B5">
        <w:rPr>
          <w:rFonts w:ascii="Arial Narrow" w:eastAsia="ArialUnicodeMS" w:hAnsi="Arial Narrow"/>
          <w:sz w:val="20"/>
          <w:szCs w:val="20"/>
        </w:rPr>
        <w:t xml:space="preserve"> </w:t>
      </w:r>
      <w:r w:rsidR="007646C4">
        <w:rPr>
          <w:rFonts w:ascii="Arial Narrow" w:hAnsi="Arial Narrow"/>
          <w:sz w:val="20"/>
          <w:szCs w:val="20"/>
        </w:rPr>
        <w:t>treatment emergent adverse effects</w:t>
      </w:r>
      <w:r w:rsidR="007646C4" w:rsidRPr="008F03B5">
        <w:rPr>
          <w:rFonts w:ascii="Arial Narrow" w:hAnsi="Arial Narrow"/>
          <w:sz w:val="20"/>
          <w:szCs w:val="20"/>
        </w:rPr>
        <w:t xml:space="preserve"> </w:t>
      </w:r>
      <w:r w:rsidRPr="008F03B5">
        <w:rPr>
          <w:rFonts w:ascii="Arial Narrow" w:eastAsia="ArialUnicodeMS" w:hAnsi="Arial Narrow"/>
          <w:sz w:val="20"/>
          <w:szCs w:val="20"/>
        </w:rPr>
        <w:t xml:space="preserve">observed in at least two </w:t>
      </w:r>
      <w:proofErr w:type="spellStart"/>
      <w:r w:rsidRPr="008F03B5">
        <w:rPr>
          <w:rFonts w:ascii="Arial Narrow" w:eastAsia="ArialUnicodeMS" w:hAnsi="Arial Narrow"/>
          <w:sz w:val="20"/>
          <w:szCs w:val="20"/>
        </w:rPr>
        <w:t>Caldolor</w:t>
      </w:r>
      <w:proofErr w:type="spellEnd"/>
      <w:r w:rsidRPr="008F03B5">
        <w:rPr>
          <w:rFonts w:ascii="Arial Narrow" w:eastAsia="ArialUnicodeMS" w:hAnsi="Arial Narrow"/>
          <w:sz w:val="20"/>
          <w:szCs w:val="20"/>
        </w:rPr>
        <w:t xml:space="preserve">-treated patients included </w:t>
      </w:r>
      <w:r w:rsidRPr="008F03B5">
        <w:rPr>
          <w:rFonts w:ascii="Arial Narrow" w:hAnsi="Arial Narrow"/>
          <w:sz w:val="20"/>
          <w:szCs w:val="20"/>
        </w:rPr>
        <w:t>abdominal pain and nasal congestion.</w:t>
      </w:r>
    </w:p>
    <w:p w:rsidR="00DA41A8" w:rsidRDefault="008F03B5" w:rsidP="00DA41A8">
      <w:pPr>
        <w:spacing w:before="160" w:after="160"/>
        <w:jc w:val="both"/>
        <w:rPr>
          <w:rFonts w:ascii="Arial Narrow" w:eastAsia="ArialUnicodeMS" w:hAnsi="Arial Narrow"/>
          <w:sz w:val="20"/>
          <w:szCs w:val="20"/>
        </w:rPr>
      </w:pPr>
      <w:r w:rsidRPr="008F03B5">
        <w:rPr>
          <w:rFonts w:ascii="Arial Narrow" w:hAnsi="Arial Narrow"/>
          <w:iCs/>
          <w:sz w:val="20"/>
          <w:szCs w:val="20"/>
        </w:rPr>
        <w:t>In hospitali</w:t>
      </w:r>
      <w:r w:rsidR="00F50459">
        <w:rPr>
          <w:rFonts w:ascii="Arial Narrow" w:hAnsi="Arial Narrow"/>
          <w:iCs/>
          <w:sz w:val="20"/>
          <w:szCs w:val="20"/>
        </w:rPr>
        <w:t>s</w:t>
      </w:r>
      <w:r w:rsidRPr="008F03B5">
        <w:rPr>
          <w:rFonts w:ascii="Arial Narrow" w:hAnsi="Arial Narrow"/>
          <w:iCs/>
          <w:sz w:val="20"/>
          <w:szCs w:val="20"/>
        </w:rPr>
        <w:t xml:space="preserve">ed febrile patients (all causes), </w:t>
      </w:r>
      <w:r w:rsidR="007646C4">
        <w:rPr>
          <w:rFonts w:ascii="Arial Narrow" w:hAnsi="Arial Narrow"/>
          <w:sz w:val="20"/>
          <w:szCs w:val="20"/>
        </w:rPr>
        <w:t>treatment emergent adverse effects</w:t>
      </w:r>
      <w:r w:rsidR="007646C4" w:rsidRPr="008F03B5">
        <w:rPr>
          <w:rFonts w:ascii="Arial Narrow" w:hAnsi="Arial Narrow"/>
          <w:sz w:val="20"/>
          <w:szCs w:val="20"/>
        </w:rPr>
        <w:t xml:space="preserve"> </w:t>
      </w:r>
      <w:r w:rsidRPr="008F03B5">
        <w:rPr>
          <w:rFonts w:ascii="Arial Narrow" w:eastAsia="ArialUnicodeMS" w:hAnsi="Arial Narrow"/>
          <w:sz w:val="20"/>
          <w:szCs w:val="20"/>
        </w:rPr>
        <w:t>observed in more than two patients in any given treatment group are presented in th</w:t>
      </w:r>
      <w:r w:rsidR="001373E4">
        <w:rPr>
          <w:rFonts w:ascii="Arial Narrow" w:eastAsia="ArialUnicodeMS" w:hAnsi="Arial Narrow"/>
          <w:sz w:val="20"/>
          <w:szCs w:val="20"/>
        </w:rPr>
        <w:t>e table below.</w:t>
      </w:r>
      <w:r w:rsidR="00DA41A8">
        <w:rPr>
          <w:rFonts w:ascii="Arial Narrow" w:eastAsia="ArialUnicodeMS" w:hAnsi="Arial Narrow"/>
          <w:sz w:val="20"/>
          <w:szCs w:val="20"/>
        </w:rPr>
        <w:br w:type="page"/>
      </w:r>
    </w:p>
    <w:tbl>
      <w:tblPr>
        <w:tblW w:w="850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000"/>
      </w:tblPr>
      <w:tblGrid>
        <w:gridCol w:w="3043"/>
        <w:gridCol w:w="1214"/>
        <w:gridCol w:w="1416"/>
        <w:gridCol w:w="1416"/>
        <w:gridCol w:w="1416"/>
      </w:tblGrid>
      <w:tr w:rsidR="008F03B5" w:rsidRPr="008F03B5" w:rsidTr="001373E4">
        <w:trPr>
          <w:cantSplit/>
          <w:trHeight w:val="80"/>
          <w:tblHeader/>
          <w:jc w:val="center"/>
        </w:trPr>
        <w:tc>
          <w:tcPr>
            <w:tcW w:w="8505" w:type="dxa"/>
            <w:gridSpan w:val="5"/>
            <w:tcBorders>
              <w:top w:val="single" w:sz="4" w:space="0" w:color="808080"/>
              <w:left w:val="single" w:sz="4" w:space="0" w:color="808080"/>
              <w:bottom w:val="single" w:sz="4" w:space="0" w:color="808080"/>
              <w:right w:val="single" w:sz="4" w:space="0" w:color="808080"/>
            </w:tcBorders>
            <w:vAlign w:val="bottom"/>
          </w:tcPr>
          <w:p w:rsidR="008F03B5" w:rsidRPr="008F03B5" w:rsidRDefault="008F03B5" w:rsidP="008F03B5">
            <w:pPr>
              <w:jc w:val="both"/>
              <w:rPr>
                <w:rFonts w:ascii="Arial Narrow" w:hAnsi="Arial Narrow"/>
                <w:b/>
                <w:sz w:val="20"/>
                <w:szCs w:val="20"/>
              </w:rPr>
            </w:pPr>
            <w:r w:rsidRPr="008F03B5">
              <w:rPr>
                <w:rFonts w:ascii="Arial Narrow" w:hAnsi="Arial Narrow"/>
                <w:b/>
                <w:sz w:val="20"/>
                <w:szCs w:val="20"/>
              </w:rPr>
              <w:lastRenderedPageBreak/>
              <w:t xml:space="preserve">Table </w:t>
            </w:r>
            <w:r w:rsidR="00523C1D">
              <w:rPr>
                <w:rFonts w:ascii="Arial Narrow" w:hAnsi="Arial Narrow"/>
                <w:b/>
                <w:sz w:val="20"/>
                <w:szCs w:val="20"/>
              </w:rPr>
              <w:t>5</w:t>
            </w:r>
            <w:r w:rsidRPr="008F03B5">
              <w:rPr>
                <w:rFonts w:ascii="Arial Narrow" w:hAnsi="Arial Narrow"/>
                <w:b/>
                <w:sz w:val="20"/>
                <w:szCs w:val="20"/>
              </w:rPr>
              <w:t xml:space="preserve">: Patients with Adverse Reactions Observed in </w:t>
            </w:r>
          </w:p>
          <w:p w:rsidR="008F03B5" w:rsidRPr="008F03B5" w:rsidRDefault="008F03B5" w:rsidP="008F03B5">
            <w:pPr>
              <w:jc w:val="both"/>
              <w:rPr>
                <w:rFonts w:ascii="Arial Narrow" w:hAnsi="Arial Narrow"/>
                <w:b/>
                <w:sz w:val="20"/>
                <w:szCs w:val="20"/>
              </w:rPr>
            </w:pPr>
            <w:r w:rsidRPr="008F03B5">
              <w:rPr>
                <w:rFonts w:ascii="Arial Narrow" w:hAnsi="Arial Narrow"/>
                <w:b/>
                <w:sz w:val="20"/>
                <w:szCs w:val="20"/>
              </w:rPr>
              <w:t xml:space="preserve">≥ 3% of Patients in any </w:t>
            </w:r>
            <w:proofErr w:type="spellStart"/>
            <w:r w:rsidRPr="008F03B5">
              <w:rPr>
                <w:rFonts w:ascii="Arial Narrow" w:hAnsi="Arial Narrow"/>
                <w:b/>
                <w:sz w:val="20"/>
                <w:szCs w:val="20"/>
              </w:rPr>
              <w:t>Caldolor</w:t>
            </w:r>
            <w:proofErr w:type="spellEnd"/>
            <w:r w:rsidRPr="008F03B5">
              <w:rPr>
                <w:rFonts w:ascii="Arial Narrow" w:hAnsi="Arial Narrow"/>
                <w:b/>
                <w:sz w:val="20"/>
                <w:szCs w:val="20"/>
              </w:rPr>
              <w:t xml:space="preserve"> Treatment Group in All-Cause Fever Study</w:t>
            </w:r>
          </w:p>
        </w:tc>
      </w:tr>
      <w:tr w:rsidR="008F03B5" w:rsidRPr="008F03B5" w:rsidTr="001373E4">
        <w:trPr>
          <w:cantSplit/>
          <w:trHeight w:val="80"/>
          <w:tblHeader/>
          <w:jc w:val="center"/>
        </w:trPr>
        <w:tc>
          <w:tcPr>
            <w:tcW w:w="3043" w:type="dxa"/>
            <w:vMerge w:val="restart"/>
            <w:vAlign w:val="bottom"/>
          </w:tcPr>
          <w:p w:rsidR="008F03B5" w:rsidRPr="008F03B5" w:rsidRDefault="008F03B5" w:rsidP="008F03B5">
            <w:pPr>
              <w:keepNext/>
              <w:adjustRightInd w:val="0"/>
              <w:rPr>
                <w:rFonts w:ascii="Arial Narrow" w:hAnsi="Arial Narrow"/>
                <w:b/>
                <w:sz w:val="20"/>
                <w:szCs w:val="20"/>
              </w:rPr>
            </w:pPr>
            <w:r w:rsidRPr="008F03B5">
              <w:rPr>
                <w:rFonts w:ascii="Arial Narrow" w:hAnsi="Arial Narrow"/>
                <w:b/>
                <w:sz w:val="20"/>
                <w:szCs w:val="20"/>
              </w:rPr>
              <w:t>Event</w:t>
            </w:r>
          </w:p>
        </w:tc>
        <w:tc>
          <w:tcPr>
            <w:tcW w:w="4046" w:type="dxa"/>
            <w:gridSpan w:val="3"/>
            <w:vAlign w:val="bottom"/>
          </w:tcPr>
          <w:p w:rsidR="008F03B5" w:rsidRPr="008F03B5" w:rsidRDefault="008F03B5" w:rsidP="008F03B5">
            <w:pPr>
              <w:keepNext/>
              <w:adjustRightInd w:val="0"/>
              <w:jc w:val="center"/>
              <w:rPr>
                <w:rFonts w:ascii="Arial Narrow" w:hAnsi="Arial Narrow"/>
                <w:b/>
                <w:sz w:val="20"/>
                <w:szCs w:val="20"/>
              </w:rPr>
            </w:pPr>
            <w:proofErr w:type="spellStart"/>
            <w:r w:rsidRPr="008F03B5">
              <w:rPr>
                <w:rFonts w:ascii="Arial Narrow" w:hAnsi="Arial Narrow"/>
                <w:b/>
                <w:sz w:val="20"/>
                <w:szCs w:val="20"/>
              </w:rPr>
              <w:t>Caldolor</w:t>
            </w:r>
            <w:proofErr w:type="spellEnd"/>
            <w:r w:rsidRPr="008F03B5">
              <w:rPr>
                <w:rFonts w:ascii="Arial Narrow" w:hAnsi="Arial Narrow"/>
                <w:b/>
                <w:sz w:val="20"/>
                <w:szCs w:val="20"/>
              </w:rPr>
              <w:t xml:space="preserve">  </w:t>
            </w:r>
          </w:p>
        </w:tc>
        <w:tc>
          <w:tcPr>
            <w:tcW w:w="1416" w:type="dxa"/>
            <w:vMerge w:val="restart"/>
            <w:vAlign w:val="bottom"/>
          </w:tcPr>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Placebo</w:t>
            </w:r>
          </w:p>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N=28</w:t>
            </w:r>
          </w:p>
        </w:tc>
      </w:tr>
      <w:tr w:rsidR="008F03B5" w:rsidRPr="008F03B5" w:rsidTr="001373E4">
        <w:trPr>
          <w:cantSplit/>
          <w:trHeight w:val="80"/>
          <w:tblHeader/>
          <w:jc w:val="center"/>
        </w:trPr>
        <w:tc>
          <w:tcPr>
            <w:tcW w:w="3043" w:type="dxa"/>
            <w:vMerge/>
            <w:vAlign w:val="bottom"/>
          </w:tcPr>
          <w:p w:rsidR="008F03B5" w:rsidRPr="008F03B5" w:rsidRDefault="008F03B5" w:rsidP="008F03B5">
            <w:pPr>
              <w:keepNext/>
              <w:adjustRightInd w:val="0"/>
              <w:rPr>
                <w:rFonts w:ascii="Arial Narrow" w:hAnsi="Arial Narrow"/>
                <w:b/>
                <w:sz w:val="20"/>
                <w:szCs w:val="20"/>
              </w:rPr>
            </w:pPr>
          </w:p>
        </w:tc>
        <w:tc>
          <w:tcPr>
            <w:tcW w:w="1214" w:type="dxa"/>
          </w:tcPr>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100 mg</w:t>
            </w:r>
          </w:p>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N=30</w:t>
            </w:r>
          </w:p>
        </w:tc>
        <w:tc>
          <w:tcPr>
            <w:tcW w:w="1416" w:type="dxa"/>
            <w:vAlign w:val="bottom"/>
          </w:tcPr>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200 mg</w:t>
            </w:r>
          </w:p>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N=30</w:t>
            </w:r>
          </w:p>
        </w:tc>
        <w:tc>
          <w:tcPr>
            <w:tcW w:w="1416" w:type="dxa"/>
            <w:vAlign w:val="bottom"/>
          </w:tcPr>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400 mg</w:t>
            </w:r>
          </w:p>
          <w:p w:rsidR="008F03B5" w:rsidRPr="008F03B5" w:rsidRDefault="008F03B5" w:rsidP="008F03B5">
            <w:pPr>
              <w:keepNext/>
              <w:adjustRightInd w:val="0"/>
              <w:jc w:val="center"/>
              <w:rPr>
                <w:rFonts w:ascii="Arial Narrow" w:hAnsi="Arial Narrow"/>
                <w:b/>
                <w:sz w:val="20"/>
                <w:szCs w:val="20"/>
              </w:rPr>
            </w:pPr>
            <w:r w:rsidRPr="008F03B5">
              <w:rPr>
                <w:rFonts w:ascii="Arial Narrow" w:hAnsi="Arial Narrow"/>
                <w:b/>
                <w:sz w:val="20"/>
                <w:szCs w:val="20"/>
              </w:rPr>
              <w:t>N=31</w:t>
            </w:r>
          </w:p>
        </w:tc>
        <w:tc>
          <w:tcPr>
            <w:tcW w:w="1416" w:type="dxa"/>
            <w:vMerge/>
          </w:tcPr>
          <w:p w:rsidR="008F03B5" w:rsidRPr="008F03B5" w:rsidRDefault="008F03B5" w:rsidP="008F03B5">
            <w:pPr>
              <w:keepNext/>
              <w:adjustRightInd w:val="0"/>
              <w:jc w:val="center"/>
              <w:rPr>
                <w:rFonts w:ascii="Arial Narrow" w:hAnsi="Arial Narrow"/>
                <w:b/>
                <w:sz w:val="20"/>
                <w:szCs w:val="20"/>
              </w:rPr>
            </w:pP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i/>
                <w:sz w:val="20"/>
                <w:szCs w:val="20"/>
              </w:rPr>
            </w:pPr>
            <w:r w:rsidRPr="008F03B5">
              <w:rPr>
                <w:rFonts w:ascii="Arial Narrow" w:hAnsi="Arial Narrow"/>
                <w:i/>
                <w:sz w:val="20"/>
                <w:szCs w:val="20"/>
              </w:rPr>
              <w:t>Any Reaction</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i/>
                <w:sz w:val="20"/>
                <w:szCs w:val="20"/>
              </w:rPr>
              <w:t>27 (87%)</w:t>
            </w:r>
          </w:p>
        </w:tc>
        <w:tc>
          <w:tcPr>
            <w:tcW w:w="1416" w:type="dxa"/>
          </w:tcPr>
          <w:p w:rsidR="008F03B5" w:rsidRPr="008F03B5" w:rsidRDefault="008F03B5" w:rsidP="008F03B5">
            <w:pPr>
              <w:adjustRightInd w:val="0"/>
              <w:jc w:val="center"/>
              <w:rPr>
                <w:rFonts w:ascii="Arial Narrow" w:hAnsi="Arial Narrow"/>
                <w:i/>
                <w:sz w:val="20"/>
                <w:szCs w:val="20"/>
              </w:rPr>
            </w:pPr>
            <w:r w:rsidRPr="008F03B5">
              <w:rPr>
                <w:rFonts w:ascii="Arial Narrow" w:hAnsi="Arial Narrow"/>
                <w:i/>
                <w:sz w:val="20"/>
                <w:szCs w:val="20"/>
              </w:rPr>
              <w:t>25 (83%)</w:t>
            </w:r>
          </w:p>
        </w:tc>
        <w:tc>
          <w:tcPr>
            <w:tcW w:w="1416" w:type="dxa"/>
          </w:tcPr>
          <w:p w:rsidR="008F03B5" w:rsidRPr="008F03B5" w:rsidRDefault="008F03B5" w:rsidP="008F03B5">
            <w:pPr>
              <w:adjustRightInd w:val="0"/>
              <w:jc w:val="center"/>
              <w:rPr>
                <w:rFonts w:ascii="Arial Narrow" w:hAnsi="Arial Narrow"/>
                <w:i/>
                <w:sz w:val="20"/>
                <w:szCs w:val="20"/>
              </w:rPr>
            </w:pPr>
            <w:r w:rsidRPr="008F03B5">
              <w:rPr>
                <w:rFonts w:ascii="Arial Narrow" w:hAnsi="Arial Narrow"/>
                <w:i/>
                <w:sz w:val="20"/>
                <w:szCs w:val="20"/>
              </w:rPr>
              <w:t>23 (74%)</w:t>
            </w:r>
          </w:p>
        </w:tc>
        <w:tc>
          <w:tcPr>
            <w:tcW w:w="1416" w:type="dxa"/>
          </w:tcPr>
          <w:p w:rsidR="008F03B5" w:rsidRPr="008F03B5" w:rsidRDefault="008F03B5" w:rsidP="008F03B5">
            <w:pPr>
              <w:adjustRightInd w:val="0"/>
              <w:jc w:val="center"/>
              <w:rPr>
                <w:rFonts w:ascii="Arial Narrow" w:hAnsi="Arial Narrow"/>
                <w:i/>
                <w:sz w:val="20"/>
                <w:szCs w:val="20"/>
              </w:rPr>
            </w:pPr>
            <w:r w:rsidRPr="008F03B5">
              <w:rPr>
                <w:rFonts w:ascii="Arial Narrow" w:hAnsi="Arial Narrow"/>
                <w:i/>
                <w:sz w:val="20"/>
                <w:szCs w:val="20"/>
              </w:rPr>
              <w:t>25 (89%)</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w:t>
            </w:r>
            <w:r w:rsidR="00720DD4" w:rsidRPr="008F03B5">
              <w:rPr>
                <w:rFonts w:ascii="Arial Narrow" w:hAnsi="Arial Narrow"/>
                <w:sz w:val="20"/>
                <w:szCs w:val="20"/>
              </w:rPr>
              <w:t>Anaemia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5 (17%)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6 (20%)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11 (36%)</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 (14%)</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Eosinophilia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7 (23%)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7 (23%)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8 (26%)</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7 (25%)</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Hypokal</w:t>
            </w:r>
            <w:r w:rsidR="00295AB7">
              <w:rPr>
                <w:rFonts w:ascii="Arial Narrow" w:hAnsi="Arial Narrow"/>
                <w:sz w:val="20"/>
                <w:szCs w:val="20"/>
              </w:rPr>
              <w:t>a</w:t>
            </w:r>
            <w:r w:rsidRPr="008F03B5">
              <w:rPr>
                <w:rFonts w:ascii="Arial Narrow" w:hAnsi="Arial Narrow"/>
                <w:sz w:val="20"/>
                <w:szCs w:val="20"/>
              </w:rPr>
              <w:t>emia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 (13%)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 (13%)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6 (19%)</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5 (18%)</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Hypoprotein</w:t>
            </w:r>
            <w:r w:rsidR="00295AB7">
              <w:rPr>
                <w:rFonts w:ascii="Arial Narrow" w:hAnsi="Arial Narrow"/>
                <w:sz w:val="20"/>
                <w:szCs w:val="20"/>
              </w:rPr>
              <w:t>a</w:t>
            </w:r>
            <w:r w:rsidRPr="008F03B5">
              <w:rPr>
                <w:rFonts w:ascii="Arial Narrow" w:hAnsi="Arial Narrow"/>
                <w:sz w:val="20"/>
                <w:szCs w:val="20"/>
              </w:rPr>
              <w:t>emia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 (13%)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Neutrop</w:t>
            </w:r>
            <w:r w:rsidR="00295AB7">
              <w:rPr>
                <w:rFonts w:ascii="Arial Narrow" w:hAnsi="Arial Narrow"/>
                <w:sz w:val="20"/>
                <w:szCs w:val="20"/>
              </w:rPr>
              <w:t>a</w:t>
            </w:r>
            <w:r w:rsidRPr="008F03B5">
              <w:rPr>
                <w:rFonts w:ascii="Arial Narrow" w:hAnsi="Arial Narrow"/>
                <w:sz w:val="20"/>
                <w:szCs w:val="20"/>
              </w:rPr>
              <w:t>enia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 (13%)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Blood urea increased</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w:t>
            </w:r>
            <w:proofErr w:type="spellStart"/>
            <w:r w:rsidRPr="008F03B5">
              <w:rPr>
                <w:rFonts w:ascii="Arial Narrow" w:hAnsi="Arial Narrow"/>
                <w:sz w:val="20"/>
                <w:szCs w:val="20"/>
              </w:rPr>
              <w:t>Hypernatr</w:t>
            </w:r>
            <w:r w:rsidR="00295AB7">
              <w:rPr>
                <w:rFonts w:ascii="Arial Narrow" w:hAnsi="Arial Narrow"/>
                <w:sz w:val="20"/>
                <w:szCs w:val="20"/>
              </w:rPr>
              <w:t>a</w:t>
            </w:r>
            <w:r w:rsidRPr="008F03B5">
              <w:rPr>
                <w:rFonts w:ascii="Arial Narrow" w:hAnsi="Arial Narrow"/>
                <w:sz w:val="20"/>
                <w:szCs w:val="20"/>
              </w:rPr>
              <w:t>emia</w:t>
            </w:r>
            <w:proofErr w:type="spellEnd"/>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Hypertension</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w:t>
            </w:r>
            <w:proofErr w:type="spellStart"/>
            <w:r w:rsidRPr="008F03B5">
              <w:rPr>
                <w:rFonts w:ascii="Arial Narrow" w:hAnsi="Arial Narrow"/>
                <w:sz w:val="20"/>
                <w:szCs w:val="20"/>
              </w:rPr>
              <w:t>Hypoalbumin</w:t>
            </w:r>
            <w:r w:rsidR="00295AB7">
              <w:rPr>
                <w:rFonts w:ascii="Arial Narrow" w:hAnsi="Arial Narrow"/>
                <w:sz w:val="20"/>
                <w:szCs w:val="20"/>
              </w:rPr>
              <w:t>a</w:t>
            </w:r>
            <w:r w:rsidRPr="008F03B5">
              <w:rPr>
                <w:rFonts w:ascii="Arial Narrow" w:hAnsi="Arial Narrow"/>
                <w:sz w:val="20"/>
                <w:szCs w:val="20"/>
              </w:rPr>
              <w:t>emia</w:t>
            </w:r>
            <w:proofErr w:type="spellEnd"/>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 (3%)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 (4%)</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Hypotension</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 xml:space="preserve">1 (4%) </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w:t>
            </w:r>
            <w:r w:rsidR="00720DD4" w:rsidRPr="008F03B5">
              <w:rPr>
                <w:rFonts w:ascii="Arial Narrow" w:hAnsi="Arial Narrow"/>
                <w:sz w:val="20"/>
                <w:szCs w:val="20"/>
              </w:rPr>
              <w:t>Diarrhoea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Pneumonia bacterial</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 (3%)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Blood LDH increased</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 (3%)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 (4%)</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Thrombocythemia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3 (10%)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2 (7%)</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1 (3%)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r>
      <w:tr w:rsidR="008F03B5" w:rsidRPr="008F03B5" w:rsidTr="001373E4">
        <w:trPr>
          <w:cantSplit/>
          <w:jc w:val="center"/>
        </w:trPr>
        <w:tc>
          <w:tcPr>
            <w:tcW w:w="3043" w:type="dxa"/>
          </w:tcPr>
          <w:p w:rsidR="008F03B5" w:rsidRPr="008F03B5" w:rsidRDefault="008F03B5" w:rsidP="008F03B5">
            <w:pPr>
              <w:adjustRightInd w:val="0"/>
              <w:ind w:firstLine="10"/>
              <w:rPr>
                <w:rFonts w:ascii="Arial Narrow" w:hAnsi="Arial Narrow"/>
                <w:sz w:val="20"/>
                <w:szCs w:val="20"/>
              </w:rPr>
            </w:pPr>
            <w:r w:rsidRPr="008F03B5">
              <w:rPr>
                <w:rFonts w:ascii="Arial Narrow" w:hAnsi="Arial Narrow"/>
                <w:sz w:val="20"/>
                <w:szCs w:val="20"/>
              </w:rPr>
              <w:t xml:space="preserve">   </w:t>
            </w:r>
            <w:r w:rsidR="00295AB7" w:rsidRPr="008F03B5">
              <w:rPr>
                <w:rFonts w:ascii="Arial Narrow" w:hAnsi="Arial Narrow"/>
                <w:sz w:val="20"/>
                <w:szCs w:val="20"/>
              </w:rPr>
              <w:t>Bacteraemia</w:t>
            </w:r>
          </w:p>
        </w:tc>
        <w:tc>
          <w:tcPr>
            <w:tcW w:w="1214"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4 (13%)</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c>
          <w:tcPr>
            <w:tcW w:w="1416" w:type="dxa"/>
          </w:tcPr>
          <w:p w:rsidR="008F03B5" w:rsidRPr="008F03B5" w:rsidRDefault="008F03B5" w:rsidP="008F03B5">
            <w:pPr>
              <w:adjustRightInd w:val="0"/>
              <w:jc w:val="center"/>
              <w:rPr>
                <w:rFonts w:ascii="Arial Narrow" w:hAnsi="Arial Narrow"/>
                <w:sz w:val="20"/>
                <w:szCs w:val="20"/>
              </w:rPr>
            </w:pPr>
            <w:r w:rsidRPr="008F03B5">
              <w:rPr>
                <w:rFonts w:ascii="Arial Narrow" w:hAnsi="Arial Narrow"/>
                <w:sz w:val="20"/>
                <w:szCs w:val="20"/>
              </w:rPr>
              <w:t>0</w:t>
            </w:r>
          </w:p>
        </w:tc>
      </w:tr>
    </w:tbl>
    <w:p w:rsidR="00185675" w:rsidRPr="00185675" w:rsidRDefault="00185675" w:rsidP="001373E4">
      <w:pPr>
        <w:spacing w:before="160"/>
        <w:jc w:val="both"/>
        <w:rPr>
          <w:rFonts w:ascii="Arial Narrow" w:hAnsi="Arial Narrow"/>
          <w:sz w:val="20"/>
          <w:szCs w:val="20"/>
          <w:lang w:val="en-US"/>
        </w:rPr>
      </w:pPr>
      <w:r w:rsidRPr="00185675">
        <w:rPr>
          <w:rFonts w:ascii="Arial Narrow" w:hAnsi="Arial Narrow"/>
          <w:i/>
          <w:iCs/>
          <w:color w:val="000000"/>
          <w:sz w:val="20"/>
          <w:szCs w:val="20"/>
        </w:rPr>
        <w:t>Study in Hospitalized Adult Patients with Sepsis:</w:t>
      </w:r>
      <w:r w:rsidRPr="00185675">
        <w:rPr>
          <w:rFonts w:ascii="Arial Narrow" w:hAnsi="Arial Narrow"/>
          <w:sz w:val="20"/>
          <w:szCs w:val="20"/>
        </w:rPr>
        <w:t xml:space="preserve"> </w:t>
      </w:r>
      <w:r w:rsidRPr="00185675">
        <w:rPr>
          <w:rFonts w:ascii="Arial Narrow" w:hAnsi="Arial Narrow"/>
          <w:sz w:val="20"/>
          <w:szCs w:val="20"/>
          <w:lang w:val="en-US"/>
        </w:rPr>
        <w:t xml:space="preserve">The incidence of </w:t>
      </w:r>
      <w:r w:rsidR="007646C4">
        <w:rPr>
          <w:rFonts w:ascii="Arial Narrow" w:hAnsi="Arial Narrow"/>
          <w:sz w:val="20"/>
          <w:szCs w:val="20"/>
        </w:rPr>
        <w:t>treatment emergent adverse effects</w:t>
      </w:r>
      <w:r w:rsidR="007646C4" w:rsidRPr="008F03B5">
        <w:rPr>
          <w:rFonts w:ascii="Arial Narrow" w:hAnsi="Arial Narrow"/>
          <w:sz w:val="20"/>
          <w:szCs w:val="20"/>
        </w:rPr>
        <w:t xml:space="preserve"> </w:t>
      </w:r>
      <w:r w:rsidRPr="00185675">
        <w:rPr>
          <w:rFonts w:ascii="Arial Narrow" w:hAnsi="Arial Narrow"/>
          <w:sz w:val="20"/>
          <w:szCs w:val="20"/>
          <w:lang w:val="en-US"/>
        </w:rPr>
        <w:t>in hospitalized patients with severe sepsis was similar in treated and placebo patients. Patients were systematically monitored for signs of renal or bleeding complications.  Analysis of changes in urine output, changes in serum creatinine, renal related adverse events, and requirement for renal dialysis were similar in both groups. Laboratory measures of platelet count, partial thromboplastin time, prothrombin time and evaluation of bleeding events, coagulation abnormalities, requirement for red cells and requirement for other blood products failed to show any clinically significant differences between I.V. ibuprofen and placebo treated subjects.</w:t>
      </w:r>
    </w:p>
    <w:p w:rsidR="0001620B" w:rsidRPr="00A900CC" w:rsidRDefault="00F02F34" w:rsidP="001373E4">
      <w:pPr>
        <w:spacing w:before="160"/>
        <w:rPr>
          <w:rFonts w:ascii="Arial Narrow" w:hAnsi="Arial Narrow" w:cs="Arial"/>
          <w:b/>
          <w:sz w:val="22"/>
          <w:szCs w:val="22"/>
        </w:rPr>
      </w:pPr>
      <w:r w:rsidRPr="00A900CC">
        <w:rPr>
          <w:rFonts w:ascii="Arial Narrow" w:hAnsi="Arial Narrow" w:cs="Arial"/>
          <w:b/>
          <w:sz w:val="22"/>
          <w:szCs w:val="22"/>
        </w:rPr>
        <w:t>DOSAGE AND ADMINISTRATION</w:t>
      </w:r>
    </w:p>
    <w:p w:rsidR="007612CE" w:rsidRDefault="00AA59EC" w:rsidP="00561C42">
      <w:pPr>
        <w:spacing w:before="180"/>
        <w:jc w:val="both"/>
        <w:rPr>
          <w:rFonts w:ascii="Arial Narrow" w:hAnsi="Arial Narrow"/>
          <w:sz w:val="20"/>
          <w:szCs w:val="20"/>
        </w:rPr>
      </w:pPr>
      <w:r w:rsidRPr="00AA59EC">
        <w:rPr>
          <w:rFonts w:ascii="Arial Narrow" w:hAnsi="Arial Narrow"/>
          <w:sz w:val="20"/>
          <w:szCs w:val="20"/>
        </w:rPr>
        <w:t>Use the lowest effective dose for the shortest duration consistent with individual patient treatment goals</w:t>
      </w:r>
      <w:r>
        <w:rPr>
          <w:rFonts w:ascii="Arial Narrow" w:hAnsi="Arial Narrow"/>
          <w:sz w:val="20"/>
          <w:szCs w:val="20"/>
        </w:rPr>
        <w:t xml:space="preserve">. </w:t>
      </w:r>
      <w:r w:rsidRPr="00AA59EC">
        <w:rPr>
          <w:rFonts w:ascii="Arial Narrow" w:hAnsi="Arial Narrow"/>
          <w:sz w:val="20"/>
          <w:szCs w:val="20"/>
        </w:rPr>
        <w:t xml:space="preserve">After observing the response to initial therapy with </w:t>
      </w:r>
      <w:proofErr w:type="spellStart"/>
      <w:r w:rsidRPr="00AA59EC">
        <w:rPr>
          <w:rFonts w:ascii="Arial Narrow" w:hAnsi="Arial Narrow"/>
          <w:sz w:val="20"/>
          <w:szCs w:val="20"/>
        </w:rPr>
        <w:t>Caldolor</w:t>
      </w:r>
      <w:proofErr w:type="spellEnd"/>
      <w:r w:rsidRPr="00AA59EC">
        <w:rPr>
          <w:rFonts w:ascii="Arial Narrow" w:hAnsi="Arial Narrow"/>
          <w:sz w:val="20"/>
          <w:szCs w:val="20"/>
        </w:rPr>
        <w:t>, the dose and frequency should be adjusted to suit an individual patient's needs. Do not exceed</w:t>
      </w:r>
      <w:r w:rsidR="00F50459">
        <w:rPr>
          <w:rFonts w:ascii="Arial Narrow" w:hAnsi="Arial Narrow"/>
          <w:sz w:val="20"/>
          <w:szCs w:val="20"/>
        </w:rPr>
        <w:t xml:space="preserve"> a total daily dose of</w:t>
      </w:r>
      <w:r w:rsidRPr="00AA59EC">
        <w:rPr>
          <w:rFonts w:ascii="Arial Narrow" w:hAnsi="Arial Narrow"/>
          <w:sz w:val="20"/>
          <w:szCs w:val="20"/>
        </w:rPr>
        <w:t xml:space="preserve"> 3200</w:t>
      </w:r>
      <w:r w:rsidR="00A048A8">
        <w:rPr>
          <w:rFonts w:ascii="Arial Narrow" w:hAnsi="Arial Narrow"/>
          <w:sz w:val="20"/>
          <w:szCs w:val="20"/>
        </w:rPr>
        <w:t xml:space="preserve"> </w:t>
      </w:r>
      <w:r w:rsidRPr="00AA59EC">
        <w:rPr>
          <w:rFonts w:ascii="Arial Narrow" w:hAnsi="Arial Narrow"/>
          <w:sz w:val="20"/>
          <w:szCs w:val="20"/>
        </w:rPr>
        <w:t xml:space="preserve">mg </w:t>
      </w:r>
      <w:r w:rsidR="00F50459">
        <w:rPr>
          <w:rFonts w:ascii="Arial Narrow" w:hAnsi="Arial Narrow"/>
          <w:sz w:val="20"/>
          <w:szCs w:val="20"/>
        </w:rPr>
        <w:t>ibuprofen</w:t>
      </w:r>
      <w:r w:rsidRPr="00AA59EC">
        <w:rPr>
          <w:rFonts w:ascii="Arial Narrow" w:hAnsi="Arial Narrow"/>
          <w:sz w:val="20"/>
          <w:szCs w:val="20"/>
        </w:rPr>
        <w:t>.</w:t>
      </w:r>
      <w:r w:rsidR="007612CE">
        <w:rPr>
          <w:rFonts w:ascii="Arial Narrow" w:hAnsi="Arial Narrow"/>
          <w:sz w:val="20"/>
          <w:szCs w:val="20"/>
        </w:rPr>
        <w:t xml:space="preserve">  Use of the recommended maximum dose of </w:t>
      </w:r>
      <w:proofErr w:type="spellStart"/>
      <w:r w:rsidR="007612CE">
        <w:rPr>
          <w:rFonts w:ascii="Arial Narrow" w:hAnsi="Arial Narrow"/>
          <w:sz w:val="20"/>
          <w:szCs w:val="20"/>
        </w:rPr>
        <w:t>Caldolor</w:t>
      </w:r>
      <w:proofErr w:type="spellEnd"/>
      <w:r w:rsidR="007612CE">
        <w:rPr>
          <w:rFonts w:ascii="Arial Narrow" w:hAnsi="Arial Narrow"/>
          <w:sz w:val="20"/>
          <w:szCs w:val="20"/>
        </w:rPr>
        <w:t xml:space="preserve"> 800 mg every 6 hours has only been studied for a period of up to 2 days.</w:t>
      </w:r>
    </w:p>
    <w:p w:rsidR="00AA59EC" w:rsidRPr="00AA59EC" w:rsidRDefault="00AA59EC" w:rsidP="00561C42">
      <w:pPr>
        <w:spacing w:before="180"/>
        <w:jc w:val="both"/>
        <w:rPr>
          <w:rFonts w:ascii="Arial Narrow" w:hAnsi="Arial Narrow"/>
          <w:sz w:val="20"/>
          <w:szCs w:val="20"/>
        </w:rPr>
      </w:pPr>
      <w:r w:rsidRPr="00AA59EC">
        <w:rPr>
          <w:rFonts w:ascii="Arial Narrow" w:hAnsi="Arial Narrow"/>
          <w:sz w:val="20"/>
          <w:szCs w:val="20"/>
        </w:rPr>
        <w:t xml:space="preserve">To reduce the risk of renal adverse reactions, patients must be well hydrated prior to administration of </w:t>
      </w:r>
      <w:proofErr w:type="spellStart"/>
      <w:r w:rsidRPr="00AA59EC">
        <w:rPr>
          <w:rFonts w:ascii="Arial Narrow" w:hAnsi="Arial Narrow"/>
          <w:sz w:val="20"/>
          <w:szCs w:val="20"/>
        </w:rPr>
        <w:t>Caldolor</w:t>
      </w:r>
      <w:proofErr w:type="spellEnd"/>
      <w:r w:rsidRPr="00AA59EC">
        <w:rPr>
          <w:rFonts w:ascii="Arial Narrow" w:hAnsi="Arial Narrow"/>
          <w:sz w:val="20"/>
          <w:szCs w:val="20"/>
        </w:rPr>
        <w:t>.</w:t>
      </w:r>
    </w:p>
    <w:p w:rsidR="00AA59EC" w:rsidRPr="00AA59EC" w:rsidRDefault="001373E4" w:rsidP="00561C42">
      <w:pPr>
        <w:spacing w:before="180"/>
        <w:jc w:val="both"/>
        <w:rPr>
          <w:rFonts w:ascii="Arial Narrow" w:hAnsi="Arial Narrow"/>
          <w:b/>
          <w:sz w:val="20"/>
          <w:szCs w:val="20"/>
        </w:rPr>
      </w:pPr>
      <w:r>
        <w:rPr>
          <w:rFonts w:ascii="Arial Narrow" w:hAnsi="Arial Narrow"/>
          <w:b/>
          <w:sz w:val="20"/>
          <w:szCs w:val="20"/>
        </w:rPr>
        <w:t>Analgesia (Pain)</w:t>
      </w:r>
    </w:p>
    <w:p w:rsidR="00AA59EC" w:rsidRPr="00AA59EC" w:rsidRDefault="00AA59EC" w:rsidP="001373E4">
      <w:pPr>
        <w:jc w:val="both"/>
        <w:rPr>
          <w:rFonts w:ascii="Arial Narrow" w:hAnsi="Arial Narrow"/>
          <w:sz w:val="20"/>
          <w:szCs w:val="20"/>
        </w:rPr>
      </w:pPr>
      <w:r w:rsidRPr="00AA59EC">
        <w:rPr>
          <w:rFonts w:ascii="Arial Narrow" w:hAnsi="Arial Narrow"/>
          <w:sz w:val="20"/>
          <w:szCs w:val="20"/>
        </w:rPr>
        <w:t>Administer 400mg to 800mg</w:t>
      </w:r>
      <w:r w:rsidR="00F50459">
        <w:rPr>
          <w:rFonts w:ascii="Arial Narrow" w:hAnsi="Arial Narrow"/>
          <w:sz w:val="20"/>
          <w:szCs w:val="20"/>
        </w:rPr>
        <w:t xml:space="preserve"> of </w:t>
      </w:r>
      <w:proofErr w:type="spellStart"/>
      <w:r w:rsidR="00F50459">
        <w:rPr>
          <w:rFonts w:ascii="Arial Narrow" w:hAnsi="Arial Narrow"/>
          <w:sz w:val="20"/>
          <w:szCs w:val="20"/>
        </w:rPr>
        <w:t>Caldolor</w:t>
      </w:r>
      <w:proofErr w:type="spellEnd"/>
      <w:r w:rsidR="00F50459">
        <w:rPr>
          <w:rFonts w:ascii="Arial Narrow" w:hAnsi="Arial Narrow"/>
          <w:sz w:val="20"/>
          <w:szCs w:val="20"/>
        </w:rPr>
        <w:t xml:space="preserve"> injection by intravenous infusion</w:t>
      </w:r>
      <w:r w:rsidRPr="00AA59EC">
        <w:rPr>
          <w:rFonts w:ascii="Arial Narrow" w:hAnsi="Arial Narrow"/>
          <w:sz w:val="20"/>
          <w:szCs w:val="20"/>
        </w:rPr>
        <w:t xml:space="preserve"> every 6 hours as necessary. </w:t>
      </w:r>
      <w:proofErr w:type="spellStart"/>
      <w:r w:rsidR="00366680" w:rsidRPr="00132A1F">
        <w:rPr>
          <w:rFonts w:ascii="Arial Narrow" w:hAnsi="Arial Narrow"/>
          <w:sz w:val="20"/>
          <w:szCs w:val="20"/>
        </w:rPr>
        <w:t>Caldolor</w:t>
      </w:r>
      <w:proofErr w:type="spellEnd"/>
      <w:r w:rsidR="00366680" w:rsidRPr="00132A1F">
        <w:rPr>
          <w:rFonts w:ascii="Arial Narrow" w:hAnsi="Arial Narrow"/>
          <w:sz w:val="20"/>
          <w:szCs w:val="20"/>
        </w:rPr>
        <w:t xml:space="preserve"> must be diluted prior to administration</w:t>
      </w:r>
      <w:r w:rsidRPr="00AA59EC">
        <w:rPr>
          <w:rFonts w:ascii="Arial Narrow" w:hAnsi="Arial Narrow"/>
          <w:sz w:val="20"/>
          <w:szCs w:val="20"/>
        </w:rPr>
        <w:t>.</w:t>
      </w:r>
    </w:p>
    <w:p w:rsidR="00AA59EC" w:rsidRPr="00AA59EC" w:rsidRDefault="00AA59EC" w:rsidP="00561C42">
      <w:pPr>
        <w:spacing w:before="180"/>
        <w:jc w:val="both"/>
        <w:rPr>
          <w:rFonts w:ascii="Arial Narrow" w:hAnsi="Arial Narrow"/>
          <w:b/>
          <w:sz w:val="20"/>
          <w:szCs w:val="20"/>
        </w:rPr>
      </w:pPr>
      <w:r w:rsidRPr="00AA59EC">
        <w:rPr>
          <w:rFonts w:ascii="Arial Narrow" w:hAnsi="Arial Narrow"/>
          <w:b/>
          <w:sz w:val="20"/>
          <w:szCs w:val="20"/>
        </w:rPr>
        <w:t>Antipyretic (Fever)</w:t>
      </w:r>
    </w:p>
    <w:p w:rsidR="00B74DA9" w:rsidRDefault="00AA59EC" w:rsidP="001373E4">
      <w:pPr>
        <w:jc w:val="both"/>
        <w:rPr>
          <w:rFonts w:ascii="Arial Narrow" w:hAnsi="Arial Narrow"/>
          <w:sz w:val="20"/>
          <w:szCs w:val="20"/>
        </w:rPr>
      </w:pPr>
      <w:r w:rsidRPr="00AA59EC">
        <w:rPr>
          <w:rFonts w:ascii="Arial Narrow" w:hAnsi="Arial Narrow"/>
          <w:sz w:val="20"/>
          <w:szCs w:val="20"/>
        </w:rPr>
        <w:t>Administer 400 mg</w:t>
      </w:r>
      <w:r w:rsidR="00F50459">
        <w:rPr>
          <w:rFonts w:ascii="Arial Narrow" w:hAnsi="Arial Narrow"/>
          <w:sz w:val="20"/>
          <w:szCs w:val="20"/>
        </w:rPr>
        <w:t xml:space="preserve"> of </w:t>
      </w:r>
      <w:proofErr w:type="spellStart"/>
      <w:r w:rsidR="00F50459">
        <w:rPr>
          <w:rFonts w:ascii="Arial Narrow" w:hAnsi="Arial Narrow"/>
          <w:sz w:val="20"/>
          <w:szCs w:val="20"/>
        </w:rPr>
        <w:t>Caldolor</w:t>
      </w:r>
      <w:proofErr w:type="spellEnd"/>
      <w:r w:rsidR="00F50459">
        <w:rPr>
          <w:rFonts w:ascii="Arial Narrow" w:hAnsi="Arial Narrow"/>
          <w:sz w:val="20"/>
          <w:szCs w:val="20"/>
        </w:rPr>
        <w:t xml:space="preserve"> injection by intravenous infusion</w:t>
      </w:r>
      <w:r w:rsidRPr="00AA59EC">
        <w:rPr>
          <w:rFonts w:ascii="Arial Narrow" w:hAnsi="Arial Narrow"/>
          <w:sz w:val="20"/>
          <w:szCs w:val="20"/>
        </w:rPr>
        <w:t>, followed by 400</w:t>
      </w:r>
      <w:r w:rsidR="00BA51D3">
        <w:rPr>
          <w:rFonts w:ascii="Arial Narrow" w:hAnsi="Arial Narrow"/>
          <w:sz w:val="20"/>
          <w:szCs w:val="20"/>
        </w:rPr>
        <w:t xml:space="preserve"> </w:t>
      </w:r>
      <w:r w:rsidRPr="00AA59EC">
        <w:rPr>
          <w:rFonts w:ascii="Arial Narrow" w:hAnsi="Arial Narrow"/>
          <w:sz w:val="20"/>
          <w:szCs w:val="20"/>
        </w:rPr>
        <w:t xml:space="preserve">mg every 4 to 6 hours as necessary. </w:t>
      </w:r>
      <w:proofErr w:type="spellStart"/>
      <w:r w:rsidR="00366680" w:rsidRPr="00132A1F">
        <w:rPr>
          <w:rFonts w:ascii="Arial Narrow" w:hAnsi="Arial Narrow"/>
          <w:sz w:val="20"/>
          <w:szCs w:val="20"/>
        </w:rPr>
        <w:t>Caldolor</w:t>
      </w:r>
      <w:proofErr w:type="spellEnd"/>
      <w:r w:rsidR="00366680" w:rsidRPr="00132A1F">
        <w:rPr>
          <w:rFonts w:ascii="Arial Narrow" w:hAnsi="Arial Narrow"/>
          <w:sz w:val="20"/>
          <w:szCs w:val="20"/>
        </w:rPr>
        <w:t xml:space="preserve"> must be diluted prior to administration</w:t>
      </w:r>
      <w:r w:rsidR="00366680">
        <w:rPr>
          <w:rFonts w:ascii="Arial Narrow" w:hAnsi="Arial Narrow"/>
          <w:sz w:val="20"/>
          <w:szCs w:val="20"/>
        </w:rPr>
        <w:t xml:space="preserve"> </w:t>
      </w:r>
    </w:p>
    <w:p w:rsidR="00AA59EC" w:rsidRPr="00AA59EC" w:rsidRDefault="00AA59EC" w:rsidP="00561C42">
      <w:pPr>
        <w:spacing w:before="180"/>
        <w:jc w:val="both"/>
        <w:rPr>
          <w:rFonts w:ascii="Arial Narrow" w:hAnsi="Arial Narrow"/>
          <w:b/>
          <w:sz w:val="20"/>
          <w:szCs w:val="20"/>
        </w:rPr>
      </w:pPr>
      <w:r w:rsidRPr="00AA59EC">
        <w:rPr>
          <w:rFonts w:ascii="Arial Narrow" w:hAnsi="Arial Narrow"/>
          <w:b/>
          <w:sz w:val="20"/>
          <w:szCs w:val="20"/>
        </w:rPr>
        <w:t>Preparation and Administ</w:t>
      </w:r>
      <w:r w:rsidR="001373E4">
        <w:rPr>
          <w:rFonts w:ascii="Arial Narrow" w:hAnsi="Arial Narrow"/>
          <w:b/>
          <w:sz w:val="20"/>
          <w:szCs w:val="20"/>
        </w:rPr>
        <w:t>ration</w:t>
      </w:r>
    </w:p>
    <w:p w:rsidR="00AA59EC" w:rsidRPr="00AA59EC" w:rsidRDefault="00AA59EC" w:rsidP="001373E4">
      <w:pPr>
        <w:tabs>
          <w:tab w:val="left" w:pos="600"/>
        </w:tabs>
        <w:autoSpaceDE w:val="0"/>
        <w:autoSpaceDN w:val="0"/>
        <w:adjustRightInd w:val="0"/>
        <w:spacing w:after="160"/>
        <w:jc w:val="both"/>
        <w:rPr>
          <w:rFonts w:ascii="Arial Narrow" w:hAnsi="Arial Narrow"/>
          <w:sz w:val="20"/>
          <w:szCs w:val="20"/>
        </w:rPr>
      </w:pPr>
      <w:proofErr w:type="spellStart"/>
      <w:r w:rsidRPr="00AA59EC">
        <w:rPr>
          <w:rFonts w:ascii="Arial Narrow" w:hAnsi="Arial Narrow"/>
          <w:sz w:val="20"/>
          <w:szCs w:val="20"/>
        </w:rPr>
        <w:t>Caldolor</w:t>
      </w:r>
      <w:proofErr w:type="spellEnd"/>
      <w:r w:rsidRPr="00AA59EC">
        <w:rPr>
          <w:rFonts w:ascii="Arial Narrow" w:hAnsi="Arial Narrow"/>
          <w:sz w:val="20"/>
          <w:szCs w:val="20"/>
        </w:rPr>
        <w:t xml:space="preserve"> </w:t>
      </w:r>
      <w:r w:rsidR="00F50459">
        <w:rPr>
          <w:rFonts w:ascii="Arial Narrow" w:hAnsi="Arial Narrow"/>
          <w:sz w:val="20"/>
          <w:szCs w:val="20"/>
        </w:rPr>
        <w:t xml:space="preserve">injection </w:t>
      </w:r>
      <w:r w:rsidRPr="00AA59EC">
        <w:rPr>
          <w:rFonts w:ascii="Arial Narrow" w:hAnsi="Arial Narrow"/>
          <w:b/>
          <w:sz w:val="20"/>
          <w:szCs w:val="20"/>
        </w:rPr>
        <w:t>must be diluted</w:t>
      </w:r>
      <w:r w:rsidRPr="00AA59EC">
        <w:rPr>
          <w:rFonts w:ascii="Arial Narrow" w:hAnsi="Arial Narrow"/>
          <w:sz w:val="20"/>
          <w:szCs w:val="20"/>
        </w:rPr>
        <w:t xml:space="preserve"> prior to intravenous infusion. Dilute to a final concentration of 4 mg/mL or less.  Appropriate diluents include 0.9% Sodium Chloride Injection USP (normal saline), 5% </w:t>
      </w:r>
      <w:r w:rsidR="005C64BE">
        <w:rPr>
          <w:rFonts w:ascii="Arial Narrow" w:hAnsi="Arial Narrow"/>
          <w:sz w:val="20"/>
          <w:szCs w:val="20"/>
        </w:rPr>
        <w:t>Glucose</w:t>
      </w:r>
      <w:r w:rsidR="005C64BE" w:rsidRPr="00AA59EC">
        <w:rPr>
          <w:rFonts w:ascii="Arial Narrow" w:hAnsi="Arial Narrow"/>
          <w:sz w:val="20"/>
          <w:szCs w:val="20"/>
        </w:rPr>
        <w:t xml:space="preserve"> </w:t>
      </w:r>
      <w:r w:rsidR="00720DD4" w:rsidRPr="00AA59EC">
        <w:rPr>
          <w:rFonts w:ascii="Arial Narrow" w:hAnsi="Arial Narrow"/>
          <w:sz w:val="20"/>
          <w:szCs w:val="20"/>
        </w:rPr>
        <w:t>Injection</w:t>
      </w:r>
      <w:r w:rsidR="00720DD4">
        <w:rPr>
          <w:rFonts w:ascii="Arial Narrow" w:hAnsi="Arial Narrow"/>
          <w:sz w:val="20"/>
          <w:szCs w:val="20"/>
        </w:rPr>
        <w:t>, or</w:t>
      </w:r>
      <w:r w:rsidRPr="00AA59EC">
        <w:rPr>
          <w:rFonts w:ascii="Arial Narrow" w:hAnsi="Arial Narrow"/>
          <w:sz w:val="20"/>
          <w:szCs w:val="20"/>
        </w:rPr>
        <w:t xml:space="preserve"> Lactated Ringers Soluti</w:t>
      </w:r>
      <w:r w:rsidR="001373E4">
        <w:rPr>
          <w:rFonts w:ascii="Arial Narrow" w:hAnsi="Arial Narrow"/>
          <w:sz w:val="20"/>
          <w:szCs w:val="20"/>
        </w:rPr>
        <w:t>on.</w:t>
      </w:r>
    </w:p>
    <w:p w:rsidR="00AA59EC" w:rsidRPr="00AA59EC" w:rsidRDefault="00AA59EC" w:rsidP="00AA59EC">
      <w:pPr>
        <w:tabs>
          <w:tab w:val="left" w:pos="600"/>
        </w:tabs>
        <w:autoSpaceDE w:val="0"/>
        <w:autoSpaceDN w:val="0"/>
        <w:adjustRightInd w:val="0"/>
        <w:jc w:val="both"/>
        <w:rPr>
          <w:rFonts w:ascii="Arial Narrow" w:hAnsi="Arial Narrow"/>
          <w:sz w:val="20"/>
          <w:szCs w:val="20"/>
        </w:rPr>
      </w:pPr>
      <w:r w:rsidRPr="00AA59EC">
        <w:rPr>
          <w:rFonts w:ascii="Arial Narrow" w:hAnsi="Arial Narrow"/>
          <w:sz w:val="20"/>
          <w:szCs w:val="20"/>
        </w:rPr>
        <w:t>•</w:t>
      </w:r>
      <w:r w:rsidRPr="00AA59EC">
        <w:rPr>
          <w:rFonts w:ascii="Arial Narrow" w:hAnsi="Arial Narrow"/>
          <w:sz w:val="20"/>
          <w:szCs w:val="20"/>
        </w:rPr>
        <w:tab/>
        <w:t>800</w:t>
      </w:r>
      <w:r w:rsidR="00A048A8">
        <w:rPr>
          <w:rFonts w:ascii="Arial Narrow" w:hAnsi="Arial Narrow"/>
          <w:sz w:val="20"/>
          <w:szCs w:val="20"/>
        </w:rPr>
        <w:t xml:space="preserve"> </w:t>
      </w:r>
      <w:r w:rsidRPr="00AA59EC">
        <w:rPr>
          <w:rFonts w:ascii="Arial Narrow" w:hAnsi="Arial Narrow"/>
          <w:sz w:val="20"/>
          <w:szCs w:val="20"/>
        </w:rPr>
        <w:t>mg dose: Dilute 8</w:t>
      </w:r>
      <w:r w:rsidR="00A048A8">
        <w:rPr>
          <w:rFonts w:ascii="Arial Narrow" w:hAnsi="Arial Narrow"/>
          <w:sz w:val="20"/>
          <w:szCs w:val="20"/>
        </w:rPr>
        <w:t xml:space="preserve"> </w:t>
      </w:r>
      <w:proofErr w:type="spellStart"/>
      <w:r w:rsidRPr="00AA59EC">
        <w:rPr>
          <w:rFonts w:ascii="Arial Narrow" w:hAnsi="Arial Narrow"/>
          <w:sz w:val="20"/>
          <w:szCs w:val="20"/>
        </w:rPr>
        <w:t>mL</w:t>
      </w:r>
      <w:proofErr w:type="spellEnd"/>
      <w:r w:rsidRPr="00AA59EC">
        <w:rPr>
          <w:rFonts w:ascii="Arial Narrow" w:hAnsi="Arial Narrow"/>
          <w:sz w:val="20"/>
          <w:szCs w:val="20"/>
        </w:rPr>
        <w:t xml:space="preserve"> of </w:t>
      </w:r>
      <w:proofErr w:type="spellStart"/>
      <w:r w:rsidRPr="00AA59EC">
        <w:rPr>
          <w:rFonts w:ascii="Arial Narrow" w:hAnsi="Arial Narrow"/>
          <w:sz w:val="20"/>
          <w:szCs w:val="20"/>
        </w:rPr>
        <w:t>Caldolor</w:t>
      </w:r>
      <w:proofErr w:type="spellEnd"/>
      <w:r w:rsidRPr="00AA59EC">
        <w:rPr>
          <w:rFonts w:ascii="Arial Narrow" w:hAnsi="Arial Narrow"/>
          <w:sz w:val="20"/>
          <w:szCs w:val="20"/>
        </w:rPr>
        <w:t xml:space="preserve"> in no less than 200</w:t>
      </w:r>
      <w:r w:rsidR="00A048A8">
        <w:rPr>
          <w:rFonts w:ascii="Arial Narrow" w:hAnsi="Arial Narrow"/>
          <w:sz w:val="20"/>
          <w:szCs w:val="20"/>
        </w:rPr>
        <w:t xml:space="preserve"> </w:t>
      </w:r>
      <w:proofErr w:type="spellStart"/>
      <w:r w:rsidR="001373E4">
        <w:rPr>
          <w:rFonts w:ascii="Arial Narrow" w:hAnsi="Arial Narrow"/>
          <w:sz w:val="20"/>
          <w:szCs w:val="20"/>
        </w:rPr>
        <w:t>mL</w:t>
      </w:r>
      <w:proofErr w:type="spellEnd"/>
      <w:r w:rsidR="001373E4">
        <w:rPr>
          <w:rFonts w:ascii="Arial Narrow" w:hAnsi="Arial Narrow"/>
          <w:sz w:val="20"/>
          <w:szCs w:val="20"/>
        </w:rPr>
        <w:t xml:space="preserve"> of </w:t>
      </w:r>
      <w:proofErr w:type="spellStart"/>
      <w:r w:rsidR="001373E4">
        <w:rPr>
          <w:rFonts w:ascii="Arial Narrow" w:hAnsi="Arial Narrow"/>
          <w:sz w:val="20"/>
          <w:szCs w:val="20"/>
        </w:rPr>
        <w:t>diluent</w:t>
      </w:r>
      <w:proofErr w:type="spellEnd"/>
      <w:r w:rsidR="001373E4">
        <w:rPr>
          <w:rFonts w:ascii="Arial Narrow" w:hAnsi="Arial Narrow"/>
          <w:sz w:val="20"/>
          <w:szCs w:val="20"/>
        </w:rPr>
        <w:t>.</w:t>
      </w:r>
    </w:p>
    <w:p w:rsidR="00AA59EC" w:rsidRPr="00AA59EC" w:rsidRDefault="00AA59EC" w:rsidP="00AA59EC">
      <w:pPr>
        <w:tabs>
          <w:tab w:val="left" w:pos="600"/>
        </w:tabs>
        <w:autoSpaceDE w:val="0"/>
        <w:autoSpaceDN w:val="0"/>
        <w:adjustRightInd w:val="0"/>
        <w:jc w:val="both"/>
        <w:rPr>
          <w:rFonts w:ascii="Arial Narrow" w:hAnsi="Arial Narrow"/>
          <w:sz w:val="20"/>
          <w:szCs w:val="20"/>
        </w:rPr>
      </w:pPr>
      <w:r w:rsidRPr="00AA59EC">
        <w:rPr>
          <w:rFonts w:ascii="Arial Narrow" w:hAnsi="Arial Narrow"/>
          <w:sz w:val="20"/>
          <w:szCs w:val="20"/>
        </w:rPr>
        <w:t>•</w:t>
      </w:r>
      <w:r w:rsidRPr="00AA59EC">
        <w:rPr>
          <w:rFonts w:ascii="Arial Narrow" w:hAnsi="Arial Narrow"/>
          <w:sz w:val="20"/>
          <w:szCs w:val="20"/>
        </w:rPr>
        <w:tab/>
        <w:t>400</w:t>
      </w:r>
      <w:r w:rsidR="00A048A8">
        <w:rPr>
          <w:rFonts w:ascii="Arial Narrow" w:hAnsi="Arial Narrow"/>
          <w:sz w:val="20"/>
          <w:szCs w:val="20"/>
        </w:rPr>
        <w:t xml:space="preserve"> </w:t>
      </w:r>
      <w:r w:rsidRPr="00AA59EC">
        <w:rPr>
          <w:rFonts w:ascii="Arial Narrow" w:hAnsi="Arial Narrow"/>
          <w:sz w:val="20"/>
          <w:szCs w:val="20"/>
        </w:rPr>
        <w:t>mg dose: Dilute 4</w:t>
      </w:r>
      <w:r w:rsidR="00A048A8">
        <w:rPr>
          <w:rFonts w:ascii="Arial Narrow" w:hAnsi="Arial Narrow"/>
          <w:sz w:val="20"/>
          <w:szCs w:val="20"/>
        </w:rPr>
        <w:t xml:space="preserve"> </w:t>
      </w:r>
      <w:proofErr w:type="spellStart"/>
      <w:r w:rsidRPr="00AA59EC">
        <w:rPr>
          <w:rFonts w:ascii="Arial Narrow" w:hAnsi="Arial Narrow"/>
          <w:sz w:val="20"/>
          <w:szCs w:val="20"/>
        </w:rPr>
        <w:t>mL</w:t>
      </w:r>
      <w:proofErr w:type="spellEnd"/>
      <w:r w:rsidRPr="00AA59EC">
        <w:rPr>
          <w:rFonts w:ascii="Arial Narrow" w:hAnsi="Arial Narrow"/>
          <w:sz w:val="20"/>
          <w:szCs w:val="20"/>
        </w:rPr>
        <w:t xml:space="preserve"> of </w:t>
      </w:r>
      <w:proofErr w:type="spellStart"/>
      <w:r w:rsidRPr="00AA59EC">
        <w:rPr>
          <w:rFonts w:ascii="Arial Narrow" w:hAnsi="Arial Narrow"/>
          <w:sz w:val="20"/>
          <w:szCs w:val="20"/>
        </w:rPr>
        <w:t>Caldolor</w:t>
      </w:r>
      <w:proofErr w:type="spellEnd"/>
      <w:r w:rsidRPr="00AA59EC">
        <w:rPr>
          <w:rFonts w:ascii="Arial Narrow" w:hAnsi="Arial Narrow"/>
          <w:sz w:val="20"/>
          <w:szCs w:val="20"/>
        </w:rPr>
        <w:t xml:space="preserve"> in no less than 100</w:t>
      </w:r>
      <w:r w:rsidR="00A048A8">
        <w:rPr>
          <w:rFonts w:ascii="Arial Narrow" w:hAnsi="Arial Narrow"/>
          <w:sz w:val="20"/>
          <w:szCs w:val="20"/>
        </w:rPr>
        <w:t xml:space="preserve"> </w:t>
      </w:r>
      <w:proofErr w:type="spellStart"/>
      <w:r w:rsidR="001373E4">
        <w:rPr>
          <w:rFonts w:ascii="Arial Narrow" w:hAnsi="Arial Narrow"/>
          <w:sz w:val="20"/>
          <w:szCs w:val="20"/>
        </w:rPr>
        <w:t>mL</w:t>
      </w:r>
      <w:proofErr w:type="spellEnd"/>
      <w:r w:rsidR="001373E4">
        <w:rPr>
          <w:rFonts w:ascii="Arial Narrow" w:hAnsi="Arial Narrow"/>
          <w:sz w:val="20"/>
          <w:szCs w:val="20"/>
        </w:rPr>
        <w:t xml:space="preserve"> of </w:t>
      </w:r>
      <w:proofErr w:type="spellStart"/>
      <w:r w:rsidR="001373E4">
        <w:rPr>
          <w:rFonts w:ascii="Arial Narrow" w:hAnsi="Arial Narrow"/>
          <w:sz w:val="20"/>
          <w:szCs w:val="20"/>
        </w:rPr>
        <w:t>diluent</w:t>
      </w:r>
      <w:proofErr w:type="spellEnd"/>
      <w:r w:rsidR="001373E4">
        <w:rPr>
          <w:rFonts w:ascii="Arial Narrow" w:hAnsi="Arial Narrow"/>
          <w:sz w:val="20"/>
          <w:szCs w:val="20"/>
        </w:rPr>
        <w:t>.</w:t>
      </w:r>
    </w:p>
    <w:p w:rsidR="00AA59EC" w:rsidRDefault="00AA59EC" w:rsidP="001373E4">
      <w:pPr>
        <w:tabs>
          <w:tab w:val="left" w:pos="600"/>
        </w:tabs>
        <w:autoSpaceDE w:val="0"/>
        <w:autoSpaceDN w:val="0"/>
        <w:adjustRightInd w:val="0"/>
        <w:spacing w:before="160"/>
        <w:jc w:val="both"/>
        <w:rPr>
          <w:rFonts w:ascii="Arial Narrow" w:hAnsi="Arial Narrow"/>
          <w:sz w:val="20"/>
          <w:szCs w:val="20"/>
        </w:rPr>
      </w:pPr>
      <w:r w:rsidRPr="00AA59EC">
        <w:rPr>
          <w:rFonts w:ascii="Arial Narrow" w:hAnsi="Arial Narrow"/>
          <w:sz w:val="20"/>
          <w:szCs w:val="20"/>
        </w:rPr>
        <w:lastRenderedPageBreak/>
        <w:t>Visually inspect</w:t>
      </w:r>
      <w:r w:rsidR="00F50459">
        <w:rPr>
          <w:rFonts w:ascii="Arial Narrow" w:hAnsi="Arial Narrow"/>
          <w:sz w:val="20"/>
          <w:szCs w:val="20"/>
        </w:rPr>
        <w:t xml:space="preserve"> </w:t>
      </w:r>
      <w:proofErr w:type="spellStart"/>
      <w:r w:rsidR="00F50459">
        <w:rPr>
          <w:rFonts w:ascii="Arial Narrow" w:hAnsi="Arial Narrow"/>
          <w:sz w:val="20"/>
          <w:szCs w:val="20"/>
        </w:rPr>
        <w:t>Caldolor</w:t>
      </w:r>
      <w:proofErr w:type="spellEnd"/>
      <w:r w:rsidR="00F50459">
        <w:rPr>
          <w:rFonts w:ascii="Arial Narrow" w:hAnsi="Arial Narrow"/>
          <w:sz w:val="20"/>
          <w:szCs w:val="20"/>
        </w:rPr>
        <w:t xml:space="preserve"> injection</w:t>
      </w:r>
      <w:r w:rsidRPr="00AA59EC">
        <w:rPr>
          <w:rFonts w:ascii="Arial Narrow" w:hAnsi="Arial Narrow"/>
          <w:sz w:val="20"/>
          <w:szCs w:val="20"/>
        </w:rPr>
        <w:t xml:space="preserve"> for particulate matter and discoloration prior to administration, whenever solution and container permit.</w:t>
      </w:r>
      <w:r w:rsidRPr="00AA59EC">
        <w:rPr>
          <w:rFonts w:ascii="Arial Narrow" w:hAnsi="Arial Narrow"/>
          <w:b/>
          <w:sz w:val="20"/>
          <w:szCs w:val="20"/>
        </w:rPr>
        <w:t xml:space="preserve"> </w:t>
      </w:r>
      <w:r w:rsidRPr="00AA59EC">
        <w:rPr>
          <w:rFonts w:ascii="Arial Narrow" w:hAnsi="Arial Narrow"/>
          <w:sz w:val="20"/>
          <w:szCs w:val="20"/>
        </w:rPr>
        <w:t>If visibly opaque particles, discoloration or other foreign particulates are observed, the solution should not be used.</w:t>
      </w:r>
    </w:p>
    <w:p w:rsidR="00523C1D" w:rsidRPr="00446D67" w:rsidRDefault="00523C1D" w:rsidP="001373E4">
      <w:pPr>
        <w:autoSpaceDE w:val="0"/>
        <w:autoSpaceDN w:val="0"/>
        <w:adjustRightInd w:val="0"/>
        <w:spacing w:before="160"/>
        <w:jc w:val="both"/>
        <w:rPr>
          <w:rFonts w:ascii="Arial Narrow" w:hAnsi="Arial Narrow" w:cs="Arial"/>
          <w:bCs/>
          <w:iCs/>
          <w:sz w:val="20"/>
          <w:szCs w:val="18"/>
          <w:highlight w:val="green"/>
        </w:rPr>
      </w:pPr>
      <w:r w:rsidRPr="00446D67">
        <w:rPr>
          <w:rFonts w:ascii="Arial Narrow" w:hAnsi="Arial Narrow" w:cs="Arial"/>
          <w:sz w:val="20"/>
          <w:szCs w:val="20"/>
        </w:rPr>
        <w:t xml:space="preserve">Once diluted the solution should be used </w:t>
      </w:r>
      <w:proofErr w:type="spellStart"/>
      <w:r w:rsidRPr="00446D67">
        <w:rPr>
          <w:rFonts w:ascii="Arial Narrow" w:hAnsi="Arial Narrow" w:cs="Arial"/>
          <w:sz w:val="20"/>
          <w:szCs w:val="20"/>
        </w:rPr>
        <w:t>a</w:t>
      </w:r>
      <w:proofErr w:type="spellEnd"/>
      <w:r w:rsidRPr="00446D67">
        <w:rPr>
          <w:rFonts w:ascii="Arial Narrow" w:hAnsi="Arial Narrow" w:cs="Arial"/>
          <w:sz w:val="20"/>
          <w:szCs w:val="20"/>
        </w:rPr>
        <w:t xml:space="preserve"> soon as possible. </w:t>
      </w:r>
      <w:r w:rsidRPr="00004E8F">
        <w:rPr>
          <w:rFonts w:ascii="Arial Narrow" w:hAnsi="Arial Narrow" w:cs="Arial"/>
          <w:bCs/>
          <w:iCs/>
          <w:sz w:val="20"/>
          <w:szCs w:val="20"/>
        </w:rPr>
        <w:t xml:space="preserve">It is a sterile solution for single use and contains no antimicrobial preservative. </w:t>
      </w:r>
      <w:r w:rsidRPr="00446D67">
        <w:rPr>
          <w:rFonts w:ascii="Arial Narrow" w:hAnsi="Arial Narrow" w:cs="Arial"/>
          <w:sz w:val="20"/>
          <w:szCs w:val="20"/>
        </w:rPr>
        <w:t>If storage is necessary the prepared solution should be refrigerated between 2°C and 8°C and stored for no longer than 24 hours before discarding.</w:t>
      </w:r>
    </w:p>
    <w:p w:rsidR="00AA59EC" w:rsidRDefault="00AA59EC" w:rsidP="001373E4">
      <w:pPr>
        <w:tabs>
          <w:tab w:val="left" w:pos="600"/>
        </w:tabs>
        <w:spacing w:before="160"/>
        <w:jc w:val="both"/>
        <w:rPr>
          <w:rFonts w:ascii="Arial Narrow" w:hAnsi="Arial Narrow"/>
          <w:sz w:val="20"/>
          <w:szCs w:val="20"/>
        </w:rPr>
      </w:pPr>
      <w:r w:rsidRPr="00AA59EC">
        <w:rPr>
          <w:rFonts w:ascii="Arial Narrow" w:hAnsi="Arial Narrow"/>
          <w:sz w:val="20"/>
          <w:szCs w:val="20"/>
        </w:rPr>
        <w:t xml:space="preserve">Infusion time </w:t>
      </w:r>
      <w:r w:rsidR="00D572D9">
        <w:rPr>
          <w:rFonts w:ascii="Arial Narrow" w:hAnsi="Arial Narrow"/>
          <w:sz w:val="20"/>
          <w:szCs w:val="20"/>
        </w:rPr>
        <w:t xml:space="preserve">is </w:t>
      </w:r>
      <w:r w:rsidRPr="00AA59EC">
        <w:rPr>
          <w:rFonts w:ascii="Arial Narrow" w:hAnsi="Arial Narrow"/>
          <w:sz w:val="20"/>
          <w:szCs w:val="20"/>
        </w:rPr>
        <w:t>30 minutes.</w:t>
      </w:r>
    </w:p>
    <w:p w:rsidR="005F0AB4" w:rsidRPr="00733EFD" w:rsidRDefault="00733EFD" w:rsidP="001373E4">
      <w:pPr>
        <w:tabs>
          <w:tab w:val="left" w:pos="600"/>
        </w:tabs>
        <w:spacing w:before="160"/>
        <w:jc w:val="both"/>
        <w:rPr>
          <w:rFonts w:ascii="Arial Narrow" w:hAnsi="Arial Narrow"/>
          <w:b/>
          <w:sz w:val="20"/>
          <w:szCs w:val="20"/>
        </w:rPr>
      </w:pPr>
      <w:r w:rsidRPr="00F61159">
        <w:rPr>
          <w:rFonts w:ascii="Arial Narrow" w:hAnsi="Arial Narrow"/>
          <w:b/>
          <w:sz w:val="20"/>
          <w:szCs w:val="20"/>
          <w:u w:val="single"/>
        </w:rPr>
        <w:t xml:space="preserve">Dosage </w:t>
      </w:r>
      <w:r w:rsidR="005F0AB4" w:rsidRPr="00F61159">
        <w:rPr>
          <w:rFonts w:ascii="Arial Narrow" w:hAnsi="Arial Narrow"/>
          <w:b/>
          <w:sz w:val="20"/>
          <w:szCs w:val="20"/>
          <w:u w:val="single"/>
        </w:rPr>
        <w:t>Adjustment in Special Conditions</w:t>
      </w:r>
    </w:p>
    <w:p w:rsidR="00733EFD" w:rsidRDefault="00733EFD" w:rsidP="00561C42">
      <w:pPr>
        <w:tabs>
          <w:tab w:val="left" w:pos="600"/>
        </w:tabs>
        <w:spacing w:before="160"/>
        <w:jc w:val="both"/>
        <w:rPr>
          <w:rFonts w:ascii="Arial Narrow" w:hAnsi="Arial Narrow"/>
          <w:b/>
          <w:sz w:val="20"/>
          <w:szCs w:val="20"/>
        </w:rPr>
      </w:pPr>
      <w:r w:rsidRPr="00733EFD">
        <w:rPr>
          <w:rFonts w:ascii="Arial Narrow" w:hAnsi="Arial Narrow"/>
          <w:b/>
          <w:sz w:val="20"/>
          <w:szCs w:val="20"/>
        </w:rPr>
        <w:t xml:space="preserve">Renal </w:t>
      </w:r>
      <w:r>
        <w:rPr>
          <w:rFonts w:ascii="Arial Narrow" w:hAnsi="Arial Narrow"/>
          <w:b/>
          <w:sz w:val="20"/>
          <w:szCs w:val="20"/>
        </w:rPr>
        <w:t>disease</w:t>
      </w:r>
    </w:p>
    <w:p w:rsidR="00733EFD" w:rsidRPr="004712F1" w:rsidRDefault="00733EFD" w:rsidP="00733EFD">
      <w:pPr>
        <w:jc w:val="both"/>
        <w:rPr>
          <w:rFonts w:ascii="Arial Narrow" w:hAnsi="Arial Narrow"/>
          <w:sz w:val="20"/>
          <w:szCs w:val="20"/>
        </w:rPr>
      </w:pPr>
      <w:r w:rsidRPr="00165C93">
        <w:rPr>
          <w:rFonts w:ascii="Arial Narrow" w:hAnsi="Arial Narrow"/>
          <w:sz w:val="20"/>
          <w:szCs w:val="20"/>
        </w:rPr>
        <w:t xml:space="preserve">Caution is also recommended in patients with pre-existing renal disease. </w:t>
      </w:r>
      <w:r w:rsidRPr="004712F1">
        <w:rPr>
          <w:rFonts w:ascii="Arial Narrow" w:hAnsi="Arial Narrow"/>
          <w:sz w:val="20"/>
          <w:szCs w:val="20"/>
        </w:rPr>
        <w:t xml:space="preserve">No information is available from controlled clinical studies regarding the use of </w:t>
      </w:r>
      <w:proofErr w:type="spellStart"/>
      <w:r w:rsidRPr="004712F1">
        <w:rPr>
          <w:rFonts w:ascii="Arial Narrow" w:hAnsi="Arial Narrow"/>
          <w:sz w:val="20"/>
          <w:szCs w:val="20"/>
        </w:rPr>
        <w:t>Caldolor</w:t>
      </w:r>
      <w:proofErr w:type="spellEnd"/>
      <w:r w:rsidRPr="004712F1">
        <w:rPr>
          <w:rFonts w:ascii="Arial Narrow" w:hAnsi="Arial Narrow"/>
          <w:sz w:val="20"/>
          <w:szCs w:val="20"/>
        </w:rPr>
        <w:t xml:space="preserve"> in patients with advanced renal disease. If </w:t>
      </w:r>
      <w:proofErr w:type="spellStart"/>
      <w:r w:rsidRPr="004712F1">
        <w:rPr>
          <w:rFonts w:ascii="Arial Narrow" w:hAnsi="Arial Narrow"/>
          <w:sz w:val="20"/>
          <w:szCs w:val="20"/>
        </w:rPr>
        <w:t>Caldolor</w:t>
      </w:r>
      <w:proofErr w:type="spellEnd"/>
      <w:r w:rsidRPr="004712F1">
        <w:rPr>
          <w:rFonts w:ascii="Arial Narrow" w:hAnsi="Arial Narrow"/>
          <w:sz w:val="20"/>
          <w:szCs w:val="20"/>
        </w:rPr>
        <w:t xml:space="preserve"> therapy must be initiated in patients with advanced renal disease, closely monitor the patient’s renal function.</w:t>
      </w:r>
    </w:p>
    <w:p w:rsidR="00733EFD" w:rsidRDefault="00733EFD" w:rsidP="00561C42">
      <w:pPr>
        <w:tabs>
          <w:tab w:val="left" w:pos="600"/>
        </w:tabs>
        <w:spacing w:before="160"/>
        <w:jc w:val="both"/>
        <w:rPr>
          <w:rFonts w:ascii="Arial Narrow" w:hAnsi="Arial Narrow"/>
          <w:b/>
          <w:sz w:val="20"/>
          <w:szCs w:val="20"/>
        </w:rPr>
      </w:pPr>
      <w:r>
        <w:rPr>
          <w:rFonts w:ascii="Arial Narrow" w:hAnsi="Arial Narrow"/>
          <w:b/>
          <w:sz w:val="20"/>
          <w:szCs w:val="20"/>
        </w:rPr>
        <w:t>Hepatic impairment</w:t>
      </w:r>
    </w:p>
    <w:p w:rsidR="00733EFD" w:rsidRPr="00733EFD" w:rsidRDefault="00733EFD" w:rsidP="00733EFD">
      <w:pPr>
        <w:autoSpaceDE w:val="0"/>
        <w:autoSpaceDN w:val="0"/>
        <w:adjustRightInd w:val="0"/>
        <w:jc w:val="both"/>
        <w:rPr>
          <w:rFonts w:ascii="Arial Narrow" w:eastAsia="TTFF55BF90t00" w:hAnsi="Arial Narrow" w:cs="TTFF55BF90t00"/>
          <w:sz w:val="20"/>
          <w:szCs w:val="20"/>
          <w:lang w:eastAsia="en-AU"/>
        </w:rPr>
      </w:pPr>
      <w:r w:rsidRPr="00733EFD">
        <w:rPr>
          <w:rFonts w:ascii="Arial Narrow" w:eastAsia="TTFF55BF90t00" w:hAnsi="Arial Narrow" w:cs="TTFF55BF90t00"/>
          <w:sz w:val="20"/>
          <w:szCs w:val="20"/>
          <w:lang w:eastAsia="en-AU"/>
        </w:rPr>
        <w:t>A patient with symptoms and/or signs suggesting liver dysfunction, or with abnormal liver test values, should be evaluated for evidence of the development of a more severe hepatic reaction while on therapy with ibuprofen. If clinical signs and symptoms consistent with liver disease develop, or if systemic manifestations occur (e.g., eosinophilia, rash, etc.), ibuprofen should be discontinued.</w:t>
      </w:r>
    </w:p>
    <w:p w:rsidR="00733EFD" w:rsidRDefault="00733EFD" w:rsidP="00561C42">
      <w:pPr>
        <w:tabs>
          <w:tab w:val="left" w:pos="600"/>
        </w:tabs>
        <w:spacing w:before="160"/>
        <w:jc w:val="both"/>
        <w:rPr>
          <w:rFonts w:ascii="Arial Narrow" w:hAnsi="Arial Narrow"/>
          <w:b/>
          <w:sz w:val="20"/>
          <w:szCs w:val="20"/>
        </w:rPr>
      </w:pPr>
      <w:r>
        <w:rPr>
          <w:rFonts w:ascii="Arial Narrow" w:hAnsi="Arial Narrow"/>
          <w:b/>
          <w:sz w:val="20"/>
          <w:szCs w:val="20"/>
        </w:rPr>
        <w:t>Gastroesophageal reflux</w:t>
      </w:r>
    </w:p>
    <w:p w:rsidR="005F0AB4" w:rsidRDefault="005F0AB4" w:rsidP="005F0AB4">
      <w:pPr>
        <w:autoSpaceDE w:val="0"/>
        <w:autoSpaceDN w:val="0"/>
        <w:adjustRightInd w:val="0"/>
        <w:jc w:val="both"/>
        <w:rPr>
          <w:rFonts w:ascii="Arial Narrow" w:hAnsi="Arial Narrow"/>
          <w:sz w:val="20"/>
          <w:szCs w:val="20"/>
        </w:rPr>
      </w:pPr>
      <w:r w:rsidRPr="003577D3">
        <w:rPr>
          <w:rFonts w:ascii="Arial Narrow" w:hAnsi="Arial Narrow"/>
          <w:sz w:val="20"/>
          <w:szCs w:val="20"/>
        </w:rPr>
        <w:t>To minimize the potential risk for an adverse GI event in patients treated with an NSAID, use the lowest effective dose for the shortest possible duration. Patients and physicians should remain alert for signs and symptoms of GI ulcerations and bleeding during NSAID therapy and promptly initiate additional evaluation and treatment if a serious GI event is suspected. This should include discontinuation of the NSAID until a serious GI adverse event is ruled out. For high-risk patients, alternate therapies that do not involve NSAIDs should be considered.</w:t>
      </w:r>
    </w:p>
    <w:p w:rsidR="002960FB" w:rsidRDefault="008F03B5" w:rsidP="007612CE">
      <w:pPr>
        <w:spacing w:before="160"/>
        <w:jc w:val="both"/>
        <w:rPr>
          <w:rFonts w:ascii="Arial Narrow" w:hAnsi="Arial Narrow" w:cs="Arial"/>
          <w:b/>
          <w:bCs/>
          <w:iCs/>
          <w:sz w:val="22"/>
          <w:szCs w:val="22"/>
        </w:rPr>
      </w:pPr>
      <w:proofErr w:type="spellStart"/>
      <w:r w:rsidRPr="00AA59EC">
        <w:rPr>
          <w:rFonts w:ascii="Arial Narrow" w:hAnsi="Arial Narrow" w:cs="Arial"/>
          <w:sz w:val="20"/>
          <w:szCs w:val="20"/>
        </w:rPr>
        <w:t>Caldolor</w:t>
      </w:r>
      <w:proofErr w:type="spellEnd"/>
      <w:r w:rsidR="00B713B9" w:rsidRPr="00AA59EC">
        <w:rPr>
          <w:rFonts w:ascii="Arial Narrow" w:hAnsi="Arial Narrow" w:cs="Arial"/>
          <w:sz w:val="20"/>
          <w:szCs w:val="20"/>
        </w:rPr>
        <w:t xml:space="preserve"> should be used in one patient on one occasion only. It contains no anti-microbial preservative. Unused solution should be discarded.</w:t>
      </w:r>
    </w:p>
    <w:p w:rsidR="00925884" w:rsidRPr="00A900CC" w:rsidRDefault="007C1F36" w:rsidP="00561C42">
      <w:pPr>
        <w:spacing w:before="160"/>
        <w:rPr>
          <w:rFonts w:ascii="Arial Narrow" w:hAnsi="Arial Narrow" w:cs="Arial"/>
          <w:b/>
          <w:bCs/>
          <w:iCs/>
          <w:sz w:val="22"/>
          <w:szCs w:val="22"/>
        </w:rPr>
      </w:pPr>
      <w:r w:rsidRPr="00A900CC">
        <w:rPr>
          <w:rFonts w:ascii="Arial Narrow" w:hAnsi="Arial Narrow" w:cs="Arial"/>
          <w:b/>
          <w:bCs/>
          <w:iCs/>
          <w:sz w:val="22"/>
          <w:szCs w:val="22"/>
        </w:rPr>
        <w:t>O</w:t>
      </w:r>
      <w:r w:rsidR="00925884" w:rsidRPr="00A900CC">
        <w:rPr>
          <w:rFonts w:ascii="Arial Narrow" w:hAnsi="Arial Narrow" w:cs="Arial"/>
          <w:b/>
          <w:bCs/>
          <w:iCs/>
          <w:sz w:val="22"/>
          <w:szCs w:val="22"/>
        </w:rPr>
        <w:t>VERDOSAGE</w:t>
      </w:r>
    </w:p>
    <w:p w:rsidR="00CB4048" w:rsidRPr="008F03B5" w:rsidRDefault="008F03B5" w:rsidP="00561C42">
      <w:pPr>
        <w:spacing w:before="160"/>
        <w:rPr>
          <w:rFonts w:ascii="Arial Narrow" w:hAnsi="Arial Narrow" w:cs="Arial"/>
          <w:bCs/>
          <w:iCs/>
          <w:sz w:val="20"/>
          <w:szCs w:val="20"/>
        </w:rPr>
      </w:pPr>
      <w:r w:rsidRPr="008F03B5">
        <w:rPr>
          <w:rFonts w:ascii="Arial Narrow" w:hAnsi="Arial Narrow"/>
          <w:sz w:val="20"/>
          <w:szCs w:val="20"/>
        </w:rPr>
        <w:t xml:space="preserve">The following signs and symptoms have occurred in individuals following an overdose of oral ibuprofen:  abdominal pain, nausea, vomiting, drowsiness, and dizziness. There are no specific measures to treat acute </w:t>
      </w:r>
      <w:proofErr w:type="spellStart"/>
      <w:r w:rsidRPr="008F03B5">
        <w:rPr>
          <w:rFonts w:ascii="Arial Narrow" w:hAnsi="Arial Narrow"/>
          <w:sz w:val="20"/>
          <w:szCs w:val="20"/>
        </w:rPr>
        <w:t>overdosage</w:t>
      </w:r>
      <w:proofErr w:type="spellEnd"/>
      <w:r w:rsidRPr="008F03B5">
        <w:rPr>
          <w:rFonts w:ascii="Arial Narrow" w:hAnsi="Arial Narrow"/>
          <w:sz w:val="20"/>
          <w:szCs w:val="20"/>
        </w:rPr>
        <w:t xml:space="preserve"> with </w:t>
      </w:r>
      <w:proofErr w:type="spellStart"/>
      <w:r w:rsidRPr="008F03B5">
        <w:rPr>
          <w:rFonts w:ascii="Arial Narrow" w:hAnsi="Arial Narrow"/>
          <w:sz w:val="20"/>
          <w:szCs w:val="20"/>
        </w:rPr>
        <w:t>Caldolor</w:t>
      </w:r>
      <w:proofErr w:type="spellEnd"/>
      <w:r w:rsidRPr="008F03B5">
        <w:rPr>
          <w:rFonts w:ascii="Arial Narrow" w:hAnsi="Arial Narrow"/>
          <w:sz w:val="20"/>
          <w:szCs w:val="20"/>
        </w:rPr>
        <w:t>.  There is no known antidote to ibuprofen.</w:t>
      </w:r>
    </w:p>
    <w:p w:rsidR="0077678D" w:rsidRPr="004647AE" w:rsidRDefault="00B93DE6" w:rsidP="00561C42">
      <w:pPr>
        <w:spacing w:before="160"/>
        <w:rPr>
          <w:rFonts w:ascii="Arial Narrow" w:hAnsi="Arial Narrow" w:cs="Arial"/>
          <w:bCs/>
          <w:iCs/>
          <w:sz w:val="20"/>
          <w:szCs w:val="20"/>
        </w:rPr>
      </w:pPr>
      <w:r w:rsidRPr="004647AE">
        <w:rPr>
          <w:rFonts w:ascii="Arial Narrow" w:hAnsi="Arial Narrow" w:cs="Arial"/>
          <w:bCs/>
          <w:iCs/>
          <w:sz w:val="20"/>
          <w:szCs w:val="20"/>
        </w:rPr>
        <w:t>In Australia, c</w:t>
      </w:r>
      <w:r w:rsidR="007D442D" w:rsidRPr="004647AE">
        <w:rPr>
          <w:rFonts w:ascii="Arial Narrow" w:hAnsi="Arial Narrow" w:cs="Arial"/>
          <w:bCs/>
          <w:iCs/>
          <w:sz w:val="20"/>
          <w:szCs w:val="20"/>
        </w:rPr>
        <w:t>ontact the Poisons Information Centre on 13 11 26 for further advice on overdose management.</w:t>
      </w:r>
    </w:p>
    <w:p w:rsidR="00AA4540" w:rsidRDefault="00F02F34" w:rsidP="00561C42">
      <w:pPr>
        <w:spacing w:before="160"/>
        <w:rPr>
          <w:rFonts w:ascii="Arial Narrow" w:hAnsi="Arial Narrow" w:cs="Arial"/>
          <w:b/>
          <w:bCs/>
          <w:iCs/>
          <w:sz w:val="22"/>
          <w:szCs w:val="22"/>
        </w:rPr>
      </w:pPr>
      <w:r w:rsidRPr="00A900CC">
        <w:rPr>
          <w:rFonts w:ascii="Arial Narrow" w:hAnsi="Arial Narrow" w:cs="Arial"/>
          <w:b/>
          <w:bCs/>
          <w:iCs/>
          <w:sz w:val="22"/>
          <w:szCs w:val="22"/>
        </w:rPr>
        <w:t>PRESENTATION</w:t>
      </w:r>
      <w:r w:rsidR="00B93DE6">
        <w:rPr>
          <w:rFonts w:ascii="Arial Narrow" w:hAnsi="Arial Narrow" w:cs="Arial"/>
          <w:b/>
          <w:bCs/>
          <w:iCs/>
          <w:sz w:val="22"/>
          <w:szCs w:val="22"/>
        </w:rPr>
        <w:t xml:space="preserve"> AND STORAGE CONDITIONS</w:t>
      </w:r>
    </w:p>
    <w:p w:rsidR="00AA4540" w:rsidRPr="00AA4540" w:rsidRDefault="00AA4540" w:rsidP="001373E4">
      <w:pPr>
        <w:spacing w:before="160"/>
        <w:rPr>
          <w:rFonts w:ascii="Arial Narrow" w:hAnsi="Arial Narrow" w:cs="Arial"/>
          <w:b/>
          <w:bCs/>
          <w:iCs/>
          <w:sz w:val="20"/>
          <w:szCs w:val="20"/>
        </w:rPr>
      </w:pPr>
      <w:proofErr w:type="spellStart"/>
      <w:r w:rsidRPr="00AA4540">
        <w:rPr>
          <w:rFonts w:ascii="Arial Narrow" w:hAnsi="Arial Narrow"/>
          <w:sz w:val="20"/>
          <w:szCs w:val="20"/>
        </w:rPr>
        <w:t>Caldolor</w:t>
      </w:r>
      <w:proofErr w:type="spellEnd"/>
      <w:r w:rsidRPr="00AA4540">
        <w:rPr>
          <w:rFonts w:ascii="Arial Narrow" w:hAnsi="Arial Narrow"/>
          <w:sz w:val="20"/>
          <w:szCs w:val="20"/>
        </w:rPr>
        <w:t xml:space="preserve"> is available in the following strengths:</w:t>
      </w:r>
      <w:r>
        <w:rPr>
          <w:rFonts w:ascii="Arial Narrow" w:hAnsi="Arial Narrow" w:cs="Arial"/>
          <w:b/>
          <w:bCs/>
          <w:iCs/>
          <w:sz w:val="20"/>
          <w:szCs w:val="20"/>
        </w:rPr>
        <w:t xml:space="preserve"> </w:t>
      </w:r>
      <w:r>
        <w:rPr>
          <w:rFonts w:ascii="Arial Narrow" w:hAnsi="Arial Narrow" w:cs="Arial"/>
          <w:b/>
          <w:bCs/>
          <w:iCs/>
          <w:sz w:val="20"/>
          <w:szCs w:val="20"/>
        </w:rPr>
        <w:tab/>
      </w:r>
      <w:r w:rsidRPr="00AA4540">
        <w:rPr>
          <w:rFonts w:ascii="Arial Narrow" w:hAnsi="Arial Narrow"/>
          <w:b/>
          <w:sz w:val="20"/>
          <w:szCs w:val="20"/>
        </w:rPr>
        <w:t>400</w:t>
      </w:r>
      <w:r w:rsidR="00A34C65">
        <w:rPr>
          <w:rFonts w:ascii="Arial Narrow" w:hAnsi="Arial Narrow"/>
          <w:b/>
          <w:sz w:val="20"/>
          <w:szCs w:val="20"/>
        </w:rPr>
        <w:t xml:space="preserve"> </w:t>
      </w:r>
      <w:r w:rsidRPr="00AA4540">
        <w:rPr>
          <w:rFonts w:ascii="Arial Narrow" w:hAnsi="Arial Narrow"/>
          <w:b/>
          <w:sz w:val="20"/>
          <w:szCs w:val="20"/>
        </w:rPr>
        <w:t>mg</w:t>
      </w:r>
      <w:r w:rsidR="00F50459">
        <w:rPr>
          <w:rFonts w:ascii="Arial Narrow" w:hAnsi="Arial Narrow"/>
          <w:b/>
          <w:sz w:val="20"/>
          <w:szCs w:val="20"/>
        </w:rPr>
        <w:t xml:space="preserve"> in </w:t>
      </w:r>
      <w:r w:rsidRPr="00AA4540">
        <w:rPr>
          <w:rFonts w:ascii="Arial Narrow" w:hAnsi="Arial Narrow"/>
          <w:b/>
          <w:sz w:val="20"/>
          <w:szCs w:val="20"/>
        </w:rPr>
        <w:t>4</w:t>
      </w:r>
      <w:r w:rsidR="00A34C65">
        <w:rPr>
          <w:rFonts w:ascii="Arial Narrow" w:hAnsi="Arial Narrow"/>
          <w:b/>
          <w:sz w:val="20"/>
          <w:szCs w:val="20"/>
        </w:rPr>
        <w:t xml:space="preserve"> </w:t>
      </w:r>
      <w:r w:rsidRPr="00AA4540">
        <w:rPr>
          <w:rFonts w:ascii="Arial Narrow" w:hAnsi="Arial Narrow"/>
          <w:b/>
          <w:sz w:val="20"/>
          <w:szCs w:val="20"/>
        </w:rPr>
        <w:t>mL</w:t>
      </w:r>
      <w:r w:rsidRPr="00AA4540">
        <w:rPr>
          <w:rFonts w:ascii="Arial Narrow" w:hAnsi="Arial Narrow"/>
          <w:sz w:val="20"/>
          <w:szCs w:val="20"/>
        </w:rPr>
        <w:t xml:space="preserve"> </w:t>
      </w:r>
      <w:r w:rsidR="009D2A5C">
        <w:rPr>
          <w:rFonts w:ascii="Arial Narrow" w:hAnsi="Arial Narrow"/>
          <w:sz w:val="20"/>
          <w:szCs w:val="20"/>
        </w:rPr>
        <w:t xml:space="preserve">in a 5 mL vial </w:t>
      </w:r>
      <w:r w:rsidRPr="00AA4540">
        <w:rPr>
          <w:rFonts w:ascii="Arial Narrow" w:hAnsi="Arial Narrow"/>
          <w:sz w:val="20"/>
          <w:szCs w:val="20"/>
        </w:rPr>
        <w:t>(100</w:t>
      </w:r>
      <w:r w:rsidR="00A34C65">
        <w:rPr>
          <w:rFonts w:ascii="Arial Narrow" w:hAnsi="Arial Narrow"/>
          <w:sz w:val="20"/>
          <w:szCs w:val="20"/>
        </w:rPr>
        <w:t xml:space="preserve"> </w:t>
      </w:r>
      <w:r w:rsidRPr="00AA4540">
        <w:rPr>
          <w:rFonts w:ascii="Arial Narrow" w:hAnsi="Arial Narrow"/>
          <w:sz w:val="20"/>
          <w:szCs w:val="20"/>
        </w:rPr>
        <w:t xml:space="preserve">mg/mL) </w:t>
      </w:r>
      <w:r w:rsidR="00F50459">
        <w:rPr>
          <w:rFonts w:ascii="Arial Narrow" w:hAnsi="Arial Narrow"/>
          <w:sz w:val="20"/>
          <w:szCs w:val="20"/>
        </w:rPr>
        <w:t>c</w:t>
      </w:r>
      <w:r w:rsidRPr="00AA4540">
        <w:rPr>
          <w:rFonts w:ascii="Arial Narrow" w:hAnsi="Arial Narrow"/>
          <w:sz w:val="20"/>
          <w:szCs w:val="20"/>
        </w:rPr>
        <w:t xml:space="preserve">arton of </w:t>
      </w:r>
      <w:r w:rsidR="00EA2F06">
        <w:rPr>
          <w:rFonts w:ascii="Arial Narrow" w:hAnsi="Arial Narrow"/>
          <w:sz w:val="20"/>
          <w:szCs w:val="20"/>
        </w:rPr>
        <w:t>10</w:t>
      </w:r>
      <w:r w:rsidR="00EA2F06" w:rsidRPr="00AA4540">
        <w:rPr>
          <w:rFonts w:ascii="Arial Narrow" w:hAnsi="Arial Narrow"/>
          <w:sz w:val="20"/>
          <w:szCs w:val="20"/>
        </w:rPr>
        <w:t xml:space="preserve"> </w:t>
      </w:r>
      <w:r w:rsidRPr="00AA4540">
        <w:rPr>
          <w:rFonts w:ascii="Arial Narrow" w:hAnsi="Arial Narrow"/>
          <w:sz w:val="20"/>
          <w:szCs w:val="20"/>
        </w:rPr>
        <w:t>vials</w:t>
      </w:r>
    </w:p>
    <w:p w:rsidR="00AA4540" w:rsidRPr="00AA4540" w:rsidRDefault="00AA4540" w:rsidP="001373E4">
      <w:pPr>
        <w:autoSpaceDE w:val="0"/>
        <w:autoSpaceDN w:val="0"/>
        <w:adjustRightInd w:val="0"/>
        <w:ind w:left="3544"/>
        <w:jc w:val="both"/>
        <w:rPr>
          <w:rFonts w:ascii="Arial Narrow" w:hAnsi="Arial Narrow"/>
          <w:sz w:val="20"/>
          <w:szCs w:val="20"/>
        </w:rPr>
      </w:pPr>
      <w:r w:rsidRPr="00AA4540">
        <w:rPr>
          <w:rFonts w:ascii="Arial Narrow" w:hAnsi="Arial Narrow"/>
          <w:b/>
          <w:sz w:val="20"/>
          <w:szCs w:val="20"/>
        </w:rPr>
        <w:t>800</w:t>
      </w:r>
      <w:r w:rsidR="00A34C65">
        <w:rPr>
          <w:rFonts w:ascii="Arial Narrow" w:hAnsi="Arial Narrow"/>
          <w:b/>
          <w:sz w:val="20"/>
          <w:szCs w:val="20"/>
        </w:rPr>
        <w:t xml:space="preserve"> </w:t>
      </w:r>
      <w:r w:rsidRPr="00AA4540">
        <w:rPr>
          <w:rFonts w:ascii="Arial Narrow" w:hAnsi="Arial Narrow"/>
          <w:b/>
          <w:sz w:val="20"/>
          <w:szCs w:val="20"/>
        </w:rPr>
        <w:t>mg</w:t>
      </w:r>
      <w:r w:rsidR="00F50459">
        <w:rPr>
          <w:rFonts w:ascii="Arial Narrow" w:hAnsi="Arial Narrow"/>
          <w:b/>
          <w:sz w:val="20"/>
          <w:szCs w:val="20"/>
        </w:rPr>
        <w:t xml:space="preserve"> in </w:t>
      </w:r>
      <w:r w:rsidRPr="00AA4540">
        <w:rPr>
          <w:rFonts w:ascii="Arial Narrow" w:hAnsi="Arial Narrow"/>
          <w:b/>
          <w:sz w:val="20"/>
          <w:szCs w:val="20"/>
        </w:rPr>
        <w:t>8</w:t>
      </w:r>
      <w:r w:rsidR="00A34C65">
        <w:rPr>
          <w:rFonts w:ascii="Arial Narrow" w:hAnsi="Arial Narrow"/>
          <w:b/>
          <w:sz w:val="20"/>
          <w:szCs w:val="20"/>
        </w:rPr>
        <w:t xml:space="preserve"> </w:t>
      </w:r>
      <w:r w:rsidRPr="00AA4540">
        <w:rPr>
          <w:rFonts w:ascii="Arial Narrow" w:hAnsi="Arial Narrow"/>
          <w:b/>
          <w:sz w:val="20"/>
          <w:szCs w:val="20"/>
        </w:rPr>
        <w:t>mL</w:t>
      </w:r>
      <w:r w:rsidRPr="00AA4540">
        <w:rPr>
          <w:rFonts w:ascii="Arial Narrow" w:hAnsi="Arial Narrow"/>
          <w:sz w:val="20"/>
          <w:szCs w:val="20"/>
        </w:rPr>
        <w:t xml:space="preserve"> </w:t>
      </w:r>
      <w:r w:rsidR="009D2A5C">
        <w:rPr>
          <w:rFonts w:ascii="Arial Narrow" w:hAnsi="Arial Narrow"/>
          <w:sz w:val="20"/>
          <w:szCs w:val="20"/>
        </w:rPr>
        <w:t xml:space="preserve">in a 10 mL vial </w:t>
      </w:r>
      <w:r w:rsidRPr="00AA4540">
        <w:rPr>
          <w:rFonts w:ascii="Arial Narrow" w:hAnsi="Arial Narrow"/>
          <w:sz w:val="20"/>
          <w:szCs w:val="20"/>
        </w:rPr>
        <w:t>(100</w:t>
      </w:r>
      <w:r w:rsidR="00A34C65">
        <w:rPr>
          <w:rFonts w:ascii="Arial Narrow" w:hAnsi="Arial Narrow"/>
          <w:sz w:val="20"/>
          <w:szCs w:val="20"/>
        </w:rPr>
        <w:t xml:space="preserve"> </w:t>
      </w:r>
      <w:r w:rsidRPr="00AA4540">
        <w:rPr>
          <w:rFonts w:ascii="Arial Narrow" w:hAnsi="Arial Narrow"/>
          <w:sz w:val="20"/>
          <w:szCs w:val="20"/>
        </w:rPr>
        <w:t xml:space="preserve">mg/mL) </w:t>
      </w:r>
      <w:r w:rsidR="00F50459">
        <w:rPr>
          <w:rFonts w:ascii="Arial Narrow" w:hAnsi="Arial Narrow"/>
          <w:sz w:val="20"/>
          <w:szCs w:val="20"/>
        </w:rPr>
        <w:t>c</w:t>
      </w:r>
      <w:r w:rsidRPr="00AA4540">
        <w:rPr>
          <w:rFonts w:ascii="Arial Narrow" w:hAnsi="Arial Narrow"/>
          <w:sz w:val="20"/>
          <w:szCs w:val="20"/>
        </w:rPr>
        <w:t xml:space="preserve">arton of </w:t>
      </w:r>
      <w:r w:rsidR="00EA2F06">
        <w:rPr>
          <w:rFonts w:ascii="Arial Narrow" w:hAnsi="Arial Narrow"/>
          <w:sz w:val="20"/>
          <w:szCs w:val="20"/>
        </w:rPr>
        <w:t>10</w:t>
      </w:r>
      <w:r w:rsidR="00EA2F06" w:rsidRPr="00AA4540">
        <w:rPr>
          <w:rFonts w:ascii="Arial Narrow" w:hAnsi="Arial Narrow"/>
          <w:sz w:val="20"/>
          <w:szCs w:val="20"/>
        </w:rPr>
        <w:t xml:space="preserve"> </w:t>
      </w:r>
      <w:r w:rsidRPr="00AA4540">
        <w:rPr>
          <w:rFonts w:ascii="Arial Narrow" w:hAnsi="Arial Narrow"/>
          <w:sz w:val="20"/>
          <w:szCs w:val="20"/>
        </w:rPr>
        <w:t>vials</w:t>
      </w:r>
    </w:p>
    <w:p w:rsidR="00AA4540" w:rsidRPr="00AA4540" w:rsidRDefault="00AA4540" w:rsidP="001373E4">
      <w:pPr>
        <w:autoSpaceDE w:val="0"/>
        <w:autoSpaceDN w:val="0"/>
        <w:adjustRightInd w:val="0"/>
        <w:spacing w:before="160"/>
        <w:jc w:val="both"/>
        <w:rPr>
          <w:rFonts w:ascii="Arial Narrow" w:hAnsi="Arial Narrow"/>
          <w:sz w:val="20"/>
          <w:szCs w:val="20"/>
        </w:rPr>
      </w:pPr>
      <w:r w:rsidRPr="00AA4540">
        <w:rPr>
          <w:rFonts w:ascii="Arial Narrow" w:hAnsi="Arial Narrow"/>
          <w:sz w:val="20"/>
          <w:szCs w:val="20"/>
        </w:rPr>
        <w:t xml:space="preserve">Store </w:t>
      </w:r>
      <w:r w:rsidR="00845E4A">
        <w:rPr>
          <w:rFonts w:ascii="Arial Narrow" w:hAnsi="Arial Narrow"/>
          <w:sz w:val="20"/>
          <w:szCs w:val="20"/>
        </w:rPr>
        <w:t>below 25°C.</w:t>
      </w:r>
    </w:p>
    <w:p w:rsidR="005440A2" w:rsidRPr="005440A2" w:rsidRDefault="004647AE" w:rsidP="001373E4">
      <w:pPr>
        <w:spacing w:before="160"/>
        <w:rPr>
          <w:rFonts w:ascii="Arial Narrow" w:hAnsi="Arial Narrow" w:cs="Arial"/>
          <w:sz w:val="20"/>
          <w:szCs w:val="20"/>
        </w:rPr>
      </w:pPr>
      <w:proofErr w:type="spellStart"/>
      <w:r>
        <w:rPr>
          <w:rFonts w:ascii="Arial Narrow" w:hAnsi="Arial Narrow" w:cs="Arial"/>
          <w:bCs/>
          <w:iCs/>
          <w:sz w:val="20"/>
          <w:szCs w:val="20"/>
        </w:rPr>
        <w:t>Phebra</w:t>
      </w:r>
      <w:proofErr w:type="spellEnd"/>
      <w:r>
        <w:rPr>
          <w:rFonts w:ascii="Arial Narrow" w:hAnsi="Arial Narrow" w:cs="Arial"/>
          <w:bCs/>
          <w:iCs/>
          <w:sz w:val="20"/>
          <w:szCs w:val="20"/>
        </w:rPr>
        <w:t xml:space="preserve"> product code</w:t>
      </w:r>
      <w:r w:rsidR="00F50459">
        <w:rPr>
          <w:rFonts w:ascii="Arial Narrow" w:hAnsi="Arial Narrow" w:cs="Arial"/>
          <w:bCs/>
          <w:iCs/>
          <w:sz w:val="20"/>
          <w:szCs w:val="20"/>
        </w:rPr>
        <w:t>:</w:t>
      </w:r>
      <w:r w:rsidR="005440A2" w:rsidRPr="005440A2">
        <w:rPr>
          <w:rFonts w:ascii="Arial" w:hAnsi="Arial" w:cs="Arial"/>
          <w:color w:val="1F497D"/>
        </w:rPr>
        <w:t xml:space="preserve"> </w:t>
      </w:r>
      <w:r w:rsidR="00487176">
        <w:rPr>
          <w:rFonts w:ascii="Arial" w:hAnsi="Arial" w:cs="Arial"/>
          <w:color w:val="1F497D"/>
        </w:rPr>
        <w:tab/>
      </w:r>
      <w:r w:rsidR="00487176" w:rsidRPr="005440A2">
        <w:rPr>
          <w:rFonts w:ascii="Arial Narrow" w:hAnsi="Arial Narrow" w:cs="Arial"/>
          <w:bCs/>
          <w:sz w:val="20"/>
          <w:szCs w:val="20"/>
        </w:rPr>
        <w:t>INJ164</w:t>
      </w:r>
      <w:r w:rsidR="00A048A8">
        <w:rPr>
          <w:rFonts w:ascii="Arial Narrow" w:hAnsi="Arial Narrow" w:cs="Arial"/>
          <w:sz w:val="20"/>
          <w:szCs w:val="20"/>
        </w:rPr>
        <w:t>:</w:t>
      </w:r>
      <w:r w:rsidR="00487176">
        <w:rPr>
          <w:rFonts w:ascii="Arial" w:hAnsi="Arial" w:cs="Arial"/>
          <w:color w:val="1F497D"/>
        </w:rPr>
        <w:t xml:space="preserve"> </w:t>
      </w:r>
      <w:r w:rsidR="005440A2" w:rsidRPr="005440A2">
        <w:rPr>
          <w:rFonts w:ascii="Arial Narrow" w:hAnsi="Arial Narrow" w:cs="Arial"/>
          <w:sz w:val="20"/>
          <w:szCs w:val="20"/>
        </w:rPr>
        <w:t>400</w:t>
      </w:r>
      <w:r w:rsidR="00A34C65">
        <w:rPr>
          <w:rFonts w:ascii="Arial Narrow" w:hAnsi="Arial Narrow" w:cs="Arial"/>
          <w:sz w:val="20"/>
          <w:szCs w:val="20"/>
        </w:rPr>
        <w:t xml:space="preserve"> </w:t>
      </w:r>
      <w:r w:rsidR="005440A2" w:rsidRPr="005440A2">
        <w:rPr>
          <w:rFonts w:ascii="Arial Narrow" w:hAnsi="Arial Narrow" w:cs="Arial"/>
          <w:sz w:val="20"/>
          <w:szCs w:val="20"/>
        </w:rPr>
        <w:t xml:space="preserve">mg </w:t>
      </w:r>
      <w:r w:rsidR="005440A2">
        <w:rPr>
          <w:rFonts w:ascii="Arial Narrow" w:hAnsi="Arial Narrow" w:cs="Arial"/>
          <w:sz w:val="20"/>
          <w:szCs w:val="20"/>
        </w:rPr>
        <w:t>in 4</w:t>
      </w:r>
      <w:r w:rsidR="00A34C65">
        <w:rPr>
          <w:rFonts w:ascii="Arial Narrow" w:hAnsi="Arial Narrow" w:cs="Arial"/>
          <w:sz w:val="20"/>
          <w:szCs w:val="20"/>
        </w:rPr>
        <w:t xml:space="preserve"> </w:t>
      </w:r>
      <w:r w:rsidR="005440A2">
        <w:rPr>
          <w:rFonts w:ascii="Arial Narrow" w:hAnsi="Arial Narrow" w:cs="Arial"/>
          <w:sz w:val="20"/>
          <w:szCs w:val="20"/>
        </w:rPr>
        <w:t xml:space="preserve">mL </w:t>
      </w:r>
      <w:r w:rsidR="00927252">
        <w:rPr>
          <w:rFonts w:ascii="Arial Narrow" w:hAnsi="Arial Narrow" w:cs="Arial"/>
          <w:sz w:val="20"/>
          <w:szCs w:val="20"/>
        </w:rPr>
        <w:t>AUST R 175190</w:t>
      </w:r>
    </w:p>
    <w:p w:rsidR="005440A2" w:rsidRDefault="00487176" w:rsidP="001373E4">
      <w:pPr>
        <w:ind w:left="2127"/>
        <w:rPr>
          <w:rFonts w:ascii="Arial Narrow" w:hAnsi="Arial Narrow" w:cs="Arial"/>
          <w:sz w:val="20"/>
          <w:szCs w:val="20"/>
        </w:rPr>
      </w:pPr>
      <w:r w:rsidRPr="005440A2">
        <w:rPr>
          <w:rFonts w:ascii="Arial Narrow" w:hAnsi="Arial Narrow" w:cs="Arial"/>
          <w:bCs/>
          <w:sz w:val="20"/>
          <w:szCs w:val="20"/>
        </w:rPr>
        <w:t>INJ166</w:t>
      </w:r>
      <w:r w:rsidR="00A048A8">
        <w:rPr>
          <w:rFonts w:ascii="Arial Narrow" w:hAnsi="Arial Narrow" w:cs="Arial"/>
          <w:sz w:val="20"/>
          <w:szCs w:val="20"/>
        </w:rPr>
        <w:t>:</w:t>
      </w:r>
      <w:r>
        <w:rPr>
          <w:rFonts w:ascii="Arial Narrow" w:hAnsi="Arial Narrow" w:cs="Arial"/>
          <w:sz w:val="20"/>
          <w:szCs w:val="20"/>
        </w:rPr>
        <w:t xml:space="preserve"> </w:t>
      </w:r>
      <w:r w:rsidR="005440A2" w:rsidRPr="005440A2">
        <w:rPr>
          <w:rFonts w:ascii="Arial Narrow" w:hAnsi="Arial Narrow" w:cs="Arial"/>
          <w:sz w:val="20"/>
          <w:szCs w:val="20"/>
        </w:rPr>
        <w:t>800</w:t>
      </w:r>
      <w:r w:rsidR="00A34C65">
        <w:rPr>
          <w:rFonts w:ascii="Arial Narrow" w:hAnsi="Arial Narrow" w:cs="Arial"/>
          <w:sz w:val="20"/>
          <w:szCs w:val="20"/>
        </w:rPr>
        <w:t xml:space="preserve"> </w:t>
      </w:r>
      <w:r w:rsidR="005440A2" w:rsidRPr="005440A2">
        <w:rPr>
          <w:rFonts w:ascii="Arial Narrow" w:hAnsi="Arial Narrow" w:cs="Arial"/>
          <w:sz w:val="20"/>
          <w:szCs w:val="20"/>
        </w:rPr>
        <w:t>mg</w:t>
      </w:r>
      <w:r w:rsidR="005440A2">
        <w:rPr>
          <w:rFonts w:ascii="Arial Narrow" w:hAnsi="Arial Narrow" w:cs="Arial"/>
          <w:sz w:val="20"/>
          <w:szCs w:val="20"/>
        </w:rPr>
        <w:t xml:space="preserve"> in 8</w:t>
      </w:r>
      <w:r w:rsidR="00A34C65">
        <w:rPr>
          <w:rFonts w:ascii="Arial Narrow" w:hAnsi="Arial Narrow" w:cs="Arial"/>
          <w:sz w:val="20"/>
          <w:szCs w:val="20"/>
        </w:rPr>
        <w:t xml:space="preserve"> </w:t>
      </w:r>
      <w:r w:rsidR="00CA3DD2">
        <w:rPr>
          <w:rFonts w:ascii="Arial Narrow" w:hAnsi="Arial Narrow" w:cs="Arial"/>
          <w:sz w:val="20"/>
          <w:szCs w:val="20"/>
        </w:rPr>
        <w:t>mL AUST</w:t>
      </w:r>
      <w:r w:rsidR="00927252">
        <w:rPr>
          <w:rFonts w:ascii="Arial Narrow" w:hAnsi="Arial Narrow" w:cs="Arial"/>
          <w:sz w:val="20"/>
          <w:szCs w:val="20"/>
        </w:rPr>
        <w:t xml:space="preserve"> R 175191</w:t>
      </w:r>
    </w:p>
    <w:p w:rsidR="00487176" w:rsidRDefault="00927252" w:rsidP="001373E4">
      <w:pPr>
        <w:autoSpaceDE w:val="0"/>
        <w:autoSpaceDN w:val="0"/>
        <w:adjustRightInd w:val="0"/>
        <w:spacing w:before="160" w:after="160"/>
        <w:jc w:val="both"/>
        <w:rPr>
          <w:rFonts w:ascii="Arial Narrow" w:hAnsi="Arial Narrow" w:cs="Arial"/>
          <w:bCs/>
          <w:iCs/>
          <w:sz w:val="20"/>
          <w:szCs w:val="20"/>
        </w:rPr>
      </w:pPr>
      <w:r w:rsidRPr="00AA4540">
        <w:rPr>
          <w:rFonts w:ascii="Arial Narrow" w:hAnsi="Arial Narrow"/>
          <w:snapToGrid w:val="0"/>
          <w:sz w:val="20"/>
          <w:szCs w:val="20"/>
        </w:rPr>
        <w:t xml:space="preserve">The stopper in the </w:t>
      </w:r>
      <w:proofErr w:type="spellStart"/>
      <w:r w:rsidRPr="00AA4540">
        <w:rPr>
          <w:rFonts w:ascii="Arial Narrow" w:hAnsi="Arial Narrow"/>
          <w:snapToGrid w:val="0"/>
          <w:sz w:val="20"/>
          <w:szCs w:val="20"/>
        </w:rPr>
        <w:t>Caldolor</w:t>
      </w:r>
      <w:proofErr w:type="spellEnd"/>
      <w:r w:rsidRPr="00AA4540">
        <w:rPr>
          <w:rFonts w:ascii="Arial Narrow" w:hAnsi="Arial Narrow"/>
          <w:snapToGrid w:val="0"/>
          <w:sz w:val="20"/>
          <w:szCs w:val="20"/>
        </w:rPr>
        <w:t xml:space="preserve"> vial does not contain natural rubber latex, dry natural rubber, or blends of natural rubber.</w:t>
      </w:r>
    </w:p>
    <w:p w:rsidR="007C1F36" w:rsidRPr="00A900CC" w:rsidRDefault="008D5E5F" w:rsidP="001373E4">
      <w:pPr>
        <w:spacing w:before="160" w:after="160"/>
        <w:rPr>
          <w:rFonts w:ascii="Arial Narrow" w:hAnsi="Arial Narrow" w:cs="Arial"/>
          <w:b/>
          <w:bCs/>
          <w:iCs/>
          <w:sz w:val="22"/>
          <w:szCs w:val="22"/>
        </w:rPr>
      </w:pPr>
      <w:r w:rsidRPr="00A900CC">
        <w:rPr>
          <w:rFonts w:ascii="Arial Narrow" w:hAnsi="Arial Narrow" w:cs="Arial"/>
          <w:b/>
          <w:bCs/>
          <w:iCs/>
          <w:sz w:val="22"/>
          <w:szCs w:val="22"/>
        </w:rPr>
        <w:t>NAME AND ADDRESS OF THE SPONSOR</w:t>
      </w:r>
    </w:p>
    <w:p w:rsidR="007D442D" w:rsidRPr="004647AE" w:rsidRDefault="007D442D" w:rsidP="007D442D">
      <w:pPr>
        <w:rPr>
          <w:rFonts w:ascii="Arial Narrow" w:hAnsi="Arial Narrow" w:cs="Arial"/>
          <w:sz w:val="20"/>
          <w:szCs w:val="20"/>
          <w:lang w:val="en-US"/>
        </w:rPr>
      </w:pPr>
      <w:proofErr w:type="spellStart"/>
      <w:r w:rsidRPr="004647AE">
        <w:rPr>
          <w:rFonts w:ascii="Arial Narrow" w:hAnsi="Arial Narrow" w:cs="Arial"/>
          <w:sz w:val="20"/>
          <w:szCs w:val="20"/>
          <w:lang w:val="en-US"/>
        </w:rPr>
        <w:t>Phebra</w:t>
      </w:r>
      <w:proofErr w:type="spellEnd"/>
      <w:r w:rsidRPr="004647AE">
        <w:rPr>
          <w:rFonts w:ascii="Arial Narrow" w:hAnsi="Arial Narrow" w:cs="Arial"/>
          <w:sz w:val="20"/>
          <w:szCs w:val="20"/>
          <w:lang w:val="en-US"/>
        </w:rPr>
        <w:t xml:space="preserve"> Pty Ltd, 332 Burns Bay Road, Lane Cove NSW 2066, Australia.</w:t>
      </w:r>
    </w:p>
    <w:p w:rsidR="00DA41A8" w:rsidRDefault="007D442D">
      <w:pPr>
        <w:rPr>
          <w:rFonts w:ascii="Arial Narrow" w:hAnsi="Arial Narrow" w:cs="Arial"/>
          <w:b/>
          <w:bCs/>
          <w:iCs/>
          <w:sz w:val="22"/>
          <w:szCs w:val="22"/>
        </w:rPr>
      </w:pPr>
      <w:r w:rsidRPr="004647AE">
        <w:rPr>
          <w:rFonts w:ascii="Arial Narrow" w:hAnsi="Arial Narrow" w:cs="Arial"/>
          <w:sz w:val="20"/>
          <w:szCs w:val="20"/>
        </w:rPr>
        <w:t>Telephone: 1800 720 020</w:t>
      </w:r>
      <w:r w:rsidR="00DA41A8">
        <w:rPr>
          <w:rFonts w:ascii="Arial Narrow" w:hAnsi="Arial Narrow" w:cs="Arial"/>
          <w:b/>
          <w:bCs/>
          <w:iCs/>
          <w:sz w:val="22"/>
          <w:szCs w:val="22"/>
        </w:rPr>
        <w:br w:type="page"/>
      </w:r>
    </w:p>
    <w:p w:rsidR="008C0229" w:rsidRPr="00F61159" w:rsidRDefault="008C0229" w:rsidP="001373E4">
      <w:pPr>
        <w:spacing w:before="160" w:after="160"/>
        <w:rPr>
          <w:rFonts w:ascii="Arial Narrow" w:hAnsi="Arial Narrow" w:cs="Arial"/>
          <w:b/>
          <w:bCs/>
          <w:iCs/>
          <w:sz w:val="22"/>
          <w:szCs w:val="22"/>
        </w:rPr>
      </w:pPr>
      <w:r w:rsidRPr="00F61159">
        <w:rPr>
          <w:rFonts w:ascii="Arial Narrow" w:hAnsi="Arial Narrow" w:cs="Arial"/>
          <w:b/>
          <w:bCs/>
          <w:iCs/>
          <w:sz w:val="22"/>
          <w:szCs w:val="22"/>
        </w:rPr>
        <w:lastRenderedPageBreak/>
        <w:t>POISONS SCHEDULE</w:t>
      </w:r>
    </w:p>
    <w:p w:rsidR="008C0229" w:rsidRPr="008C0229" w:rsidRDefault="008C0229" w:rsidP="001373E4">
      <w:pPr>
        <w:spacing w:before="160" w:after="160"/>
        <w:rPr>
          <w:rFonts w:ascii="Arial Narrow" w:hAnsi="Arial Narrow" w:cs="Arial"/>
          <w:bCs/>
          <w:iCs/>
          <w:sz w:val="20"/>
          <w:szCs w:val="20"/>
        </w:rPr>
      </w:pPr>
      <w:r w:rsidRPr="008C0229">
        <w:rPr>
          <w:rFonts w:ascii="Arial Narrow" w:hAnsi="Arial Narrow" w:cs="Arial"/>
          <w:bCs/>
          <w:iCs/>
          <w:sz w:val="20"/>
          <w:szCs w:val="20"/>
        </w:rPr>
        <w:t>Schedule 4- Prescription Medicine</w:t>
      </w:r>
    </w:p>
    <w:p w:rsidR="00561C42" w:rsidRPr="00561C42" w:rsidRDefault="008C0229" w:rsidP="00561C42">
      <w:pPr>
        <w:pStyle w:val="Header"/>
        <w:rPr>
          <w:rFonts w:ascii="Arial Narrow" w:hAnsi="Arial Narrow" w:cs="Arial"/>
          <w:sz w:val="16"/>
          <w:szCs w:val="16"/>
          <w:lang w:val="en-US"/>
        </w:rPr>
      </w:pPr>
      <w:r w:rsidRPr="008C0229">
        <w:rPr>
          <w:rFonts w:ascii="Arial Narrow" w:hAnsi="Arial Narrow" w:cs="Arial"/>
          <w:color w:val="000000"/>
          <w:sz w:val="20"/>
          <w:szCs w:val="20"/>
          <w:lang w:val="de-DE" w:eastAsia="en-US"/>
        </w:rPr>
        <w:t>Date of first inclusion in the Australian Register of Therapeutic Goods</w:t>
      </w:r>
      <w:r>
        <w:rPr>
          <w:rFonts w:ascii="Arial Narrow" w:hAnsi="Arial Narrow" w:cs="Arial"/>
          <w:color w:val="000000"/>
          <w:sz w:val="20"/>
          <w:szCs w:val="20"/>
          <w:lang w:eastAsia="en-US"/>
        </w:rPr>
        <w:t>:</w:t>
      </w:r>
    </w:p>
    <w:p w:rsidR="00D8038B" w:rsidRPr="00D8038B" w:rsidRDefault="00561C42" w:rsidP="001373E4">
      <w:pPr>
        <w:pStyle w:val="Header"/>
        <w:spacing w:before="5000"/>
        <w:rPr>
          <w:rFonts w:ascii="Arial Narrow" w:hAnsi="Arial Narrow" w:cs="Arial"/>
          <w:sz w:val="16"/>
          <w:szCs w:val="16"/>
          <w:lang w:val="en-US"/>
        </w:rPr>
      </w:pPr>
      <w:proofErr w:type="spellStart"/>
      <w:r w:rsidRPr="00561C42">
        <w:rPr>
          <w:rFonts w:ascii="Arial Narrow" w:hAnsi="Arial Narrow" w:cs="Arial"/>
          <w:sz w:val="16"/>
          <w:szCs w:val="16"/>
        </w:rPr>
        <w:t>Phebra</w:t>
      </w:r>
      <w:proofErr w:type="spellEnd"/>
      <w:r w:rsidRPr="00561C42">
        <w:rPr>
          <w:rFonts w:ascii="Arial Narrow" w:hAnsi="Arial Narrow" w:cs="Arial"/>
          <w:sz w:val="16"/>
          <w:szCs w:val="16"/>
        </w:rPr>
        <w:t xml:space="preserve"> and the phi symbol are trademarks of Phebra Pty Ltd, </w:t>
      </w:r>
      <w:r w:rsidRPr="00561C42">
        <w:rPr>
          <w:rFonts w:ascii="Arial Narrow" w:hAnsi="Arial Narrow" w:cs="Arial"/>
          <w:sz w:val="16"/>
          <w:szCs w:val="16"/>
          <w:lang w:val="en-US"/>
        </w:rPr>
        <w:t xml:space="preserve">332 Burns Bay Road, Lane Cove, NSW 2066, Australia.. </w:t>
      </w:r>
      <w:proofErr w:type="spellStart"/>
      <w:r w:rsidRPr="00561C42">
        <w:rPr>
          <w:rFonts w:ascii="Arial Narrow" w:hAnsi="Arial Narrow" w:cs="Arial"/>
          <w:sz w:val="16"/>
          <w:szCs w:val="16"/>
          <w:lang w:val="en-US"/>
        </w:rPr>
        <w:t>Caldolor</w:t>
      </w:r>
      <w:proofErr w:type="spellEnd"/>
      <w:r w:rsidRPr="00561C42">
        <w:rPr>
          <w:rFonts w:ascii="Arial Narrow" w:hAnsi="Arial Narrow" w:cs="Arial"/>
          <w:sz w:val="16"/>
          <w:szCs w:val="16"/>
          <w:lang w:val="en-US"/>
        </w:rPr>
        <w:t xml:space="preserve"> is a registered trademark of Cumberland Pharmaceuticals Inc used under license.</w:t>
      </w:r>
    </w:p>
    <w:sectPr w:rsidR="00D8038B" w:rsidRPr="00D8038B" w:rsidSect="00561C42">
      <w:headerReference w:type="default" r:id="rId9"/>
      <w:footerReference w:type="default" r:id="rId10"/>
      <w:pgSz w:w="11906" w:h="16838"/>
      <w:pgMar w:top="1418" w:right="1418"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32" w:rsidRDefault="00955E32">
      <w:r>
        <w:separator/>
      </w:r>
    </w:p>
  </w:endnote>
  <w:endnote w:type="continuationSeparator" w:id="0">
    <w:p w:rsidR="00955E32" w:rsidRDefault="00955E32">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altName w:val="Cambria"/>
    <w:panose1 w:val="02040503050406030204"/>
    <w:charset w:val="00"/>
    <w:family w:val="roman"/>
    <w:pitch w:val="variable"/>
    <w:sig w:usb0="E00002FF" w:usb1="400004FF" w:usb2="00000000" w:usb3="00000000" w:csb0="0000019F" w:csb1="00000000"/>
  </w:font>
  <w:font w:name="ArialUnicodeMS">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4D"/>
    <w:family w:val="roman"/>
    <w:notTrueType/>
    <w:pitch w:val="default"/>
    <w:sig w:usb0="00000003" w:usb1="00000000" w:usb2="00000000" w:usb3="00000000" w:csb0="00000001" w:csb1="00000000"/>
  </w:font>
  <w:font w:name="TTFF55BF90t00">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32" w:rsidRDefault="00955E32" w:rsidP="005440A2">
    <w:pPr>
      <w:pStyle w:val="Footer"/>
      <w:rPr>
        <w:rFonts w:ascii="Arial Narrow" w:hAnsi="Arial Narrow"/>
        <w:sz w:val="20"/>
      </w:rPr>
    </w:pPr>
    <w:r>
      <w:rPr>
        <w:rFonts w:ascii="Arial Narrow" w:hAnsi="Arial Narrow"/>
        <w:sz w:val="20"/>
      </w:rPr>
      <w:t>___________________________________________________________________________________________________</w:t>
    </w:r>
  </w:p>
  <w:p w:rsidR="00955E32" w:rsidRDefault="00955E32" w:rsidP="005440A2">
    <w:pPr>
      <w:pStyle w:val="Footer"/>
    </w:pPr>
    <w:r w:rsidRPr="00511A8F">
      <w:rPr>
        <w:rFonts w:ascii="Arial Narrow" w:hAnsi="Arial Narrow"/>
        <w:sz w:val="20"/>
      </w:rPr>
      <w:t xml:space="preserve">Product Information </w:t>
    </w:r>
    <w:proofErr w:type="spellStart"/>
    <w:r>
      <w:rPr>
        <w:rFonts w:ascii="Arial Narrow" w:hAnsi="Arial Narrow"/>
        <w:sz w:val="20"/>
      </w:rPr>
      <w:t>Caldolor</w:t>
    </w:r>
    <w:proofErr w:type="spellEnd"/>
    <w:r>
      <w:rPr>
        <w:rFonts w:ascii="Arial Narrow" w:hAnsi="Arial Narrow"/>
        <w:sz w:val="20"/>
      </w:rPr>
      <w:tab/>
    </w:r>
    <w:r>
      <w:rPr>
        <w:rFonts w:ascii="Arial Narrow" w:hAnsi="Arial Narrow"/>
        <w:sz w:val="20"/>
      </w:rPr>
      <w:tab/>
    </w:r>
    <w:r w:rsidRPr="00511A8F">
      <w:rPr>
        <w:rFonts w:ascii="Arial Narrow" w:hAnsi="Arial Narrow"/>
        <w:sz w:val="20"/>
      </w:rPr>
      <w:t xml:space="preserve">Page </w:t>
    </w:r>
    <w:r w:rsidR="000D7034" w:rsidRPr="00511A8F">
      <w:rPr>
        <w:rFonts w:ascii="Arial Narrow" w:hAnsi="Arial Narrow"/>
        <w:sz w:val="20"/>
      </w:rPr>
      <w:fldChar w:fldCharType="begin"/>
    </w:r>
    <w:r w:rsidRPr="00511A8F">
      <w:rPr>
        <w:rFonts w:ascii="Arial Narrow" w:hAnsi="Arial Narrow"/>
        <w:sz w:val="20"/>
      </w:rPr>
      <w:instrText xml:space="preserve"> PAGE   \* MERGEFORMAT </w:instrText>
    </w:r>
    <w:r w:rsidR="000D7034" w:rsidRPr="00511A8F">
      <w:rPr>
        <w:rFonts w:ascii="Arial Narrow" w:hAnsi="Arial Narrow"/>
        <w:sz w:val="20"/>
      </w:rPr>
      <w:fldChar w:fldCharType="separate"/>
    </w:r>
    <w:r w:rsidR="00CD55E0">
      <w:rPr>
        <w:rFonts w:ascii="Arial Narrow" w:hAnsi="Arial Narrow"/>
        <w:noProof/>
        <w:sz w:val="20"/>
      </w:rPr>
      <w:t>2</w:t>
    </w:r>
    <w:r w:rsidR="000D7034" w:rsidRPr="00511A8F">
      <w:rPr>
        <w:rFonts w:ascii="Arial Narrow" w:hAnsi="Arial Narrow"/>
        <w:sz w:val="20"/>
      </w:rPr>
      <w:fldChar w:fldCharType="end"/>
    </w:r>
    <w:r>
      <w:rPr>
        <w:rFonts w:ascii="Arial Narrow" w:hAnsi="Arial Narrow"/>
        <w:sz w:val="20"/>
      </w:rPr>
      <w:t xml:space="preserve"> of 11</w:t>
    </w:r>
  </w:p>
  <w:p w:rsidR="00955E32" w:rsidRPr="00D8038B" w:rsidRDefault="00955E32" w:rsidP="005440A2">
    <w:pPr>
      <w:pStyle w:val="Footer"/>
      <w:jc w:val="center"/>
      <w:rPr>
        <w:rFonts w:ascii="Arial Narrow" w:hAnsi="Arial Narrow"/>
        <w:i/>
        <w:sz w:val="20"/>
      </w:rPr>
    </w:pPr>
    <w:r w:rsidRPr="00D8038B">
      <w:rPr>
        <w:rFonts w:ascii="Arial Narrow" w:hAnsi="Arial Narrow"/>
        <w:i/>
        <w:sz w:val="20"/>
      </w:rPr>
      <w:t>Version 0</w:t>
    </w:r>
    <w:r>
      <w:rPr>
        <w:rFonts w:ascii="Arial Narrow" w:hAnsi="Arial Narrow"/>
        <w:i/>
        <w:sz w:val="20"/>
      </w:rPr>
      <w:t>1</w:t>
    </w:r>
  </w:p>
  <w:p w:rsidR="00955E32" w:rsidRDefault="00955E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32" w:rsidRDefault="00955E32">
      <w:r>
        <w:separator/>
      </w:r>
    </w:p>
  </w:footnote>
  <w:footnote w:type="continuationSeparator" w:id="0">
    <w:p w:rsidR="00955E32" w:rsidRDefault="00955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E32" w:rsidRPr="002A35FB" w:rsidRDefault="00955E32" w:rsidP="002A35FB">
    <w:pPr>
      <w:pBdr>
        <w:top w:val="single" w:sz="4" w:space="1" w:color="auto"/>
        <w:left w:val="single" w:sz="4" w:space="4" w:color="auto"/>
        <w:bottom w:val="single" w:sz="4" w:space="1" w:color="auto"/>
        <w:right w:val="single" w:sz="4" w:space="4" w:color="auto"/>
      </w:pBdr>
      <w:shd w:val="clear" w:color="auto" w:fill="E4F2E0"/>
      <w:spacing w:before="40" w:after="40"/>
      <w:rPr>
        <w:rFonts w:ascii="Cambria" w:hAnsi="Cambria"/>
        <w:b/>
        <w:sz w:val="20"/>
        <w:szCs w:val="20"/>
      </w:rPr>
    </w:pPr>
    <w:r w:rsidRPr="002A35FB">
      <w:rPr>
        <w:rFonts w:ascii="Cambria" w:hAnsi="Cambria"/>
        <w:b/>
        <w:sz w:val="20"/>
        <w:szCs w:val="20"/>
      </w:rPr>
      <w:t xml:space="preserve">Attachment 1: Product information for </w:t>
    </w:r>
    <w:proofErr w:type="spellStart"/>
    <w:r w:rsidRPr="002A35FB">
      <w:rPr>
        <w:rFonts w:ascii="Cambria" w:hAnsi="Cambria"/>
        <w:b/>
        <w:sz w:val="20"/>
        <w:szCs w:val="20"/>
      </w:rPr>
      <w:t>AusPAR</w:t>
    </w:r>
    <w:proofErr w:type="spellEnd"/>
    <w:r w:rsidRPr="002A35FB">
      <w:rPr>
        <w:rFonts w:ascii="Cambria" w:hAnsi="Cambria"/>
        <w:b/>
        <w:sz w:val="20"/>
        <w:szCs w:val="20"/>
      </w:rPr>
      <w:t xml:space="preserve"> </w:t>
    </w:r>
    <w:proofErr w:type="spellStart"/>
    <w:r w:rsidRPr="002A35FB">
      <w:rPr>
        <w:rFonts w:ascii="Cambria" w:hAnsi="Cambria"/>
        <w:b/>
        <w:sz w:val="20"/>
        <w:szCs w:val="20"/>
      </w:rPr>
      <w:t>Caldolor</w:t>
    </w:r>
    <w:proofErr w:type="spellEnd"/>
    <w:r w:rsidRPr="002A35FB">
      <w:rPr>
        <w:rFonts w:ascii="Cambria" w:hAnsi="Cambria"/>
        <w:b/>
        <w:sz w:val="20"/>
        <w:szCs w:val="20"/>
      </w:rPr>
      <w:t xml:space="preserve"> Ibuprofen </w:t>
    </w:r>
    <w:proofErr w:type="spellStart"/>
    <w:r w:rsidRPr="002A35FB">
      <w:rPr>
        <w:rFonts w:ascii="Cambria" w:hAnsi="Cambria"/>
        <w:b/>
        <w:sz w:val="20"/>
        <w:szCs w:val="20"/>
      </w:rPr>
      <w:t>Phebra</w:t>
    </w:r>
    <w:proofErr w:type="spellEnd"/>
    <w:r w:rsidRPr="002A35FB">
      <w:rPr>
        <w:rFonts w:ascii="Cambria" w:hAnsi="Cambria"/>
        <w:b/>
        <w:sz w:val="20"/>
        <w:szCs w:val="20"/>
      </w:rPr>
      <w:t xml:space="preserve"> Pty Ltd PM-2010-02393-3-1 Final 2 January 2013. This Product Information was approved at the time this </w:t>
    </w:r>
    <w:proofErr w:type="spellStart"/>
    <w:r w:rsidRPr="002A35FB">
      <w:rPr>
        <w:rFonts w:ascii="Cambria" w:hAnsi="Cambria"/>
        <w:b/>
        <w:sz w:val="20"/>
        <w:szCs w:val="20"/>
      </w:rPr>
      <w:t>AusPAR</w:t>
    </w:r>
    <w:proofErr w:type="spellEnd"/>
    <w:r w:rsidRPr="002A35FB">
      <w:rPr>
        <w:rFonts w:ascii="Cambria" w:hAnsi="Cambria"/>
        <w:b/>
        <w:sz w:val="20"/>
        <w:szCs w:val="20"/>
      </w:rPr>
      <w:t xml:space="preserve"> was published.</w:t>
    </w:r>
  </w:p>
  <w:p w:rsidR="00955E32" w:rsidRPr="002A35FB" w:rsidRDefault="00955E32">
    <w:pPr>
      <w:rPr>
        <w:sz w:val="4"/>
        <w:szCs w:val="4"/>
      </w:rPr>
    </w:pPr>
  </w:p>
  <w:tbl>
    <w:tblPr>
      <w:tblW w:w="0" w:type="auto"/>
      <w:tblLook w:val="01E0"/>
    </w:tblPr>
    <w:tblGrid>
      <w:gridCol w:w="4606"/>
      <w:gridCol w:w="4606"/>
    </w:tblGrid>
    <w:tr w:rsidR="00955E32">
      <w:tc>
        <w:tcPr>
          <w:tcW w:w="4606" w:type="dxa"/>
        </w:tcPr>
        <w:p w:rsidR="00955E32" w:rsidRPr="00153813" w:rsidRDefault="00955E32">
          <w:pPr>
            <w:rPr>
              <w:rFonts w:ascii="Arial Narrow" w:hAnsi="Arial Narrow" w:cs="Arial"/>
              <w:b/>
              <w:sz w:val="32"/>
              <w:szCs w:val="32"/>
            </w:rPr>
          </w:pPr>
          <w:r w:rsidRPr="00153813">
            <w:rPr>
              <w:rFonts w:ascii="Arial Narrow" w:hAnsi="Arial Narrow" w:cs="Arial"/>
              <w:b/>
              <w:sz w:val="32"/>
              <w:szCs w:val="32"/>
            </w:rPr>
            <w:t>PRODUCT INFORMATION</w:t>
          </w:r>
        </w:p>
        <w:p w:rsidR="00955E32" w:rsidRDefault="00955E32">
          <w:pPr>
            <w:rPr>
              <w:rFonts w:ascii="Arial" w:hAnsi="Arial" w:cs="Arial"/>
              <w:b/>
              <w:sz w:val="32"/>
              <w:szCs w:val="32"/>
            </w:rPr>
          </w:pPr>
          <w:proofErr w:type="spellStart"/>
          <w:r>
            <w:rPr>
              <w:rFonts w:ascii="Arial Narrow" w:hAnsi="Arial Narrow" w:cs="Arial"/>
              <w:b/>
              <w:sz w:val="32"/>
              <w:szCs w:val="32"/>
            </w:rPr>
            <w:t>Caldolor</w:t>
          </w:r>
          <w:proofErr w:type="spellEnd"/>
          <w:r w:rsidRPr="00F61159">
            <w:rPr>
              <w:rFonts w:ascii="Arial Narrow" w:hAnsi="Arial Narrow" w:cs="Arial"/>
              <w:b/>
              <w:sz w:val="32"/>
              <w:szCs w:val="32"/>
              <w:vertAlign w:val="superscript"/>
            </w:rPr>
            <w:t>®</w:t>
          </w:r>
        </w:p>
      </w:tc>
      <w:tc>
        <w:tcPr>
          <w:tcW w:w="4606" w:type="dxa"/>
        </w:tcPr>
        <w:p w:rsidR="00955E32" w:rsidRDefault="00955E32">
          <w:pPr>
            <w:jc w:val="right"/>
            <w:rPr>
              <w:rFonts w:ascii="Arial" w:hAnsi="Arial" w:cs="Arial"/>
              <w:b/>
              <w:sz w:val="32"/>
              <w:szCs w:val="32"/>
              <w:u w:val="single"/>
            </w:rPr>
          </w:pPr>
          <w:r>
            <w:rPr>
              <w:rFonts w:ascii="Arial" w:hAnsi="Arial" w:cs="Arial"/>
              <w:b/>
              <w:noProof/>
              <w:color w:val="808080"/>
              <w:lang w:eastAsia="en-AU"/>
            </w:rPr>
            <w:drawing>
              <wp:inline distT="0" distB="0" distL="0" distR="0">
                <wp:extent cx="2019300" cy="523875"/>
                <wp:effectExtent l="0" t="0" r="0" b="0"/>
                <wp:docPr id="3" name="Picture 3" descr="Phe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bra"/>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9300" cy="523875"/>
                        </a:xfrm>
                        <a:prstGeom prst="rect">
                          <a:avLst/>
                        </a:prstGeom>
                        <a:noFill/>
                        <a:ln>
                          <a:noFill/>
                        </a:ln>
                      </pic:spPr>
                    </pic:pic>
                  </a:graphicData>
                </a:graphic>
              </wp:inline>
            </w:drawing>
          </w:r>
        </w:p>
      </w:tc>
    </w:tr>
  </w:tbl>
  <w:p w:rsidR="00955E32" w:rsidRDefault="00955E32" w:rsidP="002A35F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2455"/>
    <w:multiLevelType w:val="hybridMultilevel"/>
    <w:tmpl w:val="DC180AC8"/>
    <w:lvl w:ilvl="0" w:tplc="E108A9A6">
      <w:numFmt w:val="bullet"/>
      <w:lvlText w:val="•"/>
      <w:lvlJc w:val="left"/>
      <w:pPr>
        <w:ind w:left="1065" w:hanging="705"/>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0C0631"/>
    <w:multiLevelType w:val="multilevel"/>
    <w:tmpl w:val="36F255C8"/>
    <w:lvl w:ilvl="0">
      <w:start w:val="1"/>
      <w:numFmt w:val="decimal"/>
      <w:pStyle w:val="Heading6"/>
      <w:lvlText w:val="%1"/>
      <w:lvlJc w:val="left"/>
      <w:pPr>
        <w:tabs>
          <w:tab w:val="num" w:pos="630"/>
        </w:tabs>
        <w:ind w:left="63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350"/>
        </w:tabs>
        <w:ind w:left="1350" w:hanging="360"/>
      </w:pPr>
      <w:rPr>
        <w:rFonts w:hint="default"/>
      </w:rPr>
    </w:lvl>
    <w:lvl w:ilvl="3">
      <w:start w:val="1"/>
      <w:numFmt w:val="decimal"/>
      <w:isLgl/>
      <w:lvlText w:val="%1.%2.%3.%4"/>
      <w:lvlJc w:val="left"/>
      <w:pPr>
        <w:tabs>
          <w:tab w:val="num" w:pos="2070"/>
        </w:tabs>
        <w:ind w:left="2070" w:hanging="720"/>
      </w:pPr>
      <w:rPr>
        <w:rFonts w:hint="default"/>
      </w:rPr>
    </w:lvl>
    <w:lvl w:ilvl="4">
      <w:start w:val="1"/>
      <w:numFmt w:val="decimal"/>
      <w:isLgl/>
      <w:lvlText w:val="%1.%2.%3.%4.%5"/>
      <w:lvlJc w:val="left"/>
      <w:pPr>
        <w:tabs>
          <w:tab w:val="num" w:pos="2430"/>
        </w:tabs>
        <w:ind w:left="2430" w:hanging="720"/>
      </w:pPr>
      <w:rPr>
        <w:rFonts w:hint="default"/>
      </w:rPr>
    </w:lvl>
    <w:lvl w:ilvl="5">
      <w:start w:val="1"/>
      <w:numFmt w:val="decimal"/>
      <w:isLgl/>
      <w:lvlText w:val="%1.%2.%3.%4.%5.%6"/>
      <w:lvlJc w:val="left"/>
      <w:pPr>
        <w:tabs>
          <w:tab w:val="num" w:pos="2790"/>
        </w:tabs>
        <w:ind w:left="2790" w:hanging="720"/>
      </w:pPr>
      <w:rPr>
        <w:rFonts w:hint="default"/>
      </w:rPr>
    </w:lvl>
    <w:lvl w:ilvl="6">
      <w:start w:val="1"/>
      <w:numFmt w:val="decimal"/>
      <w:isLgl/>
      <w:lvlText w:val="%1.%2.%3.%4.%5.%6.%7"/>
      <w:lvlJc w:val="left"/>
      <w:pPr>
        <w:tabs>
          <w:tab w:val="num" w:pos="3510"/>
        </w:tabs>
        <w:ind w:left="3510" w:hanging="1080"/>
      </w:pPr>
      <w:rPr>
        <w:rFonts w:hint="default"/>
      </w:rPr>
    </w:lvl>
    <w:lvl w:ilvl="7">
      <w:start w:val="1"/>
      <w:numFmt w:val="decimal"/>
      <w:isLgl/>
      <w:lvlText w:val="%1.%2.%3.%4.%5.%6.%7.%8"/>
      <w:lvlJc w:val="left"/>
      <w:pPr>
        <w:tabs>
          <w:tab w:val="num" w:pos="3870"/>
        </w:tabs>
        <w:ind w:left="3870" w:hanging="1080"/>
      </w:pPr>
      <w:rPr>
        <w:rFonts w:hint="default"/>
      </w:rPr>
    </w:lvl>
    <w:lvl w:ilvl="8">
      <w:start w:val="1"/>
      <w:numFmt w:val="decimal"/>
      <w:isLgl/>
      <w:lvlText w:val="%1.%2.%3.%4.%5.%6.%7.%8.%9"/>
      <w:lvlJc w:val="left"/>
      <w:pPr>
        <w:tabs>
          <w:tab w:val="num" w:pos="4230"/>
        </w:tabs>
        <w:ind w:left="4230" w:hanging="1080"/>
      </w:pPr>
      <w:rPr>
        <w:rFonts w:hint="default"/>
      </w:rPr>
    </w:lvl>
  </w:abstractNum>
  <w:abstractNum w:abstractNumId="2">
    <w:nsid w:val="2B1743A4"/>
    <w:multiLevelType w:val="hybridMultilevel"/>
    <w:tmpl w:val="65120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FD33A9E"/>
    <w:multiLevelType w:val="hybridMultilevel"/>
    <w:tmpl w:val="019C3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C4124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DAE57F3"/>
    <w:multiLevelType w:val="hybridMultilevel"/>
    <w:tmpl w:val="F07A3B96"/>
    <w:lvl w:ilvl="0" w:tplc="6C30E71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12D10FB"/>
    <w:multiLevelType w:val="hybridMultilevel"/>
    <w:tmpl w:val="60D8A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ocumentProtection w:edit="readOnly" w:formatting="1" w:enforcement="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rsids>
    <w:rsidRoot w:val="00973C0B"/>
    <w:rsid w:val="00001FEF"/>
    <w:rsid w:val="000074A5"/>
    <w:rsid w:val="0001620B"/>
    <w:rsid w:val="000163EE"/>
    <w:rsid w:val="000200B3"/>
    <w:rsid w:val="000273C3"/>
    <w:rsid w:val="00031881"/>
    <w:rsid w:val="000347AF"/>
    <w:rsid w:val="00037152"/>
    <w:rsid w:val="00045F75"/>
    <w:rsid w:val="000463E4"/>
    <w:rsid w:val="00053160"/>
    <w:rsid w:val="00054415"/>
    <w:rsid w:val="00062BBA"/>
    <w:rsid w:val="0006531E"/>
    <w:rsid w:val="0007064D"/>
    <w:rsid w:val="00072033"/>
    <w:rsid w:val="00072F09"/>
    <w:rsid w:val="000731D6"/>
    <w:rsid w:val="000737C0"/>
    <w:rsid w:val="000743C6"/>
    <w:rsid w:val="00075593"/>
    <w:rsid w:val="00076912"/>
    <w:rsid w:val="000917DE"/>
    <w:rsid w:val="00091CF8"/>
    <w:rsid w:val="000A0158"/>
    <w:rsid w:val="000B2C0B"/>
    <w:rsid w:val="000B424D"/>
    <w:rsid w:val="000D506F"/>
    <w:rsid w:val="000D7034"/>
    <w:rsid w:val="000E0D07"/>
    <w:rsid w:val="000E2863"/>
    <w:rsid w:val="000E6695"/>
    <w:rsid w:val="000F0ED0"/>
    <w:rsid w:val="000F65FF"/>
    <w:rsid w:val="00103C66"/>
    <w:rsid w:val="001045F5"/>
    <w:rsid w:val="00111E87"/>
    <w:rsid w:val="001126DA"/>
    <w:rsid w:val="001200B8"/>
    <w:rsid w:val="001221C2"/>
    <w:rsid w:val="00122CE8"/>
    <w:rsid w:val="001250B5"/>
    <w:rsid w:val="0012613E"/>
    <w:rsid w:val="00127D9D"/>
    <w:rsid w:val="00131263"/>
    <w:rsid w:val="00133BE2"/>
    <w:rsid w:val="001373E4"/>
    <w:rsid w:val="00142735"/>
    <w:rsid w:val="001444B9"/>
    <w:rsid w:val="00150172"/>
    <w:rsid w:val="00153813"/>
    <w:rsid w:val="00156EA6"/>
    <w:rsid w:val="00161F6A"/>
    <w:rsid w:val="00165C93"/>
    <w:rsid w:val="0017627C"/>
    <w:rsid w:val="00183CF3"/>
    <w:rsid w:val="00185675"/>
    <w:rsid w:val="00185E75"/>
    <w:rsid w:val="001C0837"/>
    <w:rsid w:val="001C30BD"/>
    <w:rsid w:val="001C44B5"/>
    <w:rsid w:val="001D057F"/>
    <w:rsid w:val="001D0835"/>
    <w:rsid w:val="001D1B77"/>
    <w:rsid w:val="001D2796"/>
    <w:rsid w:val="001D3DE0"/>
    <w:rsid w:val="001F3310"/>
    <w:rsid w:val="001F4948"/>
    <w:rsid w:val="0020023E"/>
    <w:rsid w:val="00201034"/>
    <w:rsid w:val="002027BD"/>
    <w:rsid w:val="00210B3C"/>
    <w:rsid w:val="002131EF"/>
    <w:rsid w:val="00233889"/>
    <w:rsid w:val="00240253"/>
    <w:rsid w:val="0024075A"/>
    <w:rsid w:val="00242407"/>
    <w:rsid w:val="00254C17"/>
    <w:rsid w:val="00255E35"/>
    <w:rsid w:val="00257C90"/>
    <w:rsid w:val="0026689B"/>
    <w:rsid w:val="0027170A"/>
    <w:rsid w:val="00280512"/>
    <w:rsid w:val="0028467B"/>
    <w:rsid w:val="00286A36"/>
    <w:rsid w:val="00295AB7"/>
    <w:rsid w:val="002960FB"/>
    <w:rsid w:val="0029640F"/>
    <w:rsid w:val="002A264D"/>
    <w:rsid w:val="002A2808"/>
    <w:rsid w:val="002A35FB"/>
    <w:rsid w:val="002A4CE0"/>
    <w:rsid w:val="002A6DFC"/>
    <w:rsid w:val="002B21E2"/>
    <w:rsid w:val="002B3BD7"/>
    <w:rsid w:val="002B4946"/>
    <w:rsid w:val="002C6429"/>
    <w:rsid w:val="002D3336"/>
    <w:rsid w:val="002E018C"/>
    <w:rsid w:val="002E20F0"/>
    <w:rsid w:val="002E2AED"/>
    <w:rsid w:val="002F188E"/>
    <w:rsid w:val="00315E5D"/>
    <w:rsid w:val="003178A9"/>
    <w:rsid w:val="00317ECB"/>
    <w:rsid w:val="00320D2C"/>
    <w:rsid w:val="0032196C"/>
    <w:rsid w:val="00322755"/>
    <w:rsid w:val="00324915"/>
    <w:rsid w:val="00336790"/>
    <w:rsid w:val="00336CBC"/>
    <w:rsid w:val="003446A8"/>
    <w:rsid w:val="00350EF6"/>
    <w:rsid w:val="003577D3"/>
    <w:rsid w:val="00360892"/>
    <w:rsid w:val="00362925"/>
    <w:rsid w:val="0036504B"/>
    <w:rsid w:val="00366680"/>
    <w:rsid w:val="00367217"/>
    <w:rsid w:val="00370823"/>
    <w:rsid w:val="0037126E"/>
    <w:rsid w:val="00373C13"/>
    <w:rsid w:val="00374A8C"/>
    <w:rsid w:val="003771D3"/>
    <w:rsid w:val="00383593"/>
    <w:rsid w:val="00390A1A"/>
    <w:rsid w:val="003A5CFE"/>
    <w:rsid w:val="003A6EA6"/>
    <w:rsid w:val="003B2B8E"/>
    <w:rsid w:val="003D3643"/>
    <w:rsid w:val="003D4A87"/>
    <w:rsid w:val="003F0B04"/>
    <w:rsid w:val="003F520E"/>
    <w:rsid w:val="004137D5"/>
    <w:rsid w:val="00414A39"/>
    <w:rsid w:val="00416495"/>
    <w:rsid w:val="00422112"/>
    <w:rsid w:val="00422A65"/>
    <w:rsid w:val="00423307"/>
    <w:rsid w:val="00425FB7"/>
    <w:rsid w:val="00426D2C"/>
    <w:rsid w:val="00431DDD"/>
    <w:rsid w:val="00435702"/>
    <w:rsid w:val="0043599E"/>
    <w:rsid w:val="004451D8"/>
    <w:rsid w:val="00453B03"/>
    <w:rsid w:val="004555A2"/>
    <w:rsid w:val="00461577"/>
    <w:rsid w:val="00463B19"/>
    <w:rsid w:val="004647AE"/>
    <w:rsid w:val="004712F1"/>
    <w:rsid w:val="004723D9"/>
    <w:rsid w:val="0047434F"/>
    <w:rsid w:val="00480F5F"/>
    <w:rsid w:val="00482E29"/>
    <w:rsid w:val="00483826"/>
    <w:rsid w:val="00484D85"/>
    <w:rsid w:val="00485E10"/>
    <w:rsid w:val="00487176"/>
    <w:rsid w:val="00492C2F"/>
    <w:rsid w:val="004A0D03"/>
    <w:rsid w:val="004A7BBA"/>
    <w:rsid w:val="004B1E60"/>
    <w:rsid w:val="004B2AAF"/>
    <w:rsid w:val="004B45CA"/>
    <w:rsid w:val="004B6977"/>
    <w:rsid w:val="004C4A60"/>
    <w:rsid w:val="004C59F8"/>
    <w:rsid w:val="004C79A0"/>
    <w:rsid w:val="004D0681"/>
    <w:rsid w:val="004D2E3B"/>
    <w:rsid w:val="004E66C8"/>
    <w:rsid w:val="004E7203"/>
    <w:rsid w:val="004F0591"/>
    <w:rsid w:val="004F2C45"/>
    <w:rsid w:val="004F2D4B"/>
    <w:rsid w:val="004F72AE"/>
    <w:rsid w:val="00503195"/>
    <w:rsid w:val="00503C7A"/>
    <w:rsid w:val="00503FE2"/>
    <w:rsid w:val="00506E32"/>
    <w:rsid w:val="0051414A"/>
    <w:rsid w:val="005203B7"/>
    <w:rsid w:val="00523577"/>
    <w:rsid w:val="00523C1D"/>
    <w:rsid w:val="00527D9E"/>
    <w:rsid w:val="005305FD"/>
    <w:rsid w:val="00533F10"/>
    <w:rsid w:val="0053444F"/>
    <w:rsid w:val="00542108"/>
    <w:rsid w:val="0054315D"/>
    <w:rsid w:val="00543821"/>
    <w:rsid w:val="005440A2"/>
    <w:rsid w:val="005462F3"/>
    <w:rsid w:val="00546902"/>
    <w:rsid w:val="00547539"/>
    <w:rsid w:val="00554147"/>
    <w:rsid w:val="00554BB4"/>
    <w:rsid w:val="00561C42"/>
    <w:rsid w:val="0056664A"/>
    <w:rsid w:val="00566F4E"/>
    <w:rsid w:val="0056796C"/>
    <w:rsid w:val="00572A9F"/>
    <w:rsid w:val="005772A0"/>
    <w:rsid w:val="005809BE"/>
    <w:rsid w:val="00585A3B"/>
    <w:rsid w:val="00586507"/>
    <w:rsid w:val="00591CFE"/>
    <w:rsid w:val="00597D5D"/>
    <w:rsid w:val="005A1563"/>
    <w:rsid w:val="005A69BA"/>
    <w:rsid w:val="005A764A"/>
    <w:rsid w:val="005B395A"/>
    <w:rsid w:val="005B4EA5"/>
    <w:rsid w:val="005B7E0F"/>
    <w:rsid w:val="005C64BE"/>
    <w:rsid w:val="005D080D"/>
    <w:rsid w:val="005D1A72"/>
    <w:rsid w:val="005E5818"/>
    <w:rsid w:val="005E605D"/>
    <w:rsid w:val="005F0AB4"/>
    <w:rsid w:val="005F5C1F"/>
    <w:rsid w:val="006031E8"/>
    <w:rsid w:val="00617F34"/>
    <w:rsid w:val="00620FC4"/>
    <w:rsid w:val="00621A4A"/>
    <w:rsid w:val="006244FB"/>
    <w:rsid w:val="0062773D"/>
    <w:rsid w:val="00656C3F"/>
    <w:rsid w:val="00664E60"/>
    <w:rsid w:val="00674320"/>
    <w:rsid w:val="00675BDC"/>
    <w:rsid w:val="006826A9"/>
    <w:rsid w:val="0068587D"/>
    <w:rsid w:val="00687E9E"/>
    <w:rsid w:val="006A4387"/>
    <w:rsid w:val="006A7BDF"/>
    <w:rsid w:val="006A7F98"/>
    <w:rsid w:val="006B0CA6"/>
    <w:rsid w:val="006B1A72"/>
    <w:rsid w:val="006B36EB"/>
    <w:rsid w:val="006C3564"/>
    <w:rsid w:val="006C3A6A"/>
    <w:rsid w:val="006C678C"/>
    <w:rsid w:val="006C74FA"/>
    <w:rsid w:val="006C7B17"/>
    <w:rsid w:val="006D7135"/>
    <w:rsid w:val="006E132F"/>
    <w:rsid w:val="0070429B"/>
    <w:rsid w:val="00704B77"/>
    <w:rsid w:val="00710F19"/>
    <w:rsid w:val="00717A73"/>
    <w:rsid w:val="00720DD4"/>
    <w:rsid w:val="00723F96"/>
    <w:rsid w:val="00724304"/>
    <w:rsid w:val="0072517E"/>
    <w:rsid w:val="00727DA6"/>
    <w:rsid w:val="00730BF1"/>
    <w:rsid w:val="00731C53"/>
    <w:rsid w:val="00733EFD"/>
    <w:rsid w:val="007351DD"/>
    <w:rsid w:val="007357CB"/>
    <w:rsid w:val="007429F3"/>
    <w:rsid w:val="007473F0"/>
    <w:rsid w:val="007538C8"/>
    <w:rsid w:val="00754650"/>
    <w:rsid w:val="007612CE"/>
    <w:rsid w:val="007646C4"/>
    <w:rsid w:val="007649CB"/>
    <w:rsid w:val="00771DC4"/>
    <w:rsid w:val="007766F7"/>
    <w:rsid w:val="0077678D"/>
    <w:rsid w:val="00781B19"/>
    <w:rsid w:val="00783950"/>
    <w:rsid w:val="0078508A"/>
    <w:rsid w:val="0079058C"/>
    <w:rsid w:val="00792334"/>
    <w:rsid w:val="007B11D1"/>
    <w:rsid w:val="007B3825"/>
    <w:rsid w:val="007C1F36"/>
    <w:rsid w:val="007C284F"/>
    <w:rsid w:val="007C294A"/>
    <w:rsid w:val="007C485A"/>
    <w:rsid w:val="007D442D"/>
    <w:rsid w:val="007E2B4D"/>
    <w:rsid w:val="007E54E3"/>
    <w:rsid w:val="007F4F28"/>
    <w:rsid w:val="007F656B"/>
    <w:rsid w:val="008030B0"/>
    <w:rsid w:val="0081161E"/>
    <w:rsid w:val="00812D7D"/>
    <w:rsid w:val="008146CC"/>
    <w:rsid w:val="00816F75"/>
    <w:rsid w:val="008171CE"/>
    <w:rsid w:val="008175F0"/>
    <w:rsid w:val="00817BD0"/>
    <w:rsid w:val="0082227C"/>
    <w:rsid w:val="00826C8C"/>
    <w:rsid w:val="008342CF"/>
    <w:rsid w:val="0083754A"/>
    <w:rsid w:val="0084338A"/>
    <w:rsid w:val="00845E4A"/>
    <w:rsid w:val="00851DBE"/>
    <w:rsid w:val="00853037"/>
    <w:rsid w:val="00865453"/>
    <w:rsid w:val="0088083E"/>
    <w:rsid w:val="008809C4"/>
    <w:rsid w:val="008825D2"/>
    <w:rsid w:val="008853AF"/>
    <w:rsid w:val="008913EA"/>
    <w:rsid w:val="008A0BC4"/>
    <w:rsid w:val="008A5799"/>
    <w:rsid w:val="008B095A"/>
    <w:rsid w:val="008B4B74"/>
    <w:rsid w:val="008C0229"/>
    <w:rsid w:val="008D0154"/>
    <w:rsid w:val="008D3A6A"/>
    <w:rsid w:val="008D4391"/>
    <w:rsid w:val="008D5E5F"/>
    <w:rsid w:val="008F03B5"/>
    <w:rsid w:val="008F57F3"/>
    <w:rsid w:val="008F58B5"/>
    <w:rsid w:val="00922408"/>
    <w:rsid w:val="00925884"/>
    <w:rsid w:val="00927252"/>
    <w:rsid w:val="0093066A"/>
    <w:rsid w:val="00940AAB"/>
    <w:rsid w:val="0095461D"/>
    <w:rsid w:val="00955E32"/>
    <w:rsid w:val="009575F7"/>
    <w:rsid w:val="009628F9"/>
    <w:rsid w:val="00966610"/>
    <w:rsid w:val="0097191D"/>
    <w:rsid w:val="00973C0B"/>
    <w:rsid w:val="009740CC"/>
    <w:rsid w:val="00977442"/>
    <w:rsid w:val="00993773"/>
    <w:rsid w:val="009A7414"/>
    <w:rsid w:val="009B3AD3"/>
    <w:rsid w:val="009C56FF"/>
    <w:rsid w:val="009D2A5C"/>
    <w:rsid w:val="009D31CC"/>
    <w:rsid w:val="009D61B8"/>
    <w:rsid w:val="009D7F28"/>
    <w:rsid w:val="009E5223"/>
    <w:rsid w:val="009F0650"/>
    <w:rsid w:val="009F0CBF"/>
    <w:rsid w:val="009F5073"/>
    <w:rsid w:val="00A0269A"/>
    <w:rsid w:val="00A037F9"/>
    <w:rsid w:val="00A048A8"/>
    <w:rsid w:val="00A079DC"/>
    <w:rsid w:val="00A07BDE"/>
    <w:rsid w:val="00A214E4"/>
    <w:rsid w:val="00A23EF9"/>
    <w:rsid w:val="00A250A1"/>
    <w:rsid w:val="00A309E7"/>
    <w:rsid w:val="00A34409"/>
    <w:rsid w:val="00A34C65"/>
    <w:rsid w:val="00A42844"/>
    <w:rsid w:val="00A429ED"/>
    <w:rsid w:val="00A5617D"/>
    <w:rsid w:val="00A6572C"/>
    <w:rsid w:val="00A72F4D"/>
    <w:rsid w:val="00A7778A"/>
    <w:rsid w:val="00A8480A"/>
    <w:rsid w:val="00A860C3"/>
    <w:rsid w:val="00A870D4"/>
    <w:rsid w:val="00A900CC"/>
    <w:rsid w:val="00A90D47"/>
    <w:rsid w:val="00A925F0"/>
    <w:rsid w:val="00A93460"/>
    <w:rsid w:val="00AA0A0B"/>
    <w:rsid w:val="00AA4540"/>
    <w:rsid w:val="00AA59EC"/>
    <w:rsid w:val="00AB018C"/>
    <w:rsid w:val="00AB0DA7"/>
    <w:rsid w:val="00AC6AE1"/>
    <w:rsid w:val="00AD2A18"/>
    <w:rsid w:val="00AD41FD"/>
    <w:rsid w:val="00AD6795"/>
    <w:rsid w:val="00AD6FE7"/>
    <w:rsid w:val="00AE132C"/>
    <w:rsid w:val="00AF04BA"/>
    <w:rsid w:val="00AF07B4"/>
    <w:rsid w:val="00AF38D1"/>
    <w:rsid w:val="00AF60B8"/>
    <w:rsid w:val="00B026C2"/>
    <w:rsid w:val="00B05522"/>
    <w:rsid w:val="00B07C64"/>
    <w:rsid w:val="00B10B60"/>
    <w:rsid w:val="00B228D1"/>
    <w:rsid w:val="00B315F9"/>
    <w:rsid w:val="00B31AB5"/>
    <w:rsid w:val="00B5738E"/>
    <w:rsid w:val="00B65284"/>
    <w:rsid w:val="00B657A1"/>
    <w:rsid w:val="00B701AF"/>
    <w:rsid w:val="00B713B9"/>
    <w:rsid w:val="00B73F62"/>
    <w:rsid w:val="00B74DA9"/>
    <w:rsid w:val="00B7568C"/>
    <w:rsid w:val="00B804F2"/>
    <w:rsid w:val="00B80D31"/>
    <w:rsid w:val="00B80DED"/>
    <w:rsid w:val="00B8543A"/>
    <w:rsid w:val="00B876AB"/>
    <w:rsid w:val="00B93DE6"/>
    <w:rsid w:val="00B94ADD"/>
    <w:rsid w:val="00BA299E"/>
    <w:rsid w:val="00BA51D3"/>
    <w:rsid w:val="00BA5E74"/>
    <w:rsid w:val="00BB1C75"/>
    <w:rsid w:val="00BB402F"/>
    <w:rsid w:val="00BB51B7"/>
    <w:rsid w:val="00BB7386"/>
    <w:rsid w:val="00BC3BC0"/>
    <w:rsid w:val="00BD168A"/>
    <w:rsid w:val="00BD39B7"/>
    <w:rsid w:val="00BE1D59"/>
    <w:rsid w:val="00BE2456"/>
    <w:rsid w:val="00BE3A46"/>
    <w:rsid w:val="00BE5B27"/>
    <w:rsid w:val="00BE61A2"/>
    <w:rsid w:val="00BF403A"/>
    <w:rsid w:val="00C22D7A"/>
    <w:rsid w:val="00C23150"/>
    <w:rsid w:val="00C2332D"/>
    <w:rsid w:val="00C332A3"/>
    <w:rsid w:val="00C346D1"/>
    <w:rsid w:val="00C40E3B"/>
    <w:rsid w:val="00C42412"/>
    <w:rsid w:val="00C463F7"/>
    <w:rsid w:val="00C6647B"/>
    <w:rsid w:val="00C86E38"/>
    <w:rsid w:val="00CA1BF9"/>
    <w:rsid w:val="00CA28BF"/>
    <w:rsid w:val="00CA3DD2"/>
    <w:rsid w:val="00CA3F0A"/>
    <w:rsid w:val="00CA4503"/>
    <w:rsid w:val="00CB29B8"/>
    <w:rsid w:val="00CB4048"/>
    <w:rsid w:val="00CC4FDB"/>
    <w:rsid w:val="00CC7E5F"/>
    <w:rsid w:val="00CD5425"/>
    <w:rsid w:val="00CD55E0"/>
    <w:rsid w:val="00CD6AF1"/>
    <w:rsid w:val="00CE305F"/>
    <w:rsid w:val="00CE640B"/>
    <w:rsid w:val="00CF014C"/>
    <w:rsid w:val="00D039E2"/>
    <w:rsid w:val="00D16ECF"/>
    <w:rsid w:val="00D20C4F"/>
    <w:rsid w:val="00D227C7"/>
    <w:rsid w:val="00D24A42"/>
    <w:rsid w:val="00D572D9"/>
    <w:rsid w:val="00D618B2"/>
    <w:rsid w:val="00D73CB6"/>
    <w:rsid w:val="00D761C6"/>
    <w:rsid w:val="00D8038B"/>
    <w:rsid w:val="00D82BB0"/>
    <w:rsid w:val="00D94DB0"/>
    <w:rsid w:val="00D951AD"/>
    <w:rsid w:val="00DA0576"/>
    <w:rsid w:val="00DA08C6"/>
    <w:rsid w:val="00DA1ECF"/>
    <w:rsid w:val="00DA41A8"/>
    <w:rsid w:val="00DA546C"/>
    <w:rsid w:val="00DD1ACF"/>
    <w:rsid w:val="00DD253F"/>
    <w:rsid w:val="00DD29EF"/>
    <w:rsid w:val="00DD4001"/>
    <w:rsid w:val="00DE6A88"/>
    <w:rsid w:val="00DF2A76"/>
    <w:rsid w:val="00DF7AE9"/>
    <w:rsid w:val="00E05F1F"/>
    <w:rsid w:val="00E11F9B"/>
    <w:rsid w:val="00E158BD"/>
    <w:rsid w:val="00E20DE9"/>
    <w:rsid w:val="00E2129B"/>
    <w:rsid w:val="00E23FEA"/>
    <w:rsid w:val="00E24108"/>
    <w:rsid w:val="00E25CA3"/>
    <w:rsid w:val="00E4426C"/>
    <w:rsid w:val="00E535A4"/>
    <w:rsid w:val="00E579FA"/>
    <w:rsid w:val="00E6381E"/>
    <w:rsid w:val="00E64981"/>
    <w:rsid w:val="00E65141"/>
    <w:rsid w:val="00E65AC8"/>
    <w:rsid w:val="00E72570"/>
    <w:rsid w:val="00E73D5D"/>
    <w:rsid w:val="00E76316"/>
    <w:rsid w:val="00E810A8"/>
    <w:rsid w:val="00E85BF7"/>
    <w:rsid w:val="00E87E1C"/>
    <w:rsid w:val="00E937BA"/>
    <w:rsid w:val="00EA0611"/>
    <w:rsid w:val="00EA14FD"/>
    <w:rsid w:val="00EA2F06"/>
    <w:rsid w:val="00EA645D"/>
    <w:rsid w:val="00EB193E"/>
    <w:rsid w:val="00EB2B76"/>
    <w:rsid w:val="00EB48D0"/>
    <w:rsid w:val="00EB6DD6"/>
    <w:rsid w:val="00EC2839"/>
    <w:rsid w:val="00EC2F5E"/>
    <w:rsid w:val="00ED563E"/>
    <w:rsid w:val="00ED56ED"/>
    <w:rsid w:val="00ED62BA"/>
    <w:rsid w:val="00EE58E4"/>
    <w:rsid w:val="00EF3644"/>
    <w:rsid w:val="00EF59D1"/>
    <w:rsid w:val="00F02F34"/>
    <w:rsid w:val="00F13D39"/>
    <w:rsid w:val="00F13E79"/>
    <w:rsid w:val="00F16342"/>
    <w:rsid w:val="00F21416"/>
    <w:rsid w:val="00F226DF"/>
    <w:rsid w:val="00F308B0"/>
    <w:rsid w:val="00F340C8"/>
    <w:rsid w:val="00F34867"/>
    <w:rsid w:val="00F44342"/>
    <w:rsid w:val="00F475CA"/>
    <w:rsid w:val="00F50227"/>
    <w:rsid w:val="00F50459"/>
    <w:rsid w:val="00F61159"/>
    <w:rsid w:val="00F66013"/>
    <w:rsid w:val="00F76401"/>
    <w:rsid w:val="00F77F4B"/>
    <w:rsid w:val="00F80F5D"/>
    <w:rsid w:val="00F85C75"/>
    <w:rsid w:val="00F8602C"/>
    <w:rsid w:val="00F912C3"/>
    <w:rsid w:val="00FB1083"/>
    <w:rsid w:val="00FB6BBE"/>
    <w:rsid w:val="00FC0AEC"/>
    <w:rsid w:val="00FC1EBC"/>
    <w:rsid w:val="00FC479B"/>
    <w:rsid w:val="00FD4013"/>
    <w:rsid w:val="00FE1D92"/>
    <w:rsid w:val="00FE62EB"/>
    <w:rsid w:val="00FE6B98"/>
    <w:rsid w:val="00FE7F8F"/>
    <w:rsid w:val="00FF171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17E"/>
    <w:rPr>
      <w:sz w:val="24"/>
      <w:szCs w:val="24"/>
      <w:lang w:eastAsia="de-DE"/>
    </w:rPr>
  </w:style>
  <w:style w:type="paragraph" w:styleId="Heading1">
    <w:name w:val="heading 1"/>
    <w:basedOn w:val="Normal"/>
    <w:next w:val="Normal"/>
    <w:qFormat/>
    <w:rsid w:val="0072517E"/>
    <w:pPr>
      <w:keepNext/>
      <w:widowControl w:val="0"/>
      <w:autoSpaceDE w:val="0"/>
      <w:autoSpaceDN w:val="0"/>
      <w:adjustRightInd w:val="0"/>
      <w:jc w:val="both"/>
      <w:outlineLvl w:val="0"/>
    </w:pPr>
    <w:rPr>
      <w:b/>
      <w:bCs/>
      <w:lang w:eastAsia="en-US"/>
    </w:rPr>
  </w:style>
  <w:style w:type="paragraph" w:styleId="Heading2">
    <w:name w:val="heading 2"/>
    <w:basedOn w:val="Normal"/>
    <w:next w:val="Normal"/>
    <w:qFormat/>
    <w:rsid w:val="0072517E"/>
    <w:pPr>
      <w:keepNext/>
      <w:widowControl w:val="0"/>
      <w:overflowPunct w:val="0"/>
      <w:autoSpaceDE w:val="0"/>
      <w:autoSpaceDN w:val="0"/>
      <w:adjustRightInd w:val="0"/>
      <w:jc w:val="both"/>
      <w:outlineLvl w:val="1"/>
    </w:pPr>
    <w:rPr>
      <w:lang w:val="en-US" w:eastAsia="en-US"/>
    </w:rPr>
  </w:style>
  <w:style w:type="paragraph" w:styleId="Heading3">
    <w:name w:val="heading 3"/>
    <w:basedOn w:val="Normal"/>
    <w:next w:val="Normal"/>
    <w:qFormat/>
    <w:rsid w:val="0072517E"/>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647AE"/>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617F34"/>
    <w:pPr>
      <w:keepNext/>
      <w:numPr>
        <w:numId w:val="1"/>
      </w:numPr>
      <w:tabs>
        <w:tab w:val="left" w:pos="270"/>
      </w:tabs>
      <w:outlineLvl w:val="5"/>
    </w:pPr>
    <w:rPr>
      <w:b/>
      <w:sz w:val="1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2517E"/>
    <w:pPr>
      <w:tabs>
        <w:tab w:val="center" w:pos="4536"/>
        <w:tab w:val="right" w:pos="9072"/>
      </w:tabs>
    </w:pPr>
  </w:style>
  <w:style w:type="paragraph" w:styleId="Footer">
    <w:name w:val="footer"/>
    <w:basedOn w:val="Normal"/>
    <w:link w:val="FooterChar"/>
    <w:uiPriority w:val="99"/>
    <w:rsid w:val="0072517E"/>
    <w:pPr>
      <w:tabs>
        <w:tab w:val="center" w:pos="4536"/>
        <w:tab w:val="right" w:pos="9072"/>
      </w:tabs>
    </w:pPr>
  </w:style>
  <w:style w:type="character" w:styleId="PageNumber">
    <w:name w:val="page number"/>
    <w:basedOn w:val="DefaultParagraphFont"/>
    <w:rsid w:val="0072517E"/>
  </w:style>
  <w:style w:type="paragraph" w:styleId="BalloonText">
    <w:name w:val="Balloon Text"/>
    <w:basedOn w:val="Normal"/>
    <w:semiHidden/>
    <w:rsid w:val="00597D5D"/>
    <w:rPr>
      <w:rFonts w:ascii="Tahoma" w:hAnsi="Tahoma" w:cs="Tahoma"/>
      <w:sz w:val="16"/>
      <w:szCs w:val="16"/>
    </w:rPr>
  </w:style>
  <w:style w:type="paragraph" w:styleId="NormalWeb">
    <w:name w:val="Normal (Web)"/>
    <w:basedOn w:val="Normal"/>
    <w:uiPriority w:val="99"/>
    <w:rsid w:val="0072517E"/>
    <w:pPr>
      <w:spacing w:before="100" w:beforeAutospacing="1" w:after="100" w:afterAutospacing="1"/>
    </w:pPr>
    <w:rPr>
      <w:rFonts w:ascii="Arial Unicode MS" w:eastAsia="Arial Unicode MS" w:hAnsi="Arial Unicode MS" w:cs="Arial Unicode MS"/>
      <w:color w:val="000000"/>
      <w:lang w:eastAsia="en-US"/>
    </w:rPr>
  </w:style>
  <w:style w:type="paragraph" w:styleId="BodyText">
    <w:name w:val="Body Text"/>
    <w:basedOn w:val="Normal"/>
    <w:rsid w:val="0072517E"/>
    <w:rPr>
      <w:rFonts w:ascii="Arial" w:hAnsi="Arial"/>
      <w:sz w:val="18"/>
      <w:lang w:eastAsia="en-US"/>
    </w:rPr>
  </w:style>
  <w:style w:type="character" w:customStyle="1" w:styleId="FooterChar">
    <w:name w:val="Footer Char"/>
    <w:link w:val="Footer"/>
    <w:uiPriority w:val="99"/>
    <w:rsid w:val="00153813"/>
    <w:rPr>
      <w:sz w:val="24"/>
      <w:szCs w:val="24"/>
      <w:lang w:val="de-DE" w:eastAsia="de-DE"/>
    </w:rPr>
  </w:style>
  <w:style w:type="paragraph" w:styleId="BodyText3">
    <w:name w:val="Body Text 3"/>
    <w:basedOn w:val="Normal"/>
    <w:link w:val="BodyText3Char"/>
    <w:unhideWhenUsed/>
    <w:rsid w:val="007D442D"/>
    <w:pPr>
      <w:spacing w:after="120"/>
    </w:pPr>
    <w:rPr>
      <w:sz w:val="16"/>
      <w:szCs w:val="16"/>
    </w:rPr>
  </w:style>
  <w:style w:type="character" w:customStyle="1" w:styleId="BodyText3Char">
    <w:name w:val="Body Text 3 Char"/>
    <w:link w:val="BodyText3"/>
    <w:rsid w:val="007D442D"/>
    <w:rPr>
      <w:sz w:val="16"/>
      <w:szCs w:val="16"/>
      <w:lang w:val="de-DE" w:eastAsia="de-DE"/>
    </w:rPr>
  </w:style>
  <w:style w:type="paragraph" w:customStyle="1" w:styleId="Default">
    <w:name w:val="Default"/>
    <w:rsid w:val="004647AE"/>
    <w:pPr>
      <w:autoSpaceDE w:val="0"/>
      <w:autoSpaceDN w:val="0"/>
      <w:adjustRightInd w:val="0"/>
    </w:pPr>
    <w:rPr>
      <w:rFonts w:ascii="Arial" w:hAnsi="Arial" w:cs="Arial"/>
      <w:color w:val="000000"/>
      <w:sz w:val="24"/>
      <w:szCs w:val="24"/>
      <w:lang w:val="en-US" w:eastAsia="en-US"/>
    </w:rPr>
  </w:style>
  <w:style w:type="character" w:customStyle="1" w:styleId="Heading4Char">
    <w:name w:val="Heading 4 Char"/>
    <w:link w:val="Heading4"/>
    <w:semiHidden/>
    <w:rsid w:val="004647AE"/>
    <w:rPr>
      <w:rFonts w:ascii="Calibri" w:eastAsia="Times New Roman" w:hAnsi="Calibri" w:cs="Times New Roman"/>
      <w:b/>
      <w:bCs/>
      <w:sz w:val="28"/>
      <w:szCs w:val="28"/>
      <w:lang w:val="de-DE" w:eastAsia="de-DE"/>
    </w:rPr>
  </w:style>
  <w:style w:type="character" w:customStyle="1" w:styleId="molecularformula">
    <w:name w:val="molecular_formula"/>
    <w:basedOn w:val="DefaultParagraphFont"/>
    <w:rsid w:val="006C74FA"/>
  </w:style>
  <w:style w:type="character" w:customStyle="1" w:styleId="molecularweight">
    <w:name w:val="molecular_weight"/>
    <w:basedOn w:val="DefaultParagraphFont"/>
    <w:rsid w:val="006C74FA"/>
  </w:style>
  <w:style w:type="character" w:customStyle="1" w:styleId="italic">
    <w:name w:val="italic"/>
    <w:basedOn w:val="DefaultParagraphFont"/>
    <w:rsid w:val="006C74FA"/>
  </w:style>
  <w:style w:type="character" w:customStyle="1" w:styleId="Heading6Char">
    <w:name w:val="Heading 6 Char"/>
    <w:link w:val="Heading6"/>
    <w:rsid w:val="00617F34"/>
    <w:rPr>
      <w:b/>
      <w:sz w:val="16"/>
      <w:lang w:val="en-US" w:eastAsia="en-US"/>
    </w:rPr>
  </w:style>
  <w:style w:type="character" w:styleId="CommentReference">
    <w:name w:val="annotation reference"/>
    <w:rsid w:val="004712F1"/>
    <w:rPr>
      <w:sz w:val="16"/>
      <w:szCs w:val="16"/>
    </w:rPr>
  </w:style>
  <w:style w:type="paragraph" w:styleId="CommentText">
    <w:name w:val="annotation text"/>
    <w:basedOn w:val="Normal"/>
    <w:link w:val="CommentTextChar"/>
    <w:rsid w:val="004712F1"/>
    <w:rPr>
      <w:sz w:val="20"/>
      <w:szCs w:val="20"/>
    </w:rPr>
  </w:style>
  <w:style w:type="character" w:customStyle="1" w:styleId="CommentTextChar">
    <w:name w:val="Comment Text Char"/>
    <w:link w:val="CommentText"/>
    <w:rsid w:val="004712F1"/>
    <w:rPr>
      <w:lang w:val="de-DE" w:eastAsia="de-DE"/>
    </w:rPr>
  </w:style>
  <w:style w:type="paragraph" w:styleId="CommentSubject">
    <w:name w:val="annotation subject"/>
    <w:basedOn w:val="CommentText"/>
    <w:next w:val="CommentText"/>
    <w:link w:val="CommentSubjectChar"/>
    <w:rsid w:val="004712F1"/>
    <w:rPr>
      <w:b/>
      <w:bCs/>
    </w:rPr>
  </w:style>
  <w:style w:type="character" w:customStyle="1" w:styleId="CommentSubjectChar">
    <w:name w:val="Comment Subject Char"/>
    <w:link w:val="CommentSubject"/>
    <w:rsid w:val="004712F1"/>
    <w:rPr>
      <w:b/>
      <w:bCs/>
      <w:lang w:val="de-DE" w:eastAsia="de-DE"/>
    </w:rPr>
  </w:style>
  <w:style w:type="paragraph" w:styleId="Revision">
    <w:name w:val="Revision"/>
    <w:hidden/>
    <w:uiPriority w:val="99"/>
    <w:semiHidden/>
    <w:rsid w:val="004712F1"/>
    <w:rPr>
      <w:sz w:val="24"/>
      <w:szCs w:val="24"/>
      <w:lang w:val="de-DE" w:eastAsia="de-DE"/>
    </w:rPr>
  </w:style>
  <w:style w:type="table" w:styleId="TableGrid">
    <w:name w:val="Table Grid"/>
    <w:basedOn w:val="TableNormal"/>
    <w:uiPriority w:val="59"/>
    <w:rsid w:val="002A35FB"/>
    <w:rPr>
      <w:rFonts w:asciiTheme="minorHAnsi" w:eastAsia="Cambria"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de-DE"/>
    </w:rPr>
  </w:style>
  <w:style w:type="paragraph" w:styleId="Heading1">
    <w:name w:val="heading 1"/>
    <w:basedOn w:val="Normal"/>
    <w:next w:val="Normal"/>
    <w:qFormat/>
    <w:pPr>
      <w:keepNext/>
      <w:widowControl w:val="0"/>
      <w:autoSpaceDE w:val="0"/>
      <w:autoSpaceDN w:val="0"/>
      <w:adjustRightInd w:val="0"/>
      <w:jc w:val="both"/>
      <w:outlineLvl w:val="0"/>
    </w:pPr>
    <w:rPr>
      <w:b/>
      <w:bCs/>
      <w:lang w:eastAsia="en-US"/>
    </w:rPr>
  </w:style>
  <w:style w:type="paragraph" w:styleId="Heading2">
    <w:name w:val="heading 2"/>
    <w:basedOn w:val="Normal"/>
    <w:next w:val="Normal"/>
    <w:qFormat/>
    <w:pPr>
      <w:keepNext/>
      <w:widowControl w:val="0"/>
      <w:overflowPunct w:val="0"/>
      <w:autoSpaceDE w:val="0"/>
      <w:autoSpaceDN w:val="0"/>
      <w:adjustRightInd w:val="0"/>
      <w:jc w:val="both"/>
      <w:outlineLvl w:val="1"/>
    </w:pPr>
    <w:rPr>
      <w:lang w:val="en-US"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647AE"/>
    <w:pPr>
      <w:keepNext/>
      <w:spacing w:before="240" w:after="60"/>
      <w:outlineLvl w:val="3"/>
    </w:pPr>
    <w:rPr>
      <w:rFonts w:ascii="Calibri" w:hAnsi="Calibri"/>
      <w:b/>
      <w:bCs/>
      <w:sz w:val="28"/>
      <w:szCs w:val="28"/>
    </w:rPr>
  </w:style>
  <w:style w:type="paragraph" w:styleId="Heading6">
    <w:name w:val="heading 6"/>
    <w:basedOn w:val="Normal"/>
    <w:next w:val="Normal"/>
    <w:link w:val="Heading6Char"/>
    <w:qFormat/>
    <w:rsid w:val="00617F34"/>
    <w:pPr>
      <w:keepNext/>
      <w:numPr>
        <w:numId w:val="1"/>
      </w:numPr>
      <w:tabs>
        <w:tab w:val="left" w:pos="270"/>
      </w:tabs>
      <w:outlineLvl w:val="5"/>
    </w:pPr>
    <w:rPr>
      <w:b/>
      <w:sz w:val="1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sid w:val="00597D5D"/>
    <w:rPr>
      <w:rFonts w:ascii="Tahoma" w:hAnsi="Tahoma" w:cs="Tahoma"/>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lang w:eastAsia="en-US"/>
    </w:rPr>
  </w:style>
  <w:style w:type="paragraph" w:styleId="BodyText">
    <w:name w:val="Body Text"/>
    <w:basedOn w:val="Normal"/>
    <w:rPr>
      <w:rFonts w:ascii="Arial" w:hAnsi="Arial"/>
      <w:sz w:val="18"/>
      <w:lang w:eastAsia="en-US"/>
    </w:rPr>
  </w:style>
  <w:style w:type="character" w:customStyle="1" w:styleId="FooterChar">
    <w:name w:val="Footer Char"/>
    <w:link w:val="Footer"/>
    <w:uiPriority w:val="99"/>
    <w:rsid w:val="00153813"/>
    <w:rPr>
      <w:sz w:val="24"/>
      <w:szCs w:val="24"/>
      <w:lang w:val="de-DE" w:eastAsia="de-DE"/>
    </w:rPr>
  </w:style>
  <w:style w:type="paragraph" w:styleId="BodyText3">
    <w:name w:val="Body Text 3"/>
    <w:basedOn w:val="Normal"/>
    <w:link w:val="BodyText3Char"/>
    <w:unhideWhenUsed/>
    <w:rsid w:val="007D442D"/>
    <w:pPr>
      <w:spacing w:after="120"/>
    </w:pPr>
    <w:rPr>
      <w:sz w:val="16"/>
      <w:szCs w:val="16"/>
    </w:rPr>
  </w:style>
  <w:style w:type="character" w:customStyle="1" w:styleId="BodyText3Char">
    <w:name w:val="Body Text 3 Char"/>
    <w:link w:val="BodyText3"/>
    <w:rsid w:val="007D442D"/>
    <w:rPr>
      <w:sz w:val="16"/>
      <w:szCs w:val="16"/>
      <w:lang w:val="de-DE" w:eastAsia="de-DE"/>
    </w:rPr>
  </w:style>
  <w:style w:type="paragraph" w:customStyle="1" w:styleId="Default">
    <w:name w:val="Default"/>
    <w:rsid w:val="004647AE"/>
    <w:pPr>
      <w:autoSpaceDE w:val="0"/>
      <w:autoSpaceDN w:val="0"/>
      <w:adjustRightInd w:val="0"/>
    </w:pPr>
    <w:rPr>
      <w:rFonts w:ascii="Arial" w:hAnsi="Arial" w:cs="Arial"/>
      <w:color w:val="000000"/>
      <w:sz w:val="24"/>
      <w:szCs w:val="24"/>
      <w:lang w:val="en-US" w:eastAsia="en-US"/>
    </w:rPr>
  </w:style>
  <w:style w:type="character" w:customStyle="1" w:styleId="Heading4Char">
    <w:name w:val="Heading 4 Char"/>
    <w:link w:val="Heading4"/>
    <w:semiHidden/>
    <w:rsid w:val="004647AE"/>
    <w:rPr>
      <w:rFonts w:ascii="Calibri" w:eastAsia="Times New Roman" w:hAnsi="Calibri" w:cs="Times New Roman"/>
      <w:b/>
      <w:bCs/>
      <w:sz w:val="28"/>
      <w:szCs w:val="28"/>
      <w:lang w:val="de-DE" w:eastAsia="de-DE"/>
    </w:rPr>
  </w:style>
  <w:style w:type="character" w:customStyle="1" w:styleId="molecularformula">
    <w:name w:val="molecular_formula"/>
    <w:basedOn w:val="DefaultParagraphFont"/>
    <w:rsid w:val="006C74FA"/>
  </w:style>
  <w:style w:type="character" w:customStyle="1" w:styleId="molecularweight">
    <w:name w:val="molecular_weight"/>
    <w:basedOn w:val="DefaultParagraphFont"/>
    <w:rsid w:val="006C74FA"/>
  </w:style>
  <w:style w:type="character" w:customStyle="1" w:styleId="italic">
    <w:name w:val="italic"/>
    <w:basedOn w:val="DefaultParagraphFont"/>
    <w:rsid w:val="006C74FA"/>
  </w:style>
  <w:style w:type="character" w:customStyle="1" w:styleId="Heading6Char">
    <w:name w:val="Heading 6 Char"/>
    <w:link w:val="Heading6"/>
    <w:rsid w:val="00617F34"/>
    <w:rPr>
      <w:b/>
      <w:sz w:val="16"/>
      <w:lang w:val="en-US" w:eastAsia="en-US"/>
    </w:rPr>
  </w:style>
  <w:style w:type="character" w:styleId="CommentReference">
    <w:name w:val="annotation reference"/>
    <w:rsid w:val="004712F1"/>
    <w:rPr>
      <w:sz w:val="16"/>
      <w:szCs w:val="16"/>
    </w:rPr>
  </w:style>
  <w:style w:type="paragraph" w:styleId="CommentText">
    <w:name w:val="annotation text"/>
    <w:basedOn w:val="Normal"/>
    <w:link w:val="CommentTextChar"/>
    <w:rsid w:val="004712F1"/>
    <w:rPr>
      <w:sz w:val="20"/>
      <w:szCs w:val="20"/>
    </w:rPr>
  </w:style>
  <w:style w:type="character" w:customStyle="1" w:styleId="CommentTextChar">
    <w:name w:val="Comment Text Char"/>
    <w:link w:val="CommentText"/>
    <w:rsid w:val="004712F1"/>
    <w:rPr>
      <w:lang w:val="de-DE" w:eastAsia="de-DE"/>
    </w:rPr>
  </w:style>
  <w:style w:type="paragraph" w:styleId="CommentSubject">
    <w:name w:val="annotation subject"/>
    <w:basedOn w:val="CommentText"/>
    <w:next w:val="CommentText"/>
    <w:link w:val="CommentSubjectChar"/>
    <w:rsid w:val="004712F1"/>
    <w:rPr>
      <w:b/>
      <w:bCs/>
    </w:rPr>
  </w:style>
  <w:style w:type="character" w:customStyle="1" w:styleId="CommentSubjectChar">
    <w:name w:val="Comment Subject Char"/>
    <w:link w:val="CommentSubject"/>
    <w:rsid w:val="004712F1"/>
    <w:rPr>
      <w:b/>
      <w:bCs/>
      <w:lang w:val="de-DE" w:eastAsia="de-DE"/>
    </w:rPr>
  </w:style>
  <w:style w:type="paragraph" w:styleId="Revision">
    <w:name w:val="Revision"/>
    <w:hidden/>
    <w:uiPriority w:val="99"/>
    <w:semiHidden/>
    <w:rsid w:val="004712F1"/>
    <w:rPr>
      <w:sz w:val="24"/>
      <w:szCs w:val="24"/>
      <w:lang w:val="de-DE" w:eastAsia="de-DE"/>
    </w:rPr>
  </w:style>
</w:styles>
</file>

<file path=word/webSettings.xml><?xml version="1.0" encoding="utf-8"?>
<w:webSettings xmlns:r="http://schemas.openxmlformats.org/officeDocument/2006/relationships" xmlns:w="http://schemas.openxmlformats.org/wordprocessingml/2006/main">
  <w:divs>
    <w:div w:id="377554414">
      <w:bodyDiv w:val="1"/>
      <w:marLeft w:val="0"/>
      <w:marRight w:val="0"/>
      <w:marTop w:val="0"/>
      <w:marBottom w:val="0"/>
      <w:divBdr>
        <w:top w:val="none" w:sz="0" w:space="0" w:color="auto"/>
        <w:left w:val="none" w:sz="0" w:space="0" w:color="auto"/>
        <w:bottom w:val="none" w:sz="0" w:space="0" w:color="auto"/>
        <w:right w:val="none" w:sz="0" w:space="0" w:color="auto"/>
      </w:divBdr>
    </w:div>
    <w:div w:id="893547632">
      <w:bodyDiv w:val="1"/>
      <w:marLeft w:val="0"/>
      <w:marRight w:val="0"/>
      <w:marTop w:val="0"/>
      <w:marBottom w:val="0"/>
      <w:divBdr>
        <w:top w:val="none" w:sz="0" w:space="0" w:color="auto"/>
        <w:left w:val="none" w:sz="0" w:space="0" w:color="auto"/>
        <w:bottom w:val="none" w:sz="0" w:space="0" w:color="auto"/>
        <w:right w:val="none" w:sz="0" w:space="0" w:color="auto"/>
      </w:divBdr>
    </w:div>
    <w:div w:id="1865166391">
      <w:bodyDiv w:val="1"/>
      <w:marLeft w:val="0"/>
      <w:marRight w:val="0"/>
      <w:marTop w:val="0"/>
      <w:marBottom w:val="0"/>
      <w:divBdr>
        <w:top w:val="none" w:sz="0" w:space="0" w:color="auto"/>
        <w:left w:val="none" w:sz="0" w:space="0" w:color="auto"/>
        <w:bottom w:val="none" w:sz="0" w:space="0" w:color="auto"/>
        <w:right w:val="none" w:sz="0" w:space="0" w:color="auto"/>
      </w:divBdr>
    </w:div>
    <w:div w:id="2025785522">
      <w:bodyDiv w:val="1"/>
      <w:marLeft w:val="0"/>
      <w:marRight w:val="0"/>
      <w:marTop w:val="0"/>
      <w:marBottom w:val="0"/>
      <w:divBdr>
        <w:top w:val="none" w:sz="0" w:space="0" w:color="auto"/>
        <w:left w:val="none" w:sz="0" w:space="0" w:color="auto"/>
        <w:bottom w:val="none" w:sz="0" w:space="0" w:color="auto"/>
        <w:right w:val="none" w:sz="0" w:space="0" w:color="auto"/>
      </w:divBdr>
      <w:divsChild>
        <w:div w:id="1809783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EB707-8481-4BA0-B96A-B7968A70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5528</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PROLADONE </vt:lpstr>
    </vt:vector>
  </TitlesOfParts>
  <Company>Phebra Pty Ltd</Company>
  <LinksUpToDate>false</LinksUpToDate>
  <CharactersWithSpaces>36778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information for caldolor</dc:title>
  <dc:subject>prescription medicine regulation</dc:subject>
  <dc:creator>Phebra Pty Ltd</dc:creator>
  <cp:keywords>product, information, prescription, medicine, assessment, regulation, australia, caldolor, ibuprofen</cp:keywords>
  <cp:lastModifiedBy>Sheppard, Fran</cp:lastModifiedBy>
  <cp:revision>5</cp:revision>
  <cp:lastPrinted>2011-12-15T22:09:00Z</cp:lastPrinted>
  <dcterms:created xsi:type="dcterms:W3CDTF">2013-03-06T04:10:00Z</dcterms:created>
  <dcterms:modified xsi:type="dcterms:W3CDTF">2013-03-06T04:39:00Z</dcterms:modified>
</cp:coreProperties>
</file>