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C7" w:rsidRDefault="007C58C7">
      <w:pPr>
        <w:pStyle w:val="Heading1"/>
        <w:kinsoku w:val="0"/>
        <w:overflowPunct w:val="0"/>
        <w:spacing w:before="72"/>
        <w:rPr>
          <w:b w:val="0"/>
          <w:bCs w:val="0"/>
        </w:rPr>
      </w:pPr>
      <w:bookmarkStart w:id="0" w:name="NAME_OF_THE_MEDICINE"/>
      <w:bookmarkEnd w:id="0"/>
      <w:r>
        <w:rPr>
          <w:spacing w:val="-2"/>
        </w:rPr>
        <w:t>NAME</w:t>
      </w:r>
      <w:r>
        <w:t xml:space="preserve"> 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MEDICINE</w:t>
      </w:r>
    </w:p>
    <w:p w:rsidR="007C58C7" w:rsidRDefault="007C58C7" w:rsidP="00DE54B4">
      <w:pPr>
        <w:pStyle w:val="BodyText"/>
        <w:kinsoku w:val="0"/>
        <w:overflowPunct w:val="0"/>
        <w:spacing w:line="254" w:lineRule="exact"/>
        <w:ind w:right="21" w:hanging="1"/>
        <w:rPr>
          <w:spacing w:val="-2"/>
        </w:rPr>
      </w:pPr>
      <w:proofErr w:type="spellStart"/>
      <w:r>
        <w:rPr>
          <w:spacing w:val="-1"/>
        </w:rPr>
        <w:t>Prolastin</w:t>
      </w:r>
      <w:proofErr w:type="spellEnd"/>
      <w:r>
        <w:rPr>
          <w:spacing w:val="-1"/>
          <w:position w:val="10"/>
          <w:sz w:val="14"/>
          <w:szCs w:val="14"/>
        </w:rPr>
        <w:t>®</w:t>
      </w:r>
      <w:r>
        <w:rPr>
          <w:spacing w:val="-1"/>
        </w:rPr>
        <w:t>-C</w:t>
      </w:r>
      <w:r>
        <w:rPr>
          <w:spacing w:val="-4"/>
        </w:rPr>
        <w:t xml:space="preserve"> </w:t>
      </w:r>
      <w:r>
        <w:rPr>
          <w:spacing w:val="-1"/>
        </w:rPr>
        <w:t>[Alpha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-Proteinase</w:t>
      </w:r>
      <w:r>
        <w:t xml:space="preserve"> </w:t>
      </w:r>
      <w:r>
        <w:rPr>
          <w:spacing w:val="-1"/>
        </w:rPr>
        <w:t>Inhibitor (Human)],</w:t>
      </w:r>
      <w:r>
        <w:t xml:space="preserve"> </w:t>
      </w:r>
      <w:r>
        <w:rPr>
          <w:spacing w:val="-1"/>
        </w:rPr>
        <w:t>1000</w:t>
      </w:r>
      <w:r>
        <w:rPr>
          <w:spacing w:val="-3"/>
        </w:rPr>
        <w:t xml:space="preserve"> </w:t>
      </w:r>
      <w:r>
        <w:rPr>
          <w:spacing w:val="-1"/>
        </w:rPr>
        <w:t>milligrams,</w:t>
      </w:r>
      <w:r>
        <w:t xml:space="preserve"> </w:t>
      </w:r>
      <w:r>
        <w:rPr>
          <w:spacing w:val="-2"/>
        </w:rPr>
        <w:t>powder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injection,</w:t>
      </w:r>
      <w:r>
        <w:rPr>
          <w:spacing w:val="61"/>
        </w:rPr>
        <w:t xml:space="preserve"> </w:t>
      </w:r>
      <w:r>
        <w:rPr>
          <w:spacing w:val="-1"/>
        </w:rPr>
        <w:t>vial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diluent</w:t>
      </w:r>
      <w:r>
        <w:rPr>
          <w:spacing w:val="2"/>
        </w:rPr>
        <w:t xml:space="preserve"> </w:t>
      </w:r>
      <w:r>
        <w:rPr>
          <w:spacing w:val="-2"/>
        </w:rPr>
        <w:t>vial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CAS:</w:t>
      </w:r>
      <w:r>
        <w:rPr>
          <w:spacing w:val="2"/>
        </w:rPr>
        <w:t xml:space="preserve"> </w:t>
      </w:r>
      <w:r>
        <w:rPr>
          <w:spacing w:val="-1"/>
        </w:rPr>
        <w:t>9041-92-3</w:t>
      </w:r>
    </w:p>
    <w:p w:rsidR="007C58C7" w:rsidRDefault="007C58C7" w:rsidP="00DE54B4">
      <w:pPr>
        <w:pStyle w:val="Heading1"/>
        <w:tabs>
          <w:tab w:val="left" w:pos="6375"/>
        </w:tabs>
        <w:kinsoku w:val="0"/>
        <w:overflowPunct w:val="0"/>
        <w:rPr>
          <w:b w:val="0"/>
          <w:bCs w:val="0"/>
        </w:rPr>
      </w:pPr>
      <w:bookmarkStart w:id="1" w:name="DESCRIPTION"/>
      <w:bookmarkEnd w:id="1"/>
      <w:r>
        <w:rPr>
          <w:spacing w:val="-1"/>
        </w:rPr>
        <w:t>DESCRIPTION</w:t>
      </w:r>
    </w:p>
    <w:p w:rsidR="007C58C7" w:rsidRDefault="007C58C7">
      <w:pPr>
        <w:pStyle w:val="BodyText"/>
        <w:kinsoku w:val="0"/>
        <w:overflowPunct w:val="0"/>
        <w:spacing w:line="235" w:lineRule="auto"/>
        <w:ind w:right="217"/>
        <w:rPr>
          <w:spacing w:val="-1"/>
        </w:rPr>
      </w:pPr>
      <w:r>
        <w:rPr>
          <w:spacing w:val="-1"/>
        </w:rPr>
        <w:t>PROLASTIN-</w:t>
      </w:r>
      <w:proofErr w:type="gramStart"/>
      <w:r>
        <w:rPr>
          <w:spacing w:val="-1"/>
        </w:rPr>
        <w:t>C,</w:t>
      </w:r>
      <w:proofErr w:type="gramEnd"/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sterile,</w:t>
      </w:r>
      <w:r>
        <w:rPr>
          <w:spacing w:val="2"/>
        </w:rPr>
        <w:t xml:space="preserve"> </w:t>
      </w:r>
      <w:r>
        <w:rPr>
          <w:spacing w:val="-1"/>
        </w:rPr>
        <w:t>white</w:t>
      </w:r>
      <w:r>
        <w:t xml:space="preserve"> to </w:t>
      </w:r>
      <w:r>
        <w:rPr>
          <w:spacing w:val="-1"/>
        </w:rPr>
        <w:t>beige-</w:t>
      </w:r>
      <w:proofErr w:type="spellStart"/>
      <w:r>
        <w:rPr>
          <w:spacing w:val="-1"/>
        </w:rPr>
        <w:t>colored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lyophilised</w:t>
      </w:r>
      <w:r>
        <w:rPr>
          <w:spacing w:val="1"/>
        </w:rPr>
        <w:t xml:space="preserve"> </w:t>
      </w:r>
      <w:r>
        <w:rPr>
          <w:spacing w:val="-1"/>
        </w:rPr>
        <w:t>powder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Alpha-1-proteinase</w:t>
      </w:r>
      <w:r>
        <w:rPr>
          <w:spacing w:val="37"/>
        </w:rPr>
        <w:t xml:space="preserve"> </w:t>
      </w:r>
      <w:r>
        <w:rPr>
          <w:spacing w:val="-1"/>
        </w:rPr>
        <w:t>inhibitor</w:t>
      </w:r>
      <w:r>
        <w:rPr>
          <w:spacing w:val="1"/>
        </w:rPr>
        <w:t xml:space="preserve"> </w:t>
      </w:r>
      <w:r>
        <w:rPr>
          <w:spacing w:val="-1"/>
        </w:rPr>
        <w:t>(Alpha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-PI).</w:t>
      </w:r>
      <w:r w:rsidR="00044BC5"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produced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pooled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plasma</w:t>
      </w:r>
      <w:r>
        <w:t xml:space="preserve"> </w:t>
      </w:r>
      <w:r>
        <w:rPr>
          <w:spacing w:val="-1"/>
        </w:rPr>
        <w:t>using</w:t>
      </w:r>
      <w:r>
        <w:rPr>
          <w:spacing w:val="33"/>
        </w:rPr>
        <w:t xml:space="preserve"> </w:t>
      </w:r>
      <w:r>
        <w:rPr>
          <w:spacing w:val="-1"/>
        </w:rPr>
        <w:t>purification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polyethylene</w:t>
      </w:r>
      <w:r>
        <w:rPr>
          <w:spacing w:val="-2"/>
        </w:rPr>
        <w:t xml:space="preserve"> </w:t>
      </w:r>
      <w:r>
        <w:rPr>
          <w:spacing w:val="-1"/>
        </w:rPr>
        <w:t>glycol</w:t>
      </w:r>
      <w:r>
        <w:t xml:space="preserve"> </w:t>
      </w:r>
      <w:r>
        <w:rPr>
          <w:spacing w:val="-1"/>
        </w:rPr>
        <w:t>(PEG) precipitation,</w:t>
      </w:r>
      <w:r>
        <w:rPr>
          <w:spacing w:val="2"/>
        </w:rPr>
        <w:t xml:space="preserve"> </w:t>
      </w:r>
      <w:r>
        <w:rPr>
          <w:spacing w:val="-1"/>
        </w:rPr>
        <w:t>anion</w:t>
      </w:r>
      <w: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chromatography,</w:t>
      </w:r>
      <w:r w:rsidR="00044BC5"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cation</w:t>
      </w:r>
      <w: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chromatography.</w:t>
      </w:r>
    </w:p>
    <w:p w:rsidR="007C58C7" w:rsidRDefault="007C58C7">
      <w:pPr>
        <w:pStyle w:val="BodyText"/>
        <w:kinsoku w:val="0"/>
        <w:overflowPunct w:val="0"/>
        <w:spacing w:line="233" w:lineRule="auto"/>
        <w:ind w:right="182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≥ 0.7</w:t>
      </w:r>
      <w:r>
        <w:rPr>
          <w:spacing w:val="-4"/>
        </w:rPr>
        <w:t xml:space="preserve"> </w:t>
      </w:r>
      <w:r>
        <w:rPr>
          <w:spacing w:val="-1"/>
        </w:rPr>
        <w:t>mg</w:t>
      </w:r>
      <w:r>
        <w:rPr>
          <w:spacing w:val="-2"/>
        </w:rP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mg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t xml:space="preserve"> total</w:t>
      </w:r>
      <w:r>
        <w:rPr>
          <w:spacing w:val="43"/>
        </w:rPr>
        <w:t xml:space="preserve"> </w:t>
      </w:r>
      <w:r>
        <w:rPr>
          <w:spacing w:val="-1"/>
        </w:rPr>
        <w:t>protein.</w:t>
      </w:r>
      <w:r w:rsidR="00044BC5"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purity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≥</w:t>
      </w:r>
      <w:r>
        <w:rPr>
          <w:spacing w:val="-1"/>
        </w:rPr>
        <w:t xml:space="preserve"> 90% 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(Alpha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 protein/total</w:t>
      </w:r>
      <w:r>
        <w:t xml:space="preserve"> </w:t>
      </w:r>
      <w:r>
        <w:rPr>
          <w:spacing w:val="-1"/>
        </w:rPr>
        <w:t>protein).</w:t>
      </w:r>
      <w:r>
        <w:rPr>
          <w:spacing w:val="45"/>
        </w:rPr>
        <w:t xml:space="preserve"> </w:t>
      </w:r>
      <w:r>
        <w:rPr>
          <w:spacing w:val="-1"/>
        </w:rPr>
        <w:t xml:space="preserve">Each </w:t>
      </w:r>
      <w:r>
        <w:rPr>
          <w:spacing w:val="-2"/>
        </w:rPr>
        <w:t>vial</w:t>
      </w:r>
      <w:r>
        <w:t xml:space="preserve"> </w:t>
      </w:r>
      <w:r>
        <w:rPr>
          <w:spacing w:val="-1"/>
        </w:rPr>
        <w:t>contains</w:t>
      </w:r>
      <w:r>
        <w:rPr>
          <w:spacing w:val="1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1,000</w:t>
      </w:r>
      <w:r>
        <w:t xml:space="preserve"> </w:t>
      </w:r>
      <w:r>
        <w:rPr>
          <w:spacing w:val="-1"/>
        </w:rPr>
        <w:t>mg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functionally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58"/>
        </w:rP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neutralize</w:t>
      </w:r>
      <w:r>
        <w:t xml:space="preserve"> </w:t>
      </w:r>
      <w:r>
        <w:rPr>
          <w:spacing w:val="-1"/>
        </w:rPr>
        <w:t>porcine</w:t>
      </w:r>
      <w:r>
        <w:t xml:space="preserve"> </w:t>
      </w:r>
      <w:r>
        <w:rPr>
          <w:spacing w:val="-1"/>
        </w:rPr>
        <w:t>pancreatic</w:t>
      </w:r>
      <w:r>
        <w:rPr>
          <w:spacing w:val="1"/>
        </w:rPr>
        <w:t xml:space="preserve"> </w:t>
      </w:r>
      <w:r>
        <w:rPr>
          <w:spacing w:val="-1"/>
        </w:rPr>
        <w:t>elastase.</w:t>
      </w:r>
      <w:r>
        <w:rPr>
          <w:spacing w:val="5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reconstituted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t xml:space="preserve">mL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Sterile</w:t>
      </w:r>
      <w:r>
        <w:rPr>
          <w:spacing w:val="51"/>
        </w:rPr>
        <w:t xml:space="preserve"> </w:t>
      </w:r>
      <w:r>
        <w:rPr>
          <w:spacing w:val="-1"/>
        </w:rPr>
        <w:t xml:space="preserve">Water </w:t>
      </w:r>
      <w:r>
        <w:t>for</w:t>
      </w:r>
      <w:r>
        <w:rPr>
          <w:spacing w:val="-1"/>
        </w:rPr>
        <w:t xml:space="preserve"> Injection,</w:t>
      </w:r>
      <w:r>
        <w:rPr>
          <w:spacing w:val="2"/>
        </w:rPr>
        <w:t xml:space="preserve"> </w:t>
      </w:r>
      <w:r>
        <w:rPr>
          <w:spacing w:val="-2"/>
        </w:rPr>
        <w:t>PROLASTIN-C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pH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6.6–7.4, </w:t>
      </w:r>
      <w:r>
        <w:t xml:space="preserve">a </w:t>
      </w:r>
      <w:r>
        <w:rPr>
          <w:spacing w:val="-1"/>
        </w:rPr>
        <w:t>sodium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100–210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mM</w:t>
      </w:r>
      <w:proofErr w:type="spellEnd"/>
      <w:r>
        <w:rPr>
          <w:spacing w:val="-2"/>
        </w:rPr>
        <w:t>,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chloride</w:t>
      </w:r>
      <w:r>
        <w:t xml:space="preserve"> </w:t>
      </w:r>
      <w:r>
        <w:rPr>
          <w:spacing w:val="-1"/>
        </w:rPr>
        <w:t xml:space="preserve">content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60–180</w:t>
      </w:r>
      <w:r>
        <w:t xml:space="preserve"> </w:t>
      </w:r>
      <w:proofErr w:type="spellStart"/>
      <w:r>
        <w:t>mM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sodium phosphate</w:t>
      </w:r>
      <w: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13–25</w:t>
      </w:r>
      <w:r>
        <w:t xml:space="preserve"> </w:t>
      </w:r>
      <w:proofErr w:type="spellStart"/>
      <w:r>
        <w:rPr>
          <w:spacing w:val="-2"/>
        </w:rPr>
        <w:t>mM.</w:t>
      </w:r>
      <w:proofErr w:type="spellEnd"/>
    </w:p>
    <w:p w:rsidR="007C58C7" w:rsidRDefault="007C58C7">
      <w:pPr>
        <w:pStyle w:val="BodyText"/>
        <w:kinsoku w:val="0"/>
        <w:overflowPunct w:val="0"/>
        <w:ind w:right="422"/>
        <w:rPr>
          <w:spacing w:val="-1"/>
        </w:rPr>
      </w:pP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preservative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intravenous</w:t>
      </w:r>
      <w:r>
        <w:rPr>
          <w:spacing w:val="28"/>
        </w:rPr>
        <w:t xml:space="preserve"> </w:t>
      </w:r>
      <w:r>
        <w:rPr>
          <w:spacing w:val="-1"/>
        </w:rPr>
        <w:t>route.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prepared </w:t>
      </w:r>
      <w:r>
        <w:t>from</w:t>
      </w:r>
      <w:r>
        <w:rPr>
          <w:spacing w:val="-1"/>
        </w:rPr>
        <w:t xml:space="preserve"> pooled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plasma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donors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USA.</w:t>
      </w:r>
    </w:p>
    <w:p w:rsidR="007C58C7" w:rsidRDefault="007C58C7">
      <w:pPr>
        <w:pStyle w:val="BodyText"/>
        <w:kinsoku w:val="0"/>
        <w:overflowPunct w:val="0"/>
        <w:spacing w:line="237" w:lineRule="auto"/>
        <w:ind w:right="42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manufacturing</w:t>
      </w:r>
      <w: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(Cold</w:t>
      </w:r>
      <w:r>
        <w:t xml:space="preserve"> </w:t>
      </w:r>
      <w:r>
        <w:rPr>
          <w:spacing w:val="-2"/>
        </w:rPr>
        <w:t>Ethanol</w:t>
      </w:r>
      <w:r>
        <w:rPr>
          <w:spacing w:val="42"/>
        </w:rPr>
        <w:t xml:space="preserve"> </w:t>
      </w:r>
      <w:r>
        <w:rPr>
          <w:spacing w:val="-1"/>
        </w:rPr>
        <w:t>Fractionation,</w:t>
      </w:r>
      <w:r>
        <w:rPr>
          <w:spacing w:val="2"/>
        </w:rPr>
        <w:t xml:space="preserve"> </w:t>
      </w:r>
      <w:r>
        <w:rPr>
          <w:spacing w:val="-2"/>
        </w:rPr>
        <w:t>PEG</w:t>
      </w:r>
      <w:r>
        <w:rPr>
          <w:spacing w:val="2"/>
        </w:rPr>
        <w:t xml:space="preserve"> </w:t>
      </w:r>
      <w:r>
        <w:rPr>
          <w:spacing w:val="-1"/>
        </w:rPr>
        <w:t>Precipitation,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Depth</w:t>
      </w:r>
      <w:r>
        <w:rPr>
          <w:spacing w:val="-2"/>
        </w:rPr>
        <w:t xml:space="preserve"> </w:t>
      </w:r>
      <w:r>
        <w:rPr>
          <w:spacing w:val="-1"/>
        </w:rPr>
        <w:t>Filtration) that are</w:t>
      </w:r>
      <w:r>
        <w:rPr>
          <w:spacing w:val="-2"/>
        </w:rPr>
        <w:t xml:space="preserve"> </w:t>
      </w:r>
      <w:r>
        <w:rPr>
          <w:spacing w:val="-1"/>
        </w:rPr>
        <w:t>important for</w:t>
      </w:r>
      <w:r>
        <w:rPr>
          <w:spacing w:val="2"/>
        </w:rPr>
        <w:t xml:space="preserve"> </w:t>
      </w:r>
      <w:r>
        <w:rPr>
          <w:spacing w:val="-2"/>
        </w:rPr>
        <w:t>purifying</w:t>
      </w:r>
      <w:r>
        <w:rPr>
          <w:spacing w:val="60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removing</w:t>
      </w:r>
      <w:r>
        <w:rPr>
          <w:spacing w:val="3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virus</w:t>
      </w:r>
      <w:r>
        <w:rPr>
          <w:spacing w:val="1"/>
        </w:rPr>
        <w:t xml:space="preserve"> </w:t>
      </w:r>
      <w:r>
        <w:rPr>
          <w:spacing w:val="-1"/>
        </w:rPr>
        <w:t>contaminants.</w:t>
      </w:r>
      <w:r>
        <w:rPr>
          <w:spacing w:val="59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steps,</w:t>
      </w:r>
      <w:r>
        <w:rPr>
          <w:spacing w:val="41"/>
        </w:rPr>
        <w:t xml:space="preserve"> </w:t>
      </w:r>
      <w:r>
        <w:rPr>
          <w:spacing w:val="-1"/>
        </w:rPr>
        <w:t>Solvent/Detergent</w:t>
      </w:r>
      <w:r>
        <w:rPr>
          <w:spacing w:val="-3"/>
        </w:rPr>
        <w:t xml:space="preserve"> </w:t>
      </w:r>
      <w:r>
        <w:rPr>
          <w:spacing w:val="-1"/>
        </w:rPr>
        <w:t>Treatment and</w:t>
      </w:r>
      <w:r>
        <w:t xml:space="preserve"> </w:t>
      </w:r>
      <w:r>
        <w:rPr>
          <w:spacing w:val="-1"/>
        </w:rPr>
        <w:t>15</w:t>
      </w:r>
      <w:r>
        <w:rPr>
          <w:spacing w:val="-2"/>
        </w:rPr>
        <w:t xml:space="preserve"> nm</w:t>
      </w:r>
      <w:r>
        <w:rPr>
          <w:spacing w:val="2"/>
        </w:rPr>
        <w:t xml:space="preserve"> </w:t>
      </w:r>
      <w:r>
        <w:rPr>
          <w:spacing w:val="-1"/>
        </w:rPr>
        <w:t>Virus</w:t>
      </w:r>
      <w:r>
        <w:rPr>
          <w:spacing w:val="-2"/>
        </w:rPr>
        <w:t xml:space="preserve"> Removal</w:t>
      </w:r>
      <w:r>
        <w:t xml:space="preserve"> </w:t>
      </w:r>
      <w:proofErr w:type="spellStart"/>
      <w:proofErr w:type="gramStart"/>
      <w:r>
        <w:rPr>
          <w:spacing w:val="-1"/>
        </w:rPr>
        <w:t>Nanofiltration</w:t>
      </w:r>
      <w:proofErr w:type="spellEnd"/>
      <w:r>
        <w:rPr>
          <w:spacing w:val="-1"/>
        </w:rPr>
        <w:t>,</w:t>
      </w:r>
      <w:proofErr w:type="gramEnd"/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pathogen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steps.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Solvent/Detergent Treatment step</w:t>
      </w:r>
      <w:r>
        <w:rPr>
          <w:spacing w:val="44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inactivates</w:t>
      </w:r>
      <w:r>
        <w:rPr>
          <w:spacing w:val="1"/>
        </w:rPr>
        <w:t xml:space="preserve"> </w:t>
      </w:r>
      <w:r>
        <w:rPr>
          <w:spacing w:val="-2"/>
        </w:rPr>
        <w:t>enveloped</w:t>
      </w:r>
      <w:r>
        <w:t xml:space="preserve"> </w:t>
      </w:r>
      <w:r>
        <w:rPr>
          <w:spacing w:val="-1"/>
        </w:rPr>
        <w:t>viruses</w:t>
      </w:r>
      <w:r>
        <w:rPr>
          <w:spacing w:val="1"/>
        </w:rPr>
        <w:t xml:space="preserve"> </w:t>
      </w:r>
      <w:r>
        <w:rPr>
          <w:spacing w:val="-1"/>
        </w:rPr>
        <w:t>(such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immunodeficiency</w:t>
      </w:r>
      <w:r>
        <w:rPr>
          <w:spacing w:val="-2"/>
        </w:rPr>
        <w:t xml:space="preserve"> </w:t>
      </w:r>
      <w:r>
        <w:rPr>
          <w:spacing w:val="-1"/>
        </w:rPr>
        <w:t>virus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t xml:space="preserve"> 1</w:t>
      </w:r>
    </w:p>
    <w:p w:rsidR="007C58C7" w:rsidRDefault="007C58C7">
      <w:pPr>
        <w:pStyle w:val="BodyText"/>
        <w:kinsoku w:val="0"/>
        <w:overflowPunct w:val="0"/>
        <w:spacing w:before="2"/>
        <w:ind w:right="217"/>
        <w:rPr>
          <w:spacing w:val="-1"/>
        </w:rPr>
      </w:pPr>
      <w:r>
        <w:rPr>
          <w:spacing w:val="-1"/>
        </w:rPr>
        <w:t>[HIV-1], vesicular</w:t>
      </w:r>
      <w:r>
        <w:rPr>
          <w:spacing w:val="2"/>
        </w:rPr>
        <w:t xml:space="preserve"> </w:t>
      </w:r>
      <w:r>
        <w:rPr>
          <w:spacing w:val="-1"/>
        </w:rPr>
        <w:t>stomatitis</w:t>
      </w:r>
      <w:r>
        <w:rPr>
          <w:spacing w:val="1"/>
        </w:rPr>
        <w:t xml:space="preserve"> </w:t>
      </w:r>
      <w:r>
        <w:rPr>
          <w:spacing w:val="-1"/>
        </w:rPr>
        <w:t>virus</w:t>
      </w:r>
      <w:r>
        <w:rPr>
          <w:spacing w:val="1"/>
        </w:rPr>
        <w:t xml:space="preserve"> </w:t>
      </w:r>
      <w:r>
        <w:rPr>
          <w:spacing w:val="-1"/>
        </w:rPr>
        <w:t>[VSV], hepatitis</w:t>
      </w:r>
      <w:r>
        <w:rPr>
          <w:spacing w:val="-4"/>
        </w:rPr>
        <w:t xml:space="preserve"> </w:t>
      </w:r>
      <w:r>
        <w:t xml:space="preserve">B </w:t>
      </w:r>
      <w:r>
        <w:rPr>
          <w:spacing w:val="-1"/>
        </w:rPr>
        <w:t>virus</w:t>
      </w:r>
      <w:r>
        <w:rPr>
          <w:spacing w:val="1"/>
        </w:rPr>
        <w:t xml:space="preserve"> </w:t>
      </w:r>
      <w:r>
        <w:rPr>
          <w:spacing w:val="-1"/>
        </w:rPr>
        <w:t>[HBV], hepatitis</w:t>
      </w:r>
      <w:r>
        <w:rPr>
          <w:spacing w:val="-2"/>
        </w:rPr>
        <w:t xml:space="preserve"> </w:t>
      </w:r>
      <w:r>
        <w:t xml:space="preserve">C </w:t>
      </w:r>
      <w:r>
        <w:rPr>
          <w:spacing w:val="-1"/>
        </w:rPr>
        <w:t>virus</w:t>
      </w:r>
      <w:r>
        <w:rPr>
          <w:spacing w:val="1"/>
        </w:rPr>
        <w:t xml:space="preserve"> </w:t>
      </w:r>
      <w:r>
        <w:rPr>
          <w:spacing w:val="-1"/>
        </w:rPr>
        <w:t>[HCV], and</w:t>
      </w:r>
      <w:r>
        <w:rPr>
          <w:spacing w:val="58"/>
        </w:rPr>
        <w:t xml:space="preserve"> </w:t>
      </w:r>
      <w:r>
        <w:rPr>
          <w:spacing w:val="-1"/>
        </w:rPr>
        <w:t xml:space="preserve">West </w:t>
      </w:r>
      <w:r>
        <w:rPr>
          <w:spacing w:val="-2"/>
        </w:rPr>
        <w:t>Nile</w:t>
      </w:r>
      <w:r>
        <w:t xml:space="preserve"> </w:t>
      </w:r>
      <w:r>
        <w:rPr>
          <w:spacing w:val="-2"/>
        </w:rPr>
        <w:t>virus</w:t>
      </w:r>
      <w:r>
        <w:rPr>
          <w:spacing w:val="1"/>
        </w:rPr>
        <w:t xml:space="preserve"> </w:t>
      </w:r>
      <w:r>
        <w:rPr>
          <w:spacing w:val="-1"/>
        </w:rPr>
        <w:t>[WNV]).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2"/>
        </w:rPr>
        <w:t>nm</w:t>
      </w:r>
      <w:r>
        <w:rPr>
          <w:spacing w:val="2"/>
        </w:rPr>
        <w:t xml:space="preserve"> </w:t>
      </w:r>
      <w:r>
        <w:rPr>
          <w:spacing w:val="-1"/>
        </w:rPr>
        <w:t>Virus</w:t>
      </w:r>
      <w:r>
        <w:rPr>
          <w:spacing w:val="-2"/>
        </w:rPr>
        <w:t xml:space="preserve"> Removal</w:t>
      </w:r>
      <w:r>
        <w:t xml:space="preserve"> </w:t>
      </w:r>
      <w:proofErr w:type="spellStart"/>
      <w:r>
        <w:rPr>
          <w:spacing w:val="-1"/>
        </w:rPr>
        <w:t>Nanofiltration</w:t>
      </w:r>
      <w:proofErr w:type="spellEnd"/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60"/>
        </w:rPr>
        <w:t xml:space="preserve"> </w:t>
      </w:r>
      <w:r>
        <w:rPr>
          <w:spacing w:val="-1"/>
        </w:rPr>
        <w:t>implemented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transmission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enveloped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non-enveloped</w:t>
      </w:r>
      <w:r>
        <w:t xml:space="preserve"> </w:t>
      </w:r>
      <w:r>
        <w:rPr>
          <w:spacing w:val="-1"/>
        </w:rPr>
        <w:t>viruses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nm.</w:t>
      </w:r>
    </w:p>
    <w:p w:rsidR="007C58C7" w:rsidRDefault="007C58C7">
      <w:pPr>
        <w:pStyle w:val="BodyText"/>
        <w:kinsoku w:val="0"/>
        <w:overflowPunct w:val="0"/>
        <w:spacing w:line="238" w:lineRule="auto"/>
        <w:ind w:right="422"/>
      </w:pPr>
      <w:r>
        <w:rPr>
          <w:spacing w:val="-1"/>
        </w:rPr>
        <w:t>Additionally,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manufacturing</w:t>
      </w:r>
      <w:r>
        <w:rPr>
          <w:spacing w:val="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was</w:t>
      </w:r>
      <w:r>
        <w:rPr>
          <w:spacing w:val="1"/>
        </w:rPr>
        <w:t xml:space="preserve"> </w:t>
      </w:r>
      <w:r>
        <w:rPr>
          <w:spacing w:val="-1"/>
        </w:rPr>
        <w:t>investigated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decrease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infectivity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 xml:space="preserve">agent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transmissible</w:t>
      </w:r>
      <w:r>
        <w:t xml:space="preserve"> </w:t>
      </w:r>
      <w:r>
        <w:rPr>
          <w:spacing w:val="-1"/>
        </w:rPr>
        <w:t>spongiform encephalopathy</w:t>
      </w:r>
      <w:r>
        <w:rPr>
          <w:spacing w:val="-2"/>
        </w:rPr>
        <w:t xml:space="preserve"> </w:t>
      </w:r>
      <w:r>
        <w:rPr>
          <w:spacing w:val="-1"/>
        </w:rPr>
        <w:t>(TSE)</w:t>
      </w:r>
      <w:r>
        <w:rPr>
          <w:spacing w:val="45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variant</w:t>
      </w:r>
      <w:r>
        <w:rPr>
          <w:spacing w:val="2"/>
        </w:rPr>
        <w:t xml:space="preserve"> </w:t>
      </w:r>
      <w:r>
        <w:rPr>
          <w:spacing w:val="-1"/>
        </w:rPr>
        <w:t>Creutzfeldt-Jakob</w:t>
      </w:r>
      <w:r>
        <w:t xml:space="preserve"> </w:t>
      </w:r>
      <w:r>
        <w:rPr>
          <w:spacing w:val="-1"/>
        </w:rPr>
        <w:t>disease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vCJD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proofErr w:type="spellStart"/>
      <w:proofErr w:type="gramStart"/>
      <w:r>
        <w:rPr>
          <w:spacing w:val="-1"/>
        </w:rPr>
        <w:t>Creutzfeldt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Jakob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Disease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(CJD)</w:t>
      </w:r>
      <w:r>
        <w:rPr>
          <w:spacing w:val="2"/>
        </w:rPr>
        <w:t xml:space="preserve"> </w:t>
      </w:r>
      <w:r>
        <w:rPr>
          <w:spacing w:val="-1"/>
        </w:rPr>
        <w:t>agents.</w:t>
      </w:r>
      <w:r w:rsidR="00044BC5"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manufacturing</w:t>
      </w:r>
      <w:r>
        <w:t xml:space="preserve"> </w:t>
      </w:r>
      <w:r>
        <w:rPr>
          <w:spacing w:val="-1"/>
        </w:rPr>
        <w:t>process</w:t>
      </w:r>
      <w:r>
        <w:rPr>
          <w:spacing w:val="29"/>
        </w:rPr>
        <w:t xml:space="preserve"> </w:t>
      </w: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6 </w:t>
      </w:r>
      <w:r>
        <w:rPr>
          <w:spacing w:val="-1"/>
        </w:rPr>
        <w:t>log</w:t>
      </w:r>
      <w:r>
        <w:rPr>
          <w:spacing w:val="-1"/>
          <w:position w:val="-3"/>
          <w:sz w:val="14"/>
          <w:szCs w:val="14"/>
        </w:rPr>
        <w:t>10</w:t>
      </w:r>
      <w:r>
        <w:rPr>
          <w:spacing w:val="23"/>
          <w:position w:val="-3"/>
          <w:sz w:val="14"/>
          <w:szCs w:val="14"/>
        </w:rPr>
        <w:t xml:space="preserve"> </w:t>
      </w:r>
      <w:r>
        <w:rPr>
          <w:spacing w:val="-1"/>
        </w:rPr>
        <w:t>reduction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t xml:space="preserve">TSE </w:t>
      </w:r>
      <w:r>
        <w:rPr>
          <w:spacing w:val="-1"/>
        </w:rPr>
        <w:t>infectivity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achieved.</w:t>
      </w:r>
      <w:r w:rsidR="00044BC5">
        <w:t xml:space="preserve"> </w:t>
      </w:r>
      <w:r>
        <w:rPr>
          <w:spacing w:val="-1"/>
        </w:rPr>
        <w:t>These</w:t>
      </w:r>
      <w:r>
        <w:rPr>
          <w:spacing w:val="49"/>
        </w:rP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vCJD</w:t>
      </w:r>
      <w:proofErr w:type="spellEnd"/>
      <w:r>
        <w:rPr>
          <w:spacing w:val="-1"/>
        </w:rPr>
        <w:t>/CJD</w:t>
      </w:r>
      <w:r>
        <w:t xml:space="preserve"> </w:t>
      </w:r>
      <w:r>
        <w:rPr>
          <w:spacing w:val="-1"/>
        </w:rPr>
        <w:t>agent</w:t>
      </w:r>
      <w:r>
        <w:rPr>
          <w:spacing w:val="2"/>
        </w:rPr>
        <w:t xml:space="preserve"> </w:t>
      </w:r>
      <w:r>
        <w:rPr>
          <w:spacing w:val="-1"/>
        </w:rPr>
        <w:t>infectivity,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55"/>
        </w:rPr>
        <w:t xml:space="preserve"> </w:t>
      </w:r>
      <w:r>
        <w:rPr>
          <w:spacing w:val="-1"/>
        </w:rPr>
        <w:t>present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starting</w:t>
      </w:r>
      <w:r>
        <w:rPr>
          <w:spacing w:val="-2"/>
        </w:rPr>
        <w:t xml:space="preserve"> </w:t>
      </w:r>
      <w:r>
        <w:rPr>
          <w:spacing w:val="-1"/>
        </w:rPr>
        <w:t>material,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removed.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Excipients: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57" w:lineRule="exact"/>
        <w:ind w:hanging="4080"/>
        <w:rPr>
          <w:spacing w:val="-1"/>
        </w:rPr>
      </w:pPr>
      <w:r>
        <w:rPr>
          <w:spacing w:val="-1"/>
        </w:rPr>
        <w:t>sodium</w:t>
      </w:r>
      <w:r>
        <w:rPr>
          <w:spacing w:val="2"/>
        </w:rPr>
        <w:t xml:space="preserve"> </w:t>
      </w:r>
      <w:r>
        <w:rPr>
          <w:spacing w:val="-1"/>
        </w:rPr>
        <w:t>chloride, USP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44" w:lineRule="exact"/>
        <w:ind w:left="480"/>
        <w:rPr>
          <w:spacing w:val="-1"/>
        </w:rPr>
      </w:pPr>
      <w:r>
        <w:rPr>
          <w:spacing w:val="-1"/>
        </w:rPr>
        <w:t>sodium</w:t>
      </w:r>
      <w:r>
        <w:rPr>
          <w:spacing w:val="2"/>
        </w:rPr>
        <w:t xml:space="preserve"> </w:t>
      </w:r>
      <w:r>
        <w:rPr>
          <w:spacing w:val="-1"/>
        </w:rPr>
        <w:t>phosphate</w:t>
      </w:r>
      <w:r>
        <w:t xml:space="preserve"> –</w:t>
      </w:r>
      <w:r>
        <w:rPr>
          <w:spacing w:val="-4"/>
        </w:rPr>
        <w:t xml:space="preserve"> </w:t>
      </w:r>
      <w:r>
        <w:rPr>
          <w:spacing w:val="-1"/>
        </w:rPr>
        <w:t>monobasic,</w:t>
      </w:r>
      <w:r>
        <w:rPr>
          <w:spacing w:val="2"/>
        </w:rPr>
        <w:t xml:space="preserve"> </w:t>
      </w:r>
      <w:r>
        <w:rPr>
          <w:spacing w:val="-1"/>
        </w:rPr>
        <w:t>USP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56" w:lineRule="exact"/>
        <w:ind w:left="480"/>
      </w:pPr>
      <w:r>
        <w:rPr>
          <w:spacing w:val="-1"/>
        </w:rPr>
        <w:t>sterile</w:t>
      </w:r>
      <w:r>
        <w:t xml:space="preserve"> </w:t>
      </w:r>
      <w:r>
        <w:rPr>
          <w:spacing w:val="-1"/>
        </w:rPr>
        <w:t xml:space="preserve">water </w:t>
      </w:r>
      <w:r>
        <w:t>for</w:t>
      </w:r>
      <w:r>
        <w:rPr>
          <w:spacing w:val="-1"/>
        </w:rPr>
        <w:t xml:space="preserve"> injection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56" w:lineRule="exact"/>
        <w:ind w:left="480"/>
        <w:sectPr w:rsidR="007C58C7" w:rsidSect="00E83DA1">
          <w:headerReference w:type="default" r:id="rId9"/>
          <w:pgSz w:w="12240" w:h="15840"/>
          <w:pgMar w:top="1944" w:right="2175" w:bottom="280" w:left="1680" w:header="699" w:footer="0" w:gutter="0"/>
          <w:pgNumType w:start="1"/>
          <w:cols w:space="720"/>
          <w:noEndnote/>
        </w:sectPr>
      </w:pPr>
    </w:p>
    <w:p w:rsidR="007C58C7" w:rsidRDefault="007C58C7" w:rsidP="007249A5">
      <w:pPr>
        <w:pStyle w:val="Heading1"/>
        <w:rPr>
          <w:b w:val="0"/>
          <w:bCs w:val="0"/>
        </w:rPr>
      </w:pPr>
      <w:bookmarkStart w:id="2" w:name="PHARMACOLOGY"/>
      <w:bookmarkEnd w:id="2"/>
      <w:r>
        <w:lastRenderedPageBreak/>
        <w:t>PHARMACOLOGY</w:t>
      </w:r>
    </w:p>
    <w:p w:rsidR="007C58C7" w:rsidRDefault="007C58C7" w:rsidP="007249A5">
      <w:pPr>
        <w:pStyle w:val="Heading2"/>
      </w:pPr>
      <w:bookmarkStart w:id="3" w:name="Congenital_Alpha-1-Proteinase_Inhibitor_"/>
      <w:bookmarkEnd w:id="3"/>
      <w:r>
        <w:t>Congenital</w:t>
      </w:r>
      <w:r>
        <w:rPr>
          <w:spacing w:val="2"/>
        </w:rPr>
        <w:t xml:space="preserve"> </w:t>
      </w:r>
      <w:r>
        <w:t>Alpha-1-Proteinase</w:t>
      </w:r>
      <w:r>
        <w:rPr>
          <w:spacing w:val="-2"/>
        </w:rPr>
        <w:t xml:space="preserve"> </w:t>
      </w:r>
      <w:r>
        <w:t>Inhibitor Deficiency</w:t>
      </w:r>
    </w:p>
    <w:p w:rsidR="007C58C7" w:rsidRDefault="007C58C7">
      <w:pPr>
        <w:pStyle w:val="BodyText"/>
        <w:kinsoku w:val="0"/>
        <w:overflowPunct w:val="0"/>
        <w:spacing w:line="230" w:lineRule="auto"/>
        <w:ind w:right="415" w:hanging="1"/>
      </w:pP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1"/>
        </w:rP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</w:t>
      </w:r>
      <w:r>
        <w:rPr>
          <w:spacing w:val="-1"/>
        </w:rPr>
        <w:t>(alpha-1-antitrypsin</w:t>
      </w:r>
      <w:r>
        <w:t xml:space="preserve"> </w:t>
      </w:r>
      <w:r>
        <w:rPr>
          <w:spacing w:val="-1"/>
        </w:rPr>
        <w:t>deficiency,</w:t>
      </w:r>
      <w:r>
        <w:rPr>
          <w:spacing w:val="2"/>
        </w:rPr>
        <w:t xml:space="preserve"> </w:t>
      </w:r>
      <w:r>
        <w:rPr>
          <w:spacing w:val="-1"/>
        </w:rPr>
        <w:t>AAT</w:t>
      </w:r>
      <w:r>
        <w:rPr>
          <w:spacing w:val="3"/>
        </w:rPr>
        <w:t xml:space="preserve"> </w:t>
      </w:r>
      <w:r>
        <w:rPr>
          <w:spacing w:val="-1"/>
        </w:rPr>
        <w:t>deficiency)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autosomal,</w:t>
      </w:r>
      <w:r>
        <w:rPr>
          <w:spacing w:val="2"/>
        </w:rPr>
        <w:t xml:space="preserve"> </w:t>
      </w:r>
      <w:r>
        <w:rPr>
          <w:spacing w:val="-1"/>
        </w:rPr>
        <w:t>co-</w:t>
      </w:r>
      <w:r>
        <w:rPr>
          <w:spacing w:val="41"/>
        </w:rPr>
        <w:t xml:space="preserve"> </w:t>
      </w:r>
      <w:r>
        <w:rPr>
          <w:spacing w:val="-1"/>
        </w:rPr>
        <w:t>dominant,</w:t>
      </w:r>
      <w:r>
        <w:rPr>
          <w:spacing w:val="-2"/>
        </w:rPr>
        <w:t xml:space="preserve"> </w:t>
      </w:r>
      <w:r>
        <w:rPr>
          <w:spacing w:val="-1"/>
        </w:rPr>
        <w:t>hereditary</w:t>
      </w:r>
      <w:r>
        <w:rPr>
          <w:spacing w:val="-2"/>
        </w:rPr>
        <w:t xml:space="preserve"> </w:t>
      </w:r>
      <w:r>
        <w:rPr>
          <w:spacing w:val="-1"/>
        </w:rPr>
        <w:t>disorder characterized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rPr>
          <w:spacing w:val="-1"/>
        </w:rPr>
        <w:t>serum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lung</w:t>
      </w:r>
      <w: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-PI.</w:t>
      </w:r>
      <w:r>
        <w:rPr>
          <w:spacing w:val="39"/>
        </w:rPr>
        <w:t xml:space="preserve"> </w:t>
      </w:r>
      <w:r>
        <w:rPr>
          <w:spacing w:val="-1"/>
        </w:rPr>
        <w:t>Smoking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important risk</w:t>
      </w:r>
      <w:r>
        <w:rPr>
          <w:spacing w:val="-2"/>
        </w:rPr>
        <w:t xml:space="preserve"> </w:t>
      </w:r>
      <w:r>
        <w:rPr>
          <w:spacing w:val="-1"/>
        </w:rPr>
        <w:t xml:space="preserve">factor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development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emphysema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1"/>
        </w:rPr>
        <w:t xml:space="preserve"> </w:t>
      </w:r>
      <w:r>
        <w:rPr>
          <w:spacing w:val="-1"/>
        </w:rPr>
        <w:t>deficiency.</w:t>
      </w:r>
      <w:r w:rsidR="00044BC5"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emphysema</w:t>
      </w:r>
      <w:r>
        <w:t xml:space="preserve"> </w:t>
      </w:r>
      <w:r>
        <w:rPr>
          <w:spacing w:val="-1"/>
        </w:rPr>
        <w:t>affects</w:t>
      </w:r>
      <w:r>
        <w:rPr>
          <w:spacing w:val="1"/>
        </w:rPr>
        <w:t xml:space="preserve"> </w:t>
      </w:r>
      <w:r>
        <w:rPr>
          <w:spacing w:val="-1"/>
        </w:rPr>
        <w:t>many, but not all</w:t>
      </w:r>
      <w: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severe</w:t>
      </w:r>
      <w:r>
        <w:rPr>
          <w:spacing w:val="-2"/>
        </w:rPr>
        <w:t xml:space="preserve"> </w:t>
      </w:r>
      <w:r>
        <w:rPr>
          <w:spacing w:val="-1"/>
        </w:rPr>
        <w:t>genetic</w:t>
      </w:r>
      <w:r>
        <w:rPr>
          <w:spacing w:val="1"/>
        </w:rPr>
        <w:t xml:space="preserve"> </w:t>
      </w:r>
      <w:r>
        <w:rPr>
          <w:spacing w:val="-1"/>
        </w:rPr>
        <w:t>variants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t xml:space="preserve"> </w:t>
      </w:r>
      <w:r>
        <w:rPr>
          <w:spacing w:val="-1"/>
        </w:rPr>
        <w:t>deficiency,</w:t>
      </w:r>
      <w:r>
        <w:rPr>
          <w:spacing w:val="1"/>
        </w:rPr>
        <w:t xml:space="preserve"> </w:t>
      </w:r>
      <w:r>
        <w:rPr>
          <w:spacing w:val="-1"/>
        </w:rPr>
        <w:t>augmentation</w:t>
      </w:r>
      <w:r>
        <w:rPr>
          <w:spacing w:val="-2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</w:t>
      </w:r>
      <w:r>
        <w:rPr>
          <w:spacing w:val="51"/>
        </w:rPr>
        <w:t xml:space="preserve"> </w:t>
      </w:r>
      <w:r>
        <w:rPr>
          <w:spacing w:val="-1"/>
        </w:rPr>
        <w:t>Proteinase</w:t>
      </w:r>
      <w:r>
        <w:rPr>
          <w:spacing w:val="-3"/>
        </w:rPr>
        <w:t xml:space="preserve"> </w:t>
      </w:r>
      <w:r>
        <w:rPr>
          <w:spacing w:val="-1"/>
        </w:rPr>
        <w:t>Inhibitor (Human) is</w:t>
      </w:r>
      <w:r>
        <w:rPr>
          <w:spacing w:val="1"/>
        </w:rPr>
        <w:t xml:space="preserve">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deficiency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who</w:t>
      </w:r>
      <w:proofErr w:type="gramEnd"/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clinically</w:t>
      </w:r>
      <w:r>
        <w:rPr>
          <w:spacing w:val="-2"/>
        </w:rPr>
        <w:t xml:space="preserve"> </w:t>
      </w:r>
      <w:r>
        <w:rPr>
          <w:spacing w:val="-1"/>
        </w:rPr>
        <w:t>evident</w:t>
      </w:r>
      <w:r>
        <w:rPr>
          <w:spacing w:val="2"/>
        </w:rPr>
        <w:t xml:space="preserve"> </w:t>
      </w:r>
      <w:r>
        <w:rPr>
          <w:spacing w:val="-2"/>
        </w:rPr>
        <w:t>emphysema.</w:t>
      </w:r>
    </w:p>
    <w:p w:rsidR="007C58C7" w:rsidRDefault="007C58C7">
      <w:pPr>
        <w:pStyle w:val="BodyText"/>
        <w:kinsoku w:val="0"/>
        <w:overflowPunct w:val="0"/>
        <w:spacing w:line="232" w:lineRule="auto"/>
        <w:ind w:right="190"/>
      </w:pP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 alleles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 clinically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rPr>
          <w:spacing w:val="3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deficiency.</w:t>
      </w:r>
      <w:r>
        <w:rPr>
          <w:spacing w:val="47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rPr>
          <w:spacing w:val="-1"/>
        </w:rPr>
        <w:t>95%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severely</w:t>
      </w:r>
      <w:r>
        <w:rPr>
          <w:spacing w:val="-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deficient</w:t>
      </w:r>
      <w:r>
        <w:rPr>
          <w:spacing w:val="2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homozygous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rPr>
          <w:spacing w:val="-1"/>
        </w:rPr>
        <w:t>PiZ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allele.</w:t>
      </w:r>
      <w:r w:rsidR="00044BC5"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PiZZ</w:t>
      </w:r>
      <w:proofErr w:type="spellEnd"/>
      <w:r>
        <w:t xml:space="preserve"> </w:t>
      </w:r>
      <w:r>
        <w:rPr>
          <w:spacing w:val="-1"/>
        </w:rPr>
        <w:t>variant</w:t>
      </w:r>
      <w:r>
        <w:rPr>
          <w:spacing w:val="2"/>
        </w:rP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serum 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35%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average</w:t>
      </w:r>
      <w:r>
        <w:t xml:space="preserve"> </w:t>
      </w:r>
      <w:r>
        <w:rPr>
          <w:spacing w:val="-2"/>
        </w:rPr>
        <w:t>normal</w:t>
      </w:r>
      <w:r>
        <w:t xml:space="preserve"> </w:t>
      </w:r>
      <w:r>
        <w:rPr>
          <w:spacing w:val="-2"/>
        </w:rPr>
        <w:t>level.</w:t>
      </w:r>
      <w:r w:rsidR="00044BC5"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Pi(</w:t>
      </w:r>
      <w:proofErr w:type="gramEnd"/>
      <w:r>
        <w:rPr>
          <w:spacing w:val="-1"/>
        </w:rPr>
        <w:t>null)(null)</w:t>
      </w:r>
      <w:r>
        <w:rPr>
          <w:spacing w:val="2"/>
        </w:rPr>
        <w:t xml:space="preserve"> </w:t>
      </w:r>
      <w:r>
        <w:rPr>
          <w:spacing w:val="-1"/>
        </w:rPr>
        <w:t>variant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undetectable</w:t>
      </w:r>
      <w:r>
        <w:rPr>
          <w:spacing w:val="47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1"/>
        </w:rPr>
        <w:t xml:space="preserve"> </w:t>
      </w:r>
      <w:r>
        <w:rPr>
          <w:spacing w:val="-1"/>
        </w:rPr>
        <w:t>protein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 serum.</w:t>
      </w:r>
      <w:r w:rsidR="00044BC5"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low</w:t>
      </w:r>
      <w:r>
        <w:rPr>
          <w:spacing w:val="-4"/>
        </w:rPr>
        <w:t xml:space="preserve"> </w:t>
      </w:r>
      <w:r>
        <w:rPr>
          <w:spacing w:val="-1"/>
        </w:rPr>
        <w:t>serum 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2"/>
        </w:rPr>
        <w:t>levels,</w:t>
      </w:r>
      <w:r>
        <w:rPr>
          <w:spacing w:val="2"/>
        </w:rPr>
        <w:t xml:space="preserve"> </w:t>
      </w:r>
      <w:r>
        <w:rPr>
          <w:spacing w:val="-1"/>
        </w:rPr>
        <w:t>i.e.,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51"/>
        </w:rPr>
        <w:t xml:space="preserve"> </w:t>
      </w:r>
      <w:r>
        <w:rPr>
          <w:spacing w:val="-1"/>
        </w:rPr>
        <w:t>than 11</w:t>
      </w:r>
      <w:r>
        <w:rPr>
          <w:spacing w:val="-2"/>
        </w:rPr>
        <w:t xml:space="preserve"> </w:t>
      </w:r>
      <w:r>
        <w:t>µM,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markedly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risk</w:t>
      </w:r>
      <w:r>
        <w:t xml:space="preserve"> for</w:t>
      </w:r>
      <w:r>
        <w:rPr>
          <w:spacing w:val="-1"/>
        </w:rPr>
        <w:t xml:space="preserve"> developing</w:t>
      </w:r>
      <w:r>
        <w:rPr>
          <w:spacing w:val="3"/>
        </w:rPr>
        <w:t xml:space="preserve"> </w:t>
      </w:r>
      <w:r>
        <w:rPr>
          <w:spacing w:val="-1"/>
        </w:rPr>
        <w:t xml:space="preserve">emphysema </w:t>
      </w:r>
      <w:r>
        <w:rPr>
          <w:spacing w:val="-2"/>
        </w:rPr>
        <w:t>over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lifetimes.</w:t>
      </w:r>
      <w:r>
        <w:rPr>
          <w:spacing w:val="37"/>
        </w:rPr>
        <w:t xml:space="preserve"> </w:t>
      </w:r>
      <w:r>
        <w:t>In</w:t>
      </w:r>
      <w:r>
        <w:rPr>
          <w:spacing w:val="-1"/>
        </w:rPr>
        <w:t xml:space="preserve"> addition, </w:t>
      </w:r>
      <w:proofErr w:type="spellStart"/>
      <w:r>
        <w:rPr>
          <w:spacing w:val="-1"/>
        </w:rPr>
        <w:t>PiSZ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individuals,</w:t>
      </w:r>
      <w:r>
        <w:rPr>
          <w:spacing w:val="2"/>
        </w:rPr>
        <w:t xml:space="preserve"> </w:t>
      </w:r>
      <w:r>
        <w:rPr>
          <w:spacing w:val="-2"/>
        </w:rPr>
        <w:t>whose</w:t>
      </w:r>
      <w:r>
        <w:t xml:space="preserve"> </w:t>
      </w:r>
      <w:r>
        <w:rPr>
          <w:spacing w:val="-1"/>
        </w:rPr>
        <w:t>serum</w:t>
      </w:r>
      <w:r>
        <w:rPr>
          <w:spacing w:val="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approximately</w:t>
      </w:r>
      <w:r>
        <w:rPr>
          <w:spacing w:val="-2"/>
        </w:rPr>
        <w:t xml:space="preserve"> </w:t>
      </w:r>
      <w:r>
        <w:t>9 to</w:t>
      </w:r>
      <w:r>
        <w:rPr>
          <w:spacing w:val="47"/>
        </w:rPr>
        <w:t xml:space="preserve"> </w:t>
      </w:r>
      <w:r>
        <w:rPr>
          <w:spacing w:val="-1"/>
        </w:rPr>
        <w:t xml:space="preserve">23 </w:t>
      </w:r>
      <w:r>
        <w:t>µM,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moderately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developing</w:t>
      </w:r>
      <w:r>
        <w:rPr>
          <w:spacing w:val="2"/>
        </w:rPr>
        <w:t xml:space="preserve"> </w:t>
      </w:r>
      <w:r>
        <w:rPr>
          <w:spacing w:val="-2"/>
        </w:rPr>
        <w:t>emphysema,</w:t>
      </w:r>
      <w:r>
        <w:rPr>
          <w:spacing w:val="68"/>
        </w:rPr>
        <w:t xml:space="preserve"> </w:t>
      </w:r>
      <w:r>
        <w:rPr>
          <w:spacing w:val="-1"/>
        </w:rPr>
        <w:t>regardless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serum</w:t>
      </w:r>
      <w:r>
        <w:rPr>
          <w:spacing w:val="1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 levels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above</w:t>
      </w:r>
      <w:r>
        <w:rPr>
          <w:spacing w:val="-1"/>
        </w:rPr>
        <w:t xml:space="preserve"> or below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t xml:space="preserve"> µM.</w:t>
      </w:r>
    </w:p>
    <w:p w:rsidR="007C58C7" w:rsidRDefault="007C58C7">
      <w:pPr>
        <w:pStyle w:val="BodyText"/>
        <w:kinsoku w:val="0"/>
        <w:overflowPunct w:val="0"/>
        <w:spacing w:line="234" w:lineRule="auto"/>
        <w:ind w:right="217"/>
        <w:rPr>
          <w:spacing w:val="-1"/>
        </w:rPr>
      </w:pPr>
      <w:r>
        <w:rPr>
          <w:spacing w:val="-1"/>
        </w:rPr>
        <w:t>Augmenting</w:t>
      </w:r>
      <w:r>
        <w:t xml:space="preserve"> the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protease</w:t>
      </w:r>
      <w:r>
        <w:t xml:space="preserve"> </w:t>
      </w:r>
      <w:r>
        <w:rPr>
          <w:spacing w:val="-1"/>
        </w:rPr>
        <w:t>inhibitor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intravenous</w:t>
      </w:r>
      <w:r>
        <w:rPr>
          <w:spacing w:val="1"/>
        </w:rPr>
        <w:t xml:space="preserve"> </w:t>
      </w:r>
      <w:r>
        <w:rPr>
          <w:spacing w:val="-1"/>
        </w:rPr>
        <w:t>infusion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approach</w:t>
      </w:r>
      <w:r>
        <w:rPr>
          <w:spacing w:val="6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therapy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t xml:space="preserve"> </w:t>
      </w:r>
      <w:r>
        <w:rPr>
          <w:spacing w:val="-1"/>
        </w:rPr>
        <w:t>deficiency.</w:t>
      </w:r>
      <w:r w:rsidR="00044BC5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rPr>
          <w:spacing w:val="-1"/>
        </w:rPr>
        <w:t>theoretical</w:t>
      </w:r>
      <w:r>
        <w:rPr>
          <w:spacing w:val="-3"/>
        </w:rPr>
        <w:t xml:space="preserve"> </w:t>
      </w:r>
      <w:r>
        <w:t xml:space="preserve">goal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provide</w:t>
      </w:r>
      <w:r>
        <w:rPr>
          <w:spacing w:val="62"/>
        </w:rPr>
        <w:t xml:space="preserve"> </w:t>
      </w:r>
      <w:r>
        <w:rPr>
          <w:spacing w:val="-1"/>
        </w:rPr>
        <w:t>protection</w:t>
      </w:r>
      <w:r>
        <w:t xml:space="preserve"> 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lower</w:t>
      </w:r>
      <w:r>
        <w:rPr>
          <w:spacing w:val="2"/>
        </w:rPr>
        <w:t xml:space="preserve"> </w:t>
      </w:r>
      <w:r>
        <w:rPr>
          <w:spacing w:val="-1"/>
        </w:rPr>
        <w:t>respiratory</w:t>
      </w:r>
      <w:r>
        <w:rPr>
          <w:spacing w:val="-4"/>
        </w:rPr>
        <w:t xml:space="preserve"> </w:t>
      </w:r>
      <w:r>
        <w:rPr>
          <w:spacing w:val="-1"/>
        </w:rPr>
        <w:t>tract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correcting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imbalance</w:t>
      </w:r>
      <w: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neutrophil</w:t>
      </w:r>
      <w:r>
        <w:rPr>
          <w:spacing w:val="55"/>
        </w:rPr>
        <w:t xml:space="preserve"> </w:t>
      </w:r>
      <w:r>
        <w:rPr>
          <w:spacing w:val="-1"/>
        </w:rPr>
        <w:t>elastase and</w:t>
      </w:r>
      <w:r>
        <w:rPr>
          <w:spacing w:val="-2"/>
        </w:rPr>
        <w:t xml:space="preserve"> </w:t>
      </w:r>
      <w:r>
        <w:rPr>
          <w:spacing w:val="-1"/>
        </w:rPr>
        <w:t>protease</w:t>
      </w:r>
      <w:r>
        <w:t xml:space="preserve"> </w:t>
      </w:r>
      <w:r>
        <w:rPr>
          <w:spacing w:val="-1"/>
        </w:rPr>
        <w:t>inhibitors.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 xml:space="preserve">serum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47"/>
        </w:rPr>
        <w:t xml:space="preserve"> </w:t>
      </w:r>
      <w:r>
        <w:rPr>
          <w:spacing w:val="-1"/>
        </w:rPr>
        <w:t>(antigenically</w:t>
      </w:r>
      <w:r>
        <w:rPr>
          <w:spacing w:val="-3"/>
        </w:rPr>
        <w:t xml:space="preserve"> </w:t>
      </w:r>
      <w:r>
        <w:rPr>
          <w:spacing w:val="-1"/>
        </w:rPr>
        <w:t xml:space="preserve">measured) </w:t>
      </w:r>
      <w:r>
        <w:rPr>
          <w:spacing w:val="-2"/>
        </w:rPr>
        <w:t>above</w:t>
      </w:r>
      <w:r>
        <w:rPr>
          <w:spacing w:val="-1"/>
        </w:rPr>
        <w:t xml:space="preserve"> 11 </w:t>
      </w:r>
      <w:r>
        <w:rPr>
          <w:spacing w:val="2"/>
        </w:rPr>
        <w:t>µM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historically</w:t>
      </w:r>
      <w:r>
        <w:rPr>
          <w:spacing w:val="-3"/>
        </w:rPr>
        <w:t xml:space="preserve"> </w:t>
      </w:r>
      <w:r>
        <w:rPr>
          <w:spacing w:val="-1"/>
        </w:rPr>
        <w:t>postulated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70"/>
        </w:rPr>
        <w:t xml:space="preserve"> </w:t>
      </w:r>
      <w:r>
        <w:rPr>
          <w:spacing w:val="-1"/>
        </w:rPr>
        <w:t>therapeutically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anti-neutrophil</w:t>
      </w:r>
      <w:r>
        <w:t xml:space="preserve"> </w:t>
      </w:r>
      <w:r>
        <w:rPr>
          <w:spacing w:val="-1"/>
        </w:rPr>
        <w:t>elastase</w:t>
      </w:r>
      <w:r>
        <w:rPr>
          <w:spacing w:val="-2"/>
        </w:rPr>
        <w:t xml:space="preserve"> </w:t>
      </w:r>
      <w:r>
        <w:rPr>
          <w:spacing w:val="-1"/>
        </w:rPr>
        <w:t>protection.</w:t>
      </w:r>
      <w:r>
        <w:rPr>
          <w:spacing w:val="59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</w:t>
      </w:r>
      <w:r>
        <w:rPr>
          <w:spacing w:val="51"/>
        </w:rPr>
        <w:t xml:space="preserve"> </w:t>
      </w:r>
      <w:r>
        <w:rPr>
          <w:spacing w:val="-1"/>
        </w:rPr>
        <w:t>PI</w:t>
      </w:r>
      <w:r>
        <w:rPr>
          <w:spacing w:val="2"/>
        </w:rP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shown</w:t>
      </w:r>
      <w:r>
        <w:t xml:space="preserve"> 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neutrophil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neutrophil</w:t>
      </w:r>
      <w:r>
        <w:t xml:space="preserve"> </w:t>
      </w:r>
      <w:r>
        <w:rPr>
          <w:spacing w:val="-1"/>
        </w:rPr>
        <w:t>elastase</w:t>
      </w:r>
      <w:r>
        <w:rPr>
          <w:spacing w:val="77"/>
        </w:rPr>
        <w:t xml:space="preserve"> </w:t>
      </w:r>
      <w:r>
        <w:rPr>
          <w:spacing w:val="-1"/>
        </w:rPr>
        <w:t>concentrations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lung</w:t>
      </w:r>
      <w:r>
        <w:t xml:space="preserve"> </w:t>
      </w:r>
      <w:r>
        <w:rPr>
          <w:spacing w:val="-1"/>
        </w:rPr>
        <w:t>epithelial</w:t>
      </w:r>
      <w:r>
        <w:t xml:space="preserve"> </w:t>
      </w:r>
      <w:r>
        <w:rPr>
          <w:spacing w:val="-1"/>
        </w:rPr>
        <w:t>lining</w:t>
      </w:r>
      <w:r>
        <w:t xml:space="preserve"> </w:t>
      </w:r>
      <w:r>
        <w:rPr>
          <w:spacing w:val="-1"/>
        </w:rPr>
        <w:t>fluid</w:t>
      </w:r>
      <w: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normal</w:t>
      </w:r>
      <w:r>
        <w:t xml:space="preserve"> </w:t>
      </w:r>
      <w:proofErr w:type="spellStart"/>
      <w:r>
        <w:rPr>
          <w:spacing w:val="-1"/>
        </w:rPr>
        <w:t>PiMM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individuals,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some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PiSZ</w:t>
      </w:r>
      <w:proofErr w:type="spellEnd"/>
      <w:r>
        <w:rPr>
          <w:spacing w:val="-1"/>
        </w:rPr>
        <w:t xml:space="preserve"> individuals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11</w:t>
      </w:r>
      <w:r>
        <w:t xml:space="preserve"> </w:t>
      </w:r>
      <w:r>
        <w:rPr>
          <w:spacing w:val="2"/>
        </w:rPr>
        <w:t>µM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emphysema</w:t>
      </w:r>
      <w:r>
        <w:rPr>
          <w:spacing w:val="-3"/>
        </w:rPr>
        <w:t xml:space="preserve"> </w:t>
      </w:r>
      <w:r>
        <w:rPr>
          <w:spacing w:val="-1"/>
        </w:rPr>
        <w:t>attributed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40"/>
        </w:rPr>
        <w:t xml:space="preserve"> </w:t>
      </w:r>
      <w:r>
        <w:rPr>
          <w:spacing w:val="-1"/>
        </w:rPr>
        <w:t>deficiency.</w:t>
      </w:r>
    </w:p>
    <w:p w:rsidR="007C58C7" w:rsidRDefault="007C58C7" w:rsidP="007249A5">
      <w:pPr>
        <w:pStyle w:val="Heading2"/>
      </w:pPr>
      <w:bookmarkStart w:id="4" w:name="Mechanism_of_Action"/>
      <w:bookmarkEnd w:id="4"/>
      <w:r>
        <w:t>Mechanism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Action</w:t>
      </w:r>
    </w:p>
    <w:p w:rsidR="007C58C7" w:rsidRDefault="007C58C7">
      <w:pPr>
        <w:pStyle w:val="BodyText"/>
        <w:kinsoku w:val="0"/>
        <w:overflowPunct w:val="0"/>
        <w:spacing w:line="234" w:lineRule="auto"/>
        <w:ind w:right="21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pathogenesis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emphysema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understood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evolve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“protease-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antiprotease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imbalance” model.</w:t>
      </w:r>
      <w:r w:rsidR="00044BC5"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understood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antiprotease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2"/>
        </w:rPr>
        <w:t>lower</w:t>
      </w:r>
      <w:r>
        <w:rPr>
          <w:spacing w:val="2"/>
        </w:rPr>
        <w:t xml:space="preserve"> </w:t>
      </w:r>
      <w:r>
        <w:rPr>
          <w:spacing w:val="-1"/>
        </w:rPr>
        <w:t>respiratory</w:t>
      </w:r>
      <w:r>
        <w:rPr>
          <w:spacing w:val="-4"/>
        </w:rPr>
        <w:t xml:space="preserve"> </w:t>
      </w:r>
      <w:r>
        <w:rPr>
          <w:spacing w:val="-1"/>
        </w:rPr>
        <w:t xml:space="preserve">tract,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inhibits</w:t>
      </w:r>
      <w:r>
        <w:rPr>
          <w:spacing w:val="1"/>
        </w:rPr>
        <w:t xml:space="preserve"> </w:t>
      </w:r>
      <w:r>
        <w:rPr>
          <w:spacing w:val="-2"/>
        </w:rPr>
        <w:t>neutrophil</w:t>
      </w:r>
      <w:r>
        <w:t xml:space="preserve"> </w:t>
      </w:r>
      <w:r>
        <w:rPr>
          <w:spacing w:val="-1"/>
        </w:rPr>
        <w:t>elastase.</w:t>
      </w:r>
      <w:r w:rsidR="00044BC5"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75"/>
        </w:rPr>
        <w:t xml:space="preserve"> </w:t>
      </w:r>
      <w:r>
        <w:rPr>
          <w:spacing w:val="-1"/>
        </w:rPr>
        <w:t>produce sufficient 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 xml:space="preserve">-PI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neutrophil</w:t>
      </w:r>
      <w:r>
        <w:t xml:space="preserve"> </w:t>
      </w:r>
      <w:r>
        <w:rPr>
          <w:spacing w:val="-1"/>
        </w:rPr>
        <w:t>elastase</w:t>
      </w:r>
      <w: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activated</w:t>
      </w:r>
      <w:r>
        <w:rPr>
          <w:spacing w:val="48"/>
        </w:rPr>
        <w:t xml:space="preserve"> </w:t>
      </w:r>
      <w:r>
        <w:rPr>
          <w:spacing w:val="-1"/>
        </w:rPr>
        <w:t>neutrophils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thus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t xml:space="preserve"> to </w:t>
      </w:r>
      <w:r>
        <w:rPr>
          <w:spacing w:val="-2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>inappropriate</w:t>
      </w:r>
      <w:r>
        <w:t xml:space="preserve"> </w:t>
      </w:r>
      <w:r>
        <w:rPr>
          <w:spacing w:val="-1"/>
        </w:rPr>
        <w:t>proteolysis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lung</w:t>
      </w:r>
      <w:r>
        <w:t xml:space="preserve"> </w:t>
      </w:r>
      <w:r>
        <w:rPr>
          <w:spacing w:val="-1"/>
        </w:rPr>
        <w:t>tissue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52"/>
        </w:rPr>
        <w:t xml:space="preserve"> </w:t>
      </w:r>
      <w:r>
        <w:rPr>
          <w:spacing w:val="-1"/>
        </w:rPr>
        <w:t>neutrophil</w:t>
      </w:r>
      <w:r>
        <w:t xml:space="preserve"> </w:t>
      </w:r>
      <w:r>
        <w:rPr>
          <w:spacing w:val="-1"/>
        </w:rPr>
        <w:t>elastase.</w:t>
      </w:r>
      <w:r w:rsidR="00044BC5"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2"/>
        </w:rPr>
        <w:t>neutrophil</w:t>
      </w:r>
      <w:r>
        <w:t xml:space="preserve"> </w:t>
      </w:r>
      <w:r>
        <w:rPr>
          <w:spacing w:val="-1"/>
        </w:rPr>
        <w:t>accumulation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activation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lung, 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respiratory</w:t>
      </w:r>
      <w:r>
        <w:rPr>
          <w:spacing w:val="-2"/>
        </w:rPr>
        <w:t xml:space="preserve"> </w:t>
      </w:r>
      <w:r>
        <w:rPr>
          <w:spacing w:val="-1"/>
        </w:rPr>
        <w:t>infection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smoking,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</w:t>
      </w:r>
      <w:r>
        <w:t xml:space="preserve"> turn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neutrophil</w:t>
      </w:r>
      <w:r>
        <w:rPr>
          <w:spacing w:val="59"/>
        </w:rPr>
        <w:t xml:space="preserve"> </w:t>
      </w:r>
      <w:r>
        <w:rPr>
          <w:spacing w:val="-1"/>
        </w:rPr>
        <w:t>elastase.</w:t>
      </w:r>
      <w:r w:rsidR="00044BC5">
        <w:t xml:space="preserve"> </w:t>
      </w:r>
      <w:r>
        <w:rPr>
          <w:spacing w:val="-2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severely</w:t>
      </w:r>
      <w:r>
        <w:rPr>
          <w:spacing w:val="-2"/>
        </w:rPr>
        <w:t xml:space="preserve"> </w:t>
      </w:r>
      <w:r>
        <w:rPr>
          <w:spacing w:val="-1"/>
        </w:rPr>
        <w:t>deficient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endogenous</w:t>
      </w:r>
      <w:r>
        <w:rPr>
          <w:spacing w:val="-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antiprotease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defence, and, in</w:t>
      </w:r>
      <w: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rPr>
          <w:spacing w:val="52"/>
        </w:rPr>
        <w:t xml:space="preserve"> </w:t>
      </w:r>
      <w:r>
        <w:rPr>
          <w:spacing w:val="-2"/>
        </w:rPr>
        <w:t>shown</w:t>
      </w:r>
      <w:r>
        <w:t xml:space="preserve"> 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lung</w:t>
      </w:r>
      <w:r>
        <w:t xml:space="preserve"> </w:t>
      </w:r>
      <w:r>
        <w:rPr>
          <w:spacing w:val="-1"/>
        </w:rPr>
        <w:t>epithelial</w:t>
      </w:r>
      <w:r>
        <w:t xml:space="preserve"> </w:t>
      </w:r>
      <w:r>
        <w:rPr>
          <w:spacing w:val="-1"/>
        </w:rPr>
        <w:t>lining</w:t>
      </w:r>
      <w:r>
        <w:t xml:space="preserve"> fluid</w:t>
      </w:r>
      <w:r>
        <w:rPr>
          <w:spacing w:val="-2"/>
        </w:rPr>
        <w:t xml:space="preserve"> </w:t>
      </w:r>
      <w:r>
        <w:rPr>
          <w:spacing w:val="-1"/>
        </w:rPr>
        <w:t>neutrophil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neutrophil</w:t>
      </w:r>
      <w:r>
        <w:t xml:space="preserve"> </w:t>
      </w:r>
      <w:r>
        <w:rPr>
          <w:spacing w:val="-1"/>
        </w:rPr>
        <w:t>elastase</w:t>
      </w:r>
      <w:r>
        <w:rPr>
          <w:spacing w:val="67"/>
        </w:rPr>
        <w:t xml:space="preserve"> </w:t>
      </w:r>
      <w:r>
        <w:rPr>
          <w:spacing w:val="-1"/>
        </w:rPr>
        <w:t>concentrations.</w:t>
      </w:r>
      <w:r w:rsidR="00044BC5">
        <w:t xml:space="preserve"> </w:t>
      </w:r>
      <w:r>
        <w:rPr>
          <w:spacing w:val="-2"/>
        </w:rPr>
        <w:t>Because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factors, many</w:t>
      </w:r>
      <w:r>
        <w:rPr>
          <w:spacing w:val="-2"/>
        </w:rPr>
        <w:t xml:space="preserve"> </w:t>
      </w:r>
      <w:r>
        <w:rPr>
          <w:spacing w:val="-1"/>
        </w:rPr>
        <w:t>(but not all)</w:t>
      </w:r>
      <w:r>
        <w:rPr>
          <w:spacing w:val="2"/>
        </w:rPr>
        <w:t xml:space="preserve"> </w:t>
      </w:r>
      <w:r>
        <w:rPr>
          <w:spacing w:val="-2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severely</w:t>
      </w:r>
      <w:r>
        <w:rPr>
          <w:spacing w:val="83"/>
        </w:rPr>
        <w:t xml:space="preserve"> </w:t>
      </w:r>
      <w:r>
        <w:rPr>
          <w:spacing w:val="-1"/>
        </w:rPr>
        <w:t>deficient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endogenous</w:t>
      </w:r>
      <w:r>
        <w:rPr>
          <w:spacing w:val="-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rapid</w:t>
      </w:r>
      <w:r>
        <w:t xml:space="preserve"> </w:t>
      </w:r>
      <w:r>
        <w:rPr>
          <w:spacing w:val="-1"/>
        </w:rPr>
        <w:t>proteolysis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alveolar</w:t>
      </w:r>
      <w:r>
        <w:rPr>
          <w:spacing w:val="2"/>
        </w:rPr>
        <w:t xml:space="preserve"> </w:t>
      </w:r>
      <w:r>
        <w:rPr>
          <w:spacing w:val="-2"/>
        </w:rPr>
        <w:t>walls</w:t>
      </w:r>
      <w:r>
        <w:rPr>
          <w:spacing w:val="63"/>
        </w:rPr>
        <w:t xml:space="preserve"> </w:t>
      </w:r>
      <w:r>
        <w:rPr>
          <w:spacing w:val="-1"/>
        </w:rPr>
        <w:t>leading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chronic</w:t>
      </w:r>
      <w:r>
        <w:rPr>
          <w:spacing w:val="1"/>
        </w:rPr>
        <w:t xml:space="preserve"> </w:t>
      </w:r>
      <w:r>
        <w:rPr>
          <w:spacing w:val="-2"/>
        </w:rPr>
        <w:t>lung</w:t>
      </w:r>
      <w:r>
        <w:rPr>
          <w:spacing w:val="3"/>
        </w:rPr>
        <w:t xml:space="preserve"> </w:t>
      </w:r>
      <w:r>
        <w:rPr>
          <w:spacing w:val="-1"/>
        </w:rPr>
        <w:t>disease.</w:t>
      </w:r>
      <w:r w:rsidR="00044BC5"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serves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 augmentation</w:t>
      </w:r>
      <w:r>
        <w:rPr>
          <w:spacing w:val="-2"/>
        </w:rPr>
        <w:t xml:space="preserve"> </w:t>
      </w:r>
      <w:r>
        <w:rPr>
          <w:spacing w:val="-1"/>
        </w:rPr>
        <w:t>therapy</w:t>
      </w:r>
      <w:r>
        <w:rPr>
          <w:spacing w:val="46"/>
        </w:rPr>
        <w:t xml:space="preserve"> </w:t>
      </w:r>
      <w:r>
        <w:rPr>
          <w:spacing w:val="-1"/>
        </w:rPr>
        <w:t xml:space="preserve">in </w:t>
      </w:r>
      <w:r>
        <w:t xml:space="preserve">the </w:t>
      </w:r>
      <w:r>
        <w:rPr>
          <w:spacing w:val="-1"/>
        </w:rPr>
        <w:t>patient population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emphysema,</w:t>
      </w:r>
      <w:r>
        <w:rPr>
          <w:spacing w:val="2"/>
        </w:rP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increase 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serum and</w:t>
      </w:r>
      <w:r>
        <w:t xml:space="preserve"> </w:t>
      </w:r>
      <w:r>
        <w:rPr>
          <w:spacing w:val="-2"/>
        </w:rPr>
        <w:t>lung</w:t>
      </w:r>
      <w:r>
        <w:rPr>
          <w:spacing w:val="3"/>
        </w:rPr>
        <w:t xml:space="preserve"> </w:t>
      </w:r>
      <w:r>
        <w:rPr>
          <w:spacing w:val="-1"/>
        </w:rPr>
        <w:t>epithelial</w:t>
      </w:r>
      <w:r>
        <w:t xml:space="preserve"> </w:t>
      </w:r>
      <w:r>
        <w:rPr>
          <w:spacing w:val="-1"/>
        </w:rPr>
        <w:t>lining</w:t>
      </w:r>
      <w:r>
        <w:t xml:space="preserve"> </w:t>
      </w:r>
      <w:r>
        <w:rPr>
          <w:spacing w:val="-1"/>
        </w:rPr>
        <w:t>fluid</w:t>
      </w:r>
      <w:r>
        <w:rPr>
          <w:spacing w:val="-2"/>
        </w:rPr>
        <w:t xml:space="preserve"> levels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-PI.</w:t>
      </w:r>
    </w:p>
    <w:p w:rsidR="007C58C7" w:rsidRDefault="007C58C7">
      <w:pPr>
        <w:pStyle w:val="BodyText"/>
        <w:kinsoku w:val="0"/>
        <w:overflowPunct w:val="0"/>
        <w:spacing w:line="234" w:lineRule="auto"/>
        <w:ind w:right="217"/>
        <w:rPr>
          <w:spacing w:val="-1"/>
        </w:rPr>
        <w:sectPr w:rsidR="007C58C7">
          <w:pgSz w:w="12240" w:h="15840"/>
          <w:pgMar w:top="1120" w:right="1320" w:bottom="280" w:left="1680" w:header="699" w:footer="0" w:gutter="0"/>
          <w:cols w:space="720"/>
          <w:noEndnote/>
        </w:sectPr>
      </w:pPr>
    </w:p>
    <w:p w:rsidR="007C58C7" w:rsidRDefault="007C58C7" w:rsidP="007249A5">
      <w:pPr>
        <w:pStyle w:val="Heading2"/>
      </w:pPr>
      <w:bookmarkStart w:id="5" w:name="Pharmacodynamics"/>
      <w:bookmarkEnd w:id="5"/>
      <w:r>
        <w:lastRenderedPageBreak/>
        <w:t>Pharmacodynamics</w:t>
      </w:r>
    </w:p>
    <w:p w:rsidR="007C58C7" w:rsidRDefault="007C58C7">
      <w:pPr>
        <w:pStyle w:val="BodyText"/>
        <w:kinsoku w:val="0"/>
        <w:overflowPunct w:val="0"/>
        <w:spacing w:line="234" w:lineRule="auto"/>
        <w:ind w:right="217"/>
        <w:rPr>
          <w:spacing w:val="-1"/>
        </w:rPr>
      </w:pPr>
      <w:r>
        <w:t xml:space="preserve">In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studies,</w:t>
      </w:r>
      <w:r>
        <w:rPr>
          <w:spacing w:val="2"/>
        </w:rP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PROLASTIN</w:t>
      </w:r>
      <w:r>
        <w:rPr>
          <w:spacing w:val="-3"/>
        </w:rPr>
        <w:t xml:space="preserve"> </w:t>
      </w:r>
      <w:r>
        <w:rPr>
          <w:spacing w:val="-1"/>
        </w:rPr>
        <w:t>replacement therapy,</w:t>
      </w:r>
      <w:r>
        <w:rPr>
          <w:spacing w:val="2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mg/kg</w:t>
      </w:r>
      <w:r>
        <w:t xml:space="preserve"> </w:t>
      </w:r>
      <w:r>
        <w:rPr>
          <w:spacing w:val="-1"/>
        </w:rPr>
        <w:t>body</w:t>
      </w:r>
      <w:r>
        <w:rPr>
          <w:spacing w:val="30"/>
        </w:rPr>
        <w:t xml:space="preserve"> </w:t>
      </w:r>
      <w:r>
        <w:rPr>
          <w:spacing w:val="-1"/>
        </w:rPr>
        <w:t>weight,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weekly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weeks</w:t>
      </w:r>
      <w:r>
        <w:rPr>
          <w:spacing w:val="-2"/>
        </w:rPr>
        <w:t xml:space="preserve"> </w:t>
      </w:r>
      <w:r>
        <w:rPr>
          <w:spacing w:val="-1"/>
        </w:rPr>
        <w:t>(average</w:t>
      </w:r>
      <w:r>
        <w:rPr>
          <w:spacing w:val="-2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weeks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therapy).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replacement therapy, blood</w:t>
      </w:r>
      <w: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2"/>
        </w:rPr>
        <w:t xml:space="preserve">above </w:t>
      </w:r>
      <w:r>
        <w:rPr>
          <w:spacing w:val="-1"/>
        </w:rPr>
        <w:t>80</w:t>
      </w:r>
      <w:r>
        <w:t xml:space="preserve"> </w:t>
      </w:r>
      <w:r>
        <w:rPr>
          <w:spacing w:val="-1"/>
        </w:rPr>
        <w:t>mg/</w:t>
      </w:r>
      <w:proofErr w:type="spellStart"/>
      <w:r>
        <w:rPr>
          <w:spacing w:val="-1"/>
        </w:rPr>
        <w:t>dL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(based</w:t>
      </w:r>
      <w:r>
        <w:rPr>
          <w:spacing w:val="58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immunologic</w:t>
      </w:r>
      <w:r>
        <w:rPr>
          <w:spacing w:val="1"/>
        </w:rPr>
        <w:t xml:space="preserve"> </w:t>
      </w:r>
      <w:r>
        <w:rPr>
          <w:spacing w:val="-2"/>
        </w:rPr>
        <w:t>assay).</w:t>
      </w:r>
      <w:r w:rsidR="00044BC5">
        <w:t xml:space="preserve"> </w:t>
      </w:r>
      <w:r>
        <w:rPr>
          <w:spacing w:val="-1"/>
        </w:rPr>
        <w:t>Chronic</w:t>
      </w:r>
      <w:r>
        <w:rPr>
          <w:spacing w:val="1"/>
        </w:rPr>
        <w:t xml:space="preserve"> </w:t>
      </w:r>
      <w:r>
        <w:rPr>
          <w:spacing w:val="-1"/>
        </w:rPr>
        <w:t>augmentation</w:t>
      </w:r>
      <w:r>
        <w:rPr>
          <w:spacing w:val="34"/>
        </w:rPr>
        <w:t xml:space="preserve"> </w:t>
      </w:r>
      <w:r>
        <w:rPr>
          <w:spacing w:val="-1"/>
        </w:rPr>
        <w:t>therapy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functional</w:t>
      </w:r>
      <w:r>
        <w:rPr>
          <w:spacing w:val="-3"/>
        </w:rPr>
        <w:t xml:space="preserve"> </w:t>
      </w:r>
      <w:r>
        <w:rPr>
          <w:spacing w:val="-1"/>
        </w:rPr>
        <w:t>anti-neutrophil</w:t>
      </w:r>
      <w:r>
        <w:rPr>
          <w:spacing w:val="73"/>
        </w:rPr>
        <w:t xml:space="preserve"> </w:t>
      </w:r>
      <w:r>
        <w:rPr>
          <w:spacing w:val="-1"/>
        </w:rPr>
        <w:t>elastase</w:t>
      </w:r>
      <w: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epithelial</w:t>
      </w:r>
      <w:r>
        <w:t xml:space="preserve"> </w:t>
      </w:r>
      <w:r>
        <w:rPr>
          <w:spacing w:val="-1"/>
        </w:rPr>
        <w:t>lining</w:t>
      </w:r>
      <w:r>
        <w:t xml:space="preserve"> fluid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lower</w:t>
      </w:r>
      <w:r>
        <w:rPr>
          <w:spacing w:val="2"/>
        </w:rPr>
        <w:t xml:space="preserve"> </w:t>
      </w:r>
      <w:r>
        <w:rPr>
          <w:spacing w:val="-1"/>
        </w:rPr>
        <w:t>respiratory</w:t>
      </w:r>
      <w:r>
        <w:rPr>
          <w:spacing w:val="-2"/>
        </w:rPr>
        <w:t xml:space="preserve"> </w:t>
      </w:r>
      <w:r>
        <w:rPr>
          <w:spacing w:val="-1"/>
        </w:rPr>
        <w:t>tract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lung, as</w:t>
      </w:r>
      <w:r>
        <w:rPr>
          <w:spacing w:val="54"/>
        </w:rP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levels</w:t>
      </w:r>
      <w:r>
        <w:rPr>
          <w:spacing w:val="1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commencing</w:t>
      </w:r>
      <w:r>
        <w:t xml:space="preserve"> </w:t>
      </w:r>
      <w:r>
        <w:rPr>
          <w:spacing w:val="-1"/>
        </w:rPr>
        <w:t>augmentation</w:t>
      </w:r>
      <w: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PROLASTIN.</w:t>
      </w:r>
    </w:p>
    <w:p w:rsidR="007C58C7" w:rsidRDefault="007C58C7" w:rsidP="007249A5">
      <w:pPr>
        <w:pStyle w:val="Heading2"/>
      </w:pPr>
      <w:bookmarkStart w:id="6" w:name="Pharmacokinetics"/>
      <w:bookmarkEnd w:id="6"/>
      <w:r>
        <w:t>Pharmacokinetics</w:t>
      </w:r>
    </w:p>
    <w:p w:rsidR="007C58C7" w:rsidRDefault="007C58C7">
      <w:pPr>
        <w:pStyle w:val="BodyText"/>
        <w:kinsoku w:val="0"/>
        <w:overflowPunct w:val="0"/>
        <w:spacing w:line="235" w:lineRule="auto"/>
        <w:ind w:right="241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pharmacokinetic</w:t>
      </w:r>
      <w:r>
        <w:rPr>
          <w:spacing w:val="-2"/>
        </w:rPr>
        <w:t xml:space="preserve"> (PK)</w:t>
      </w:r>
      <w:r>
        <w:rPr>
          <w:spacing w:val="2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evaluated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randomised, double-</w:t>
      </w:r>
      <w:r>
        <w:rPr>
          <w:spacing w:val="31"/>
        </w:rPr>
        <w:t xml:space="preserve"> </w:t>
      </w:r>
      <w:r>
        <w:rPr>
          <w:spacing w:val="-1"/>
        </w:rPr>
        <w:t>blind,</w:t>
      </w:r>
      <w:r>
        <w:rPr>
          <w:spacing w:val="2"/>
        </w:rPr>
        <w:t xml:space="preserve"> </w:t>
      </w:r>
      <w:r>
        <w:rPr>
          <w:spacing w:val="-1"/>
        </w:rPr>
        <w:t>crossover clinical</w:t>
      </w:r>
      <w: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comparing</w:t>
      </w:r>
      <w: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PROLASTIN</w:t>
      </w:r>
      <w: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24</w:t>
      </w:r>
      <w:r>
        <w:rPr>
          <w:spacing w:val="47"/>
        </w:rP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40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72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deficiency.</w:t>
      </w:r>
      <w:r w:rsidR="00044BC5">
        <w:t xml:space="preserve"> </w:t>
      </w:r>
      <w:r>
        <w:t>Ten</w:t>
      </w:r>
      <w:r>
        <w:rPr>
          <w:spacing w:val="-2"/>
        </w:rPr>
        <w:t xml:space="preserve"> subjects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male</w:t>
      </w:r>
      <w: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were </w:t>
      </w:r>
      <w:r>
        <w:rPr>
          <w:spacing w:val="-1"/>
        </w:rPr>
        <w:t>female.</w:t>
      </w:r>
      <w:r>
        <w:rPr>
          <w:spacing w:val="60"/>
        </w:rPr>
        <w:t xml:space="preserve">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2"/>
        </w:rPr>
        <w:t xml:space="preserve">were </w:t>
      </w:r>
      <w:r>
        <w:rPr>
          <w:spacing w:val="-1"/>
        </w:rPr>
        <w:t>randomised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treatment sequence.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PiZZ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genotype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subject had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PiSZ</w:t>
      </w:r>
      <w:proofErr w:type="spellEnd"/>
      <w:r>
        <w:rPr>
          <w:spacing w:val="-1"/>
        </w:rPr>
        <w:t>.</w:t>
      </w:r>
      <w:r w:rsidR="00044BC5"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subjects</w:t>
      </w:r>
      <w:r>
        <w:rPr>
          <w:spacing w:val="47"/>
        </w:rPr>
        <w:t xml:space="preserve"> </w:t>
      </w:r>
      <w:r>
        <w:rPr>
          <w:spacing w:val="-1"/>
        </w:rPr>
        <w:t>had received</w:t>
      </w:r>
      <w:r>
        <w:t xml:space="preserve"> </w:t>
      </w:r>
      <w:r>
        <w:rPr>
          <w:spacing w:val="-1"/>
        </w:rPr>
        <w:t>prior 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PROLASTIN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month.</w:t>
      </w:r>
    </w:p>
    <w:p w:rsidR="007C58C7" w:rsidRDefault="007C58C7">
      <w:pPr>
        <w:pStyle w:val="BodyText"/>
        <w:kinsoku w:val="0"/>
        <w:overflowPunct w:val="0"/>
        <w:ind w:right="166" w:hanging="1"/>
      </w:pP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2"/>
        </w:rPr>
        <w:t xml:space="preserve">were </w:t>
      </w:r>
      <w:r>
        <w:rPr>
          <w:spacing w:val="-1"/>
        </w:rPr>
        <w:t>randomly 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either 60</w:t>
      </w:r>
      <w:r>
        <w:rPr>
          <w:spacing w:val="-2"/>
        </w:rPr>
        <w:t xml:space="preserve"> </w:t>
      </w:r>
      <w:r>
        <w:rPr>
          <w:spacing w:val="-1"/>
        </w:rPr>
        <w:t>mg/kg</w:t>
      </w:r>
      <w:r>
        <w:t xml:space="preserve"> </w:t>
      </w:r>
      <w:r>
        <w:rPr>
          <w:spacing w:val="-1"/>
        </w:rPr>
        <w:t>body</w:t>
      </w:r>
      <w:r>
        <w:rPr>
          <w:spacing w:val="-4"/>
        </w:rPr>
        <w:t xml:space="preserve"> </w:t>
      </w:r>
      <w:r>
        <w:rPr>
          <w:spacing w:val="-1"/>
        </w:rPr>
        <w:t xml:space="preserve">weight </w:t>
      </w:r>
      <w:r>
        <w:rPr>
          <w:spacing w:val="-2"/>
        </w:rPr>
        <w:t>of</w:t>
      </w:r>
      <w:r>
        <w:rPr>
          <w:spacing w:val="-1"/>
        </w:rPr>
        <w:t xml:space="preserve"> functional</w:t>
      </w:r>
      <w:r>
        <w:rPr>
          <w:spacing w:val="70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PROLASTIN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intravenous</w:t>
      </w:r>
      <w:r>
        <w:rPr>
          <w:spacing w:val="1"/>
        </w:rPr>
        <w:t xml:space="preserve"> </w:t>
      </w:r>
      <w:r>
        <w:rPr>
          <w:spacing w:val="-1"/>
        </w:rPr>
        <w:t>infusion</w:t>
      </w:r>
      <w:r>
        <w:t xml:space="preserve"> </w:t>
      </w:r>
      <w:r>
        <w:rPr>
          <w:spacing w:val="-2"/>
        </w:rPr>
        <w:t xml:space="preserve">during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first </w:t>
      </w:r>
      <w:r>
        <w:t xml:space="preserve">8 </w:t>
      </w:r>
      <w:r>
        <w:rPr>
          <w:spacing w:val="-2"/>
        </w:rPr>
        <w:t>week</w:t>
      </w:r>
      <w:r>
        <w:rPr>
          <w:spacing w:val="58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2"/>
        </w:rPr>
        <w:t>period.</w:t>
      </w:r>
      <w:r w:rsidR="00044BC5">
        <w:t xml:space="preserve"> </w:t>
      </w:r>
      <w:r>
        <w:rPr>
          <w:spacing w:val="-1"/>
        </w:rPr>
        <w:t>Following</w:t>
      </w:r>
      <w:r>
        <w:t xml:space="preserve"> the </w:t>
      </w:r>
      <w:r>
        <w:rPr>
          <w:spacing w:val="-2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dose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2"/>
        </w:rPr>
        <w:t>8-week</w:t>
      </w:r>
      <w:r>
        <w:rPr>
          <w:spacing w:val="1"/>
        </w:rPr>
        <w:t xml:space="preserve"> </w:t>
      </w:r>
      <w:r>
        <w:rPr>
          <w:spacing w:val="-1"/>
        </w:rPr>
        <w:t xml:space="preserve">treatment </w:t>
      </w:r>
      <w:r>
        <w:rPr>
          <w:spacing w:val="-2"/>
        </w:rPr>
        <w:t>period,</w:t>
      </w:r>
      <w:r>
        <w:rPr>
          <w:spacing w:val="2"/>
        </w:rPr>
        <w:t xml:space="preserve"> </w:t>
      </w:r>
      <w:r>
        <w:rPr>
          <w:spacing w:val="-1"/>
        </w:rPr>
        <w:t>subjects</w:t>
      </w:r>
      <w:r>
        <w:rPr>
          <w:spacing w:val="63"/>
        </w:rPr>
        <w:t xml:space="preserve"> </w:t>
      </w:r>
      <w:r>
        <w:rPr>
          <w:spacing w:val="-2"/>
        </w:rPr>
        <w:t>underwent</w:t>
      </w:r>
      <w:r>
        <w:rPr>
          <w:spacing w:val="2"/>
        </w:rPr>
        <w:t xml:space="preserve"> </w:t>
      </w:r>
      <w:r>
        <w:rPr>
          <w:spacing w:val="-1"/>
        </w:rPr>
        <w:t>serial</w:t>
      </w:r>
      <w: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2"/>
        </w:rPr>
        <w:t>sampling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PK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crossed</w:t>
      </w:r>
      <w: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rPr>
          <w:spacing w:val="71"/>
        </w:rPr>
        <w:t xml:space="preserve"> </w:t>
      </w:r>
      <w:r>
        <w:rPr>
          <w:spacing w:val="-1"/>
        </w:rPr>
        <w:t xml:space="preserve">treatment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8-week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1"/>
        </w:rPr>
        <w:t>period.</w:t>
      </w:r>
      <w:r w:rsidR="00044BC5"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2"/>
        </w:rPr>
        <w:t>last</w:t>
      </w:r>
      <w:r>
        <w:rPr>
          <w:spacing w:val="-1"/>
        </w:rPr>
        <w:t xml:space="preserve"> treatment in</w:t>
      </w:r>
      <w: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8-week</w:t>
      </w:r>
      <w:r>
        <w:rPr>
          <w:spacing w:val="1"/>
        </w:rPr>
        <w:t xml:space="preserve"> </w:t>
      </w:r>
      <w:r>
        <w:rPr>
          <w:spacing w:val="-2"/>
        </w:rPr>
        <w:t>treatment</w:t>
      </w:r>
      <w:r>
        <w:rPr>
          <w:spacing w:val="2"/>
        </w:rPr>
        <w:t xml:space="preserve"> </w:t>
      </w:r>
      <w:r>
        <w:rPr>
          <w:spacing w:val="-1"/>
        </w:rPr>
        <w:t>period,</w:t>
      </w:r>
      <w:r>
        <w:rPr>
          <w:spacing w:val="2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underwent</w:t>
      </w:r>
      <w:r>
        <w:rPr>
          <w:spacing w:val="2"/>
        </w:rPr>
        <w:t xml:space="preserve"> </w:t>
      </w:r>
      <w:r>
        <w:rPr>
          <w:spacing w:val="-1"/>
        </w:rPr>
        <w:t>serial</w:t>
      </w:r>
      <w: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PK</w:t>
      </w:r>
      <w:r>
        <w:t xml:space="preserve"> </w:t>
      </w:r>
      <w:r>
        <w:rPr>
          <w:spacing w:val="-1"/>
        </w:rPr>
        <w:t>analysis.</w:t>
      </w:r>
      <w:r>
        <w:rPr>
          <w:spacing w:val="51"/>
        </w:rPr>
        <w:t xml:space="preserve"> </w:t>
      </w:r>
      <w:r>
        <w:t xml:space="preserve">In </w:t>
      </w:r>
      <w:r>
        <w:rPr>
          <w:spacing w:val="-1"/>
        </w:rPr>
        <w:t>addition, blood</w:t>
      </w:r>
      <w:r>
        <w:t xml:space="preserve"> </w:t>
      </w:r>
      <w:r>
        <w:rPr>
          <w:spacing w:val="-2"/>
        </w:rPr>
        <w:t>samples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2"/>
        </w:rPr>
        <w:t xml:space="preserve">drawn </w:t>
      </w:r>
      <w:r>
        <w:t>for</w:t>
      </w:r>
      <w:r>
        <w:rPr>
          <w:spacing w:val="-1"/>
        </w:rPr>
        <w:t xml:space="preserve"> trough</w:t>
      </w:r>
      <w:r>
        <w:rPr>
          <w:spacing w:val="-2"/>
        </w:rPr>
        <w:t xml:space="preserve"> levels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infusion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Weeks</w:t>
      </w:r>
      <w:r>
        <w:rPr>
          <w:spacing w:val="1"/>
        </w:rPr>
        <w:t xml:space="preserve"> </w:t>
      </w:r>
      <w:r>
        <w:rPr>
          <w:spacing w:val="-2"/>
        </w:rPr>
        <w:t>6,</w:t>
      </w:r>
      <w:r>
        <w:rPr>
          <w:spacing w:val="2"/>
        </w:rPr>
        <w:t xml:space="preserve"> </w:t>
      </w:r>
      <w:r>
        <w:rPr>
          <w:spacing w:val="-2"/>
        </w:rPr>
        <w:t>7,</w:t>
      </w:r>
      <w:r>
        <w:rPr>
          <w:spacing w:val="-1"/>
        </w:rPr>
        <w:t xml:space="preserve"> and</w:t>
      </w:r>
      <w:r>
        <w:rPr>
          <w:spacing w:val="82"/>
        </w:rPr>
        <w:t xml:space="preserve"> </w:t>
      </w:r>
      <w:r>
        <w:rPr>
          <w:spacing w:val="-1"/>
        </w:rPr>
        <w:t>8,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infusion</w:t>
      </w:r>
      <w: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rPr>
          <w:spacing w:val="-1"/>
        </w:rPr>
        <w:t>14, 15, and</w:t>
      </w:r>
      <w:r>
        <w:rPr>
          <w:spacing w:val="-2"/>
        </w:rPr>
        <w:t xml:space="preserve"> </w:t>
      </w:r>
      <w:r>
        <w:rPr>
          <w:spacing w:val="-1"/>
        </w:rPr>
        <w:t>16.</w:t>
      </w:r>
    </w:p>
    <w:p w:rsidR="007C58C7" w:rsidRDefault="007C58C7" w:rsidP="00566A2F">
      <w:pPr>
        <w:pStyle w:val="BodyText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8-week</w:t>
      </w:r>
      <w:r>
        <w:rPr>
          <w:spacing w:val="3"/>
        </w:rPr>
        <w:t xml:space="preserve"> </w:t>
      </w:r>
      <w:r>
        <w:t>open-label treatment phase</w:t>
      </w:r>
      <w:r>
        <w:rPr>
          <w:spacing w:val="-2"/>
        </w:rPr>
        <w:t xml:space="preserve"> </w:t>
      </w:r>
      <w:r>
        <w:t xml:space="preserve">that followed the crossover </w:t>
      </w:r>
      <w:r>
        <w:rPr>
          <w:spacing w:val="-2"/>
        </w:rPr>
        <w:t>period,</w:t>
      </w:r>
      <w:r>
        <w:rPr>
          <w:spacing w:val="2"/>
        </w:rPr>
        <w:t xml:space="preserve"> </w:t>
      </w:r>
      <w:r>
        <w:t>all subjects</w:t>
      </w:r>
      <w:r>
        <w:rPr>
          <w:spacing w:val="41"/>
        </w:rPr>
        <w:t xml:space="preserve"> </w:t>
      </w:r>
      <w:r>
        <w:t>received 60 mg/kg</w:t>
      </w:r>
      <w:r>
        <w:rPr>
          <w:spacing w:val="3"/>
        </w:rPr>
        <w:t xml:space="preserve"> </w:t>
      </w:r>
      <w:r>
        <w:rPr>
          <w:spacing w:val="-2"/>
        </w:rPr>
        <w:t xml:space="preserve">body </w:t>
      </w:r>
      <w:r>
        <w:t xml:space="preserve">weight </w:t>
      </w:r>
      <w:r>
        <w:rPr>
          <w:spacing w:val="-2"/>
        </w:rPr>
        <w:t>of</w:t>
      </w:r>
      <w:r>
        <w:t xml:space="preserve"> functional </w:t>
      </w:r>
      <w:r>
        <w:rPr>
          <w:spacing w:val="-2"/>
        </w:rPr>
        <w:t>PROLASTIN-C.</w:t>
      </w:r>
    </w:p>
    <w:p w:rsidR="007C58C7" w:rsidRDefault="007C58C7" w:rsidP="00566A2F">
      <w:pPr>
        <w:pStyle w:val="BodyText"/>
        <w:rPr>
          <w:color w:val="000000"/>
        </w:rPr>
      </w:pPr>
      <w:r>
        <w:t>The</w:t>
      </w:r>
      <w:r>
        <w:rPr>
          <w:spacing w:val="-3"/>
        </w:rPr>
        <w:t xml:space="preserve"> </w:t>
      </w:r>
      <w:r w:rsidRPr="00566A2F">
        <w:t>pharmacokinetic</w:t>
      </w:r>
      <w:r>
        <w:rPr>
          <w:spacing w:val="-2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Alpha</w:t>
      </w:r>
      <w:r>
        <w:rPr>
          <w:position w:val="-3"/>
          <w:sz w:val="14"/>
          <w:szCs w:val="14"/>
        </w:rPr>
        <w:t>1</w:t>
      </w:r>
      <w:r>
        <w:t>-PI in plasma, based on</w:t>
      </w:r>
      <w:r>
        <w:rPr>
          <w:spacing w:val="-4"/>
        </w:rPr>
        <w:t xml:space="preserve"> </w:t>
      </w:r>
      <w:r>
        <w:t>functional activity</w:t>
      </w:r>
      <w:r>
        <w:rPr>
          <w:spacing w:val="47"/>
        </w:rPr>
        <w:t xml:space="preserve"> </w:t>
      </w:r>
      <w:r>
        <w:t>assays,</w:t>
      </w:r>
      <w:r>
        <w:rPr>
          <w:spacing w:val="2"/>
        </w:rPr>
        <w:t xml:space="preserve"> </w:t>
      </w:r>
      <w:r>
        <w:rPr>
          <w:spacing w:val="-2"/>
        </w:rPr>
        <w:t>showed</w:t>
      </w:r>
      <w:r>
        <w:t xml:space="preserve"> comparability</w:t>
      </w:r>
      <w:r>
        <w:rPr>
          <w:spacing w:val="-2"/>
        </w:rPr>
        <w:t xml:space="preserve"> </w:t>
      </w:r>
      <w:r>
        <w:t>between PROLASTIN-C</w:t>
      </w:r>
      <w:r>
        <w:rPr>
          <w:spacing w:val="-3"/>
        </w:rPr>
        <w:t xml:space="preserve"> </w:t>
      </w:r>
      <w:r>
        <w:t>treatment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PROLASTIN</w:t>
      </w:r>
      <w:r>
        <w:rPr>
          <w:spacing w:val="47"/>
        </w:rPr>
        <w:t xml:space="preserve"> </w:t>
      </w:r>
      <w:r>
        <w:t>treatment, as</w:t>
      </w:r>
      <w:r>
        <w:rPr>
          <w:spacing w:val="-2"/>
        </w:rPr>
        <w:t xml:space="preserve"> shown</w:t>
      </w:r>
      <w: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proofErr w:type="gramEnd"/>
      <w:r w:rsidR="00044BC5">
        <w:fldChar w:fldCharType="begin"/>
      </w:r>
      <w:r w:rsidR="00044BC5">
        <w:instrText xml:space="preserve"> HYPERLINK \l "bookmark0" </w:instrText>
      </w:r>
      <w:r w:rsidR="00044BC5">
        <w:fldChar w:fldCharType="separate"/>
      </w:r>
      <w:r w:rsidR="00566A2F">
        <w:rPr>
          <w:color w:val="0000FF"/>
        </w:rPr>
        <w:fldChar w:fldCharType="begin"/>
      </w:r>
      <w:r w:rsidR="00566A2F">
        <w:instrText xml:space="preserve"> REF _Ref495680267 \h </w:instrText>
      </w:r>
      <w:r w:rsidR="00566A2F">
        <w:rPr>
          <w:color w:val="0000FF"/>
        </w:rPr>
      </w:r>
      <w:r w:rsidR="00566A2F">
        <w:rPr>
          <w:color w:val="0000FF"/>
        </w:rPr>
        <w:fldChar w:fldCharType="separate"/>
      </w:r>
      <w:r w:rsidR="00566A2F">
        <w:t xml:space="preserve">Table </w:t>
      </w:r>
      <w:r w:rsidR="00566A2F">
        <w:rPr>
          <w:noProof/>
        </w:rPr>
        <w:t>1</w:t>
      </w:r>
      <w:r w:rsidR="00566A2F">
        <w:rPr>
          <w:color w:val="0000FF"/>
        </w:rPr>
        <w:fldChar w:fldCharType="end"/>
      </w:r>
      <w:r w:rsidR="00044BC5">
        <w:rPr>
          <w:color w:val="0000FF"/>
        </w:rPr>
        <w:fldChar w:fldCharType="end"/>
      </w:r>
      <w:r>
        <w:rPr>
          <w:color w:val="000000"/>
        </w:rPr>
        <w:t>.</w:t>
      </w:r>
    </w:p>
    <w:p w:rsidR="007249A5" w:rsidRPr="007249A5" w:rsidRDefault="007249A5" w:rsidP="007249A5">
      <w:pPr>
        <w:pStyle w:val="Caption"/>
      </w:pPr>
      <w:bookmarkStart w:id="7" w:name="_Ref49568026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3096C">
        <w:rPr>
          <w:noProof/>
        </w:rPr>
        <w:t>1</w:t>
      </w:r>
      <w:r>
        <w:fldChar w:fldCharType="end"/>
      </w:r>
      <w:bookmarkEnd w:id="7"/>
      <w:r w:rsidRPr="007249A5">
        <w:rPr>
          <w:spacing w:val="-1"/>
        </w:rPr>
        <w:t xml:space="preserve"> </w:t>
      </w:r>
      <w:r>
        <w:rPr>
          <w:spacing w:val="-1"/>
        </w:rPr>
        <w:t>Pharmacokinetic</w:t>
      </w:r>
      <w:r>
        <w:t xml:space="preserve"> </w:t>
      </w:r>
      <w:r>
        <w:rPr>
          <w:spacing w:val="-1"/>
        </w:rPr>
        <w:t>Parameters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Alpha</w:t>
      </w:r>
      <w:r>
        <w:rPr>
          <w:spacing w:val="-2"/>
          <w:position w:val="-3"/>
          <w:sz w:val="14"/>
          <w:szCs w:val="14"/>
        </w:rPr>
        <w:t>1</w:t>
      </w:r>
      <w:r>
        <w:rPr>
          <w:spacing w:val="-2"/>
        </w:rPr>
        <w:t>-PI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Plasma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1918"/>
        <w:gridCol w:w="1917"/>
        <w:gridCol w:w="1918"/>
      </w:tblGrid>
      <w:tr w:rsidR="007C58C7" w:rsidTr="007249A5">
        <w:trPr>
          <w:trHeight w:hRule="exact" w:val="1006"/>
          <w:tblHeader/>
        </w:trPr>
        <w:tc>
          <w:tcPr>
            <w:tcW w:w="2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58C7" w:rsidRDefault="007C58C7" w:rsidP="007249A5">
            <w:pPr>
              <w:pStyle w:val="TableParagraph"/>
              <w:kinsoku w:val="0"/>
              <w:overflowPunct w:val="0"/>
              <w:ind w:left="647"/>
            </w:pPr>
            <w:bookmarkStart w:id="8" w:name="bookmark0"/>
            <w:bookmarkEnd w:id="8"/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Treatment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58C7" w:rsidRDefault="007C58C7" w:rsidP="007249A5">
            <w:pPr>
              <w:pStyle w:val="TableParagraph"/>
              <w:kinsoku w:val="0"/>
              <w:overflowPunct w:val="0"/>
              <w:spacing w:before="80" w:line="233" w:lineRule="auto"/>
              <w:ind w:left="315" w:right="312" w:hanging="1"/>
            </w:pPr>
            <w:r>
              <w:rPr>
                <w:rFonts w:ascii="Arial" w:hAnsi="Arial" w:cs="Arial"/>
                <w:b/>
                <w:bCs/>
                <w:spacing w:val="-1"/>
                <w:position w:val="3"/>
                <w:sz w:val="22"/>
                <w:szCs w:val="22"/>
              </w:rPr>
              <w:t>AUC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0-7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days</w:t>
            </w:r>
            <w:r>
              <w:rPr>
                <w:rFonts w:ascii="Arial" w:hAnsi="Arial" w:cs="Arial"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(hr*mg/mL)</w:t>
            </w:r>
            <w:r>
              <w:rPr>
                <w:rFonts w:ascii="Arial" w:hAnsi="Arial" w:cs="Arial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Mean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(%CV)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58C7" w:rsidRDefault="007C58C7" w:rsidP="007249A5">
            <w:pPr>
              <w:pStyle w:val="TableParagraph"/>
              <w:kinsoku w:val="0"/>
              <w:overflowPunct w:val="0"/>
              <w:spacing w:before="80" w:line="233" w:lineRule="auto"/>
              <w:ind w:left="313" w:right="314"/>
            </w:pPr>
            <w:r>
              <w:rPr>
                <w:rFonts w:ascii="Arial" w:hAnsi="Arial" w:cs="Arial"/>
                <w:b/>
                <w:bCs/>
                <w:spacing w:val="-1"/>
                <w:position w:val="3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max</w:t>
            </w:r>
            <w:r>
              <w:rPr>
                <w:rFonts w:ascii="Arial" w:hAnsi="Arial" w:cs="Arial"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(mg/mL)</w:t>
            </w:r>
            <w:r>
              <w:rPr>
                <w:rFonts w:ascii="Arial" w:hAnsi="Arial" w:cs="Arial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Mean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(%CV)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58C7" w:rsidRDefault="007C58C7" w:rsidP="007249A5">
            <w:pPr>
              <w:pStyle w:val="TableParagraph"/>
              <w:kinsoku w:val="0"/>
              <w:overflowPunct w:val="0"/>
              <w:spacing w:before="132" w:line="224" w:lineRule="exact"/>
              <w:ind w:left="766" w:right="763" w:hanging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1/2</w:t>
            </w:r>
            <w:r>
              <w:rPr>
                <w:rFonts w:ascii="Arial" w:hAnsi="Arial" w:cs="Arial"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(hr)</w:t>
            </w:r>
          </w:p>
          <w:p w:rsidR="007C58C7" w:rsidRDefault="007C58C7" w:rsidP="007249A5">
            <w:pPr>
              <w:pStyle w:val="TableParagraph"/>
              <w:kinsoku w:val="0"/>
              <w:overflowPunct w:val="0"/>
              <w:ind w:right="1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Mean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(%CV)</w:t>
            </w:r>
          </w:p>
        </w:tc>
      </w:tr>
      <w:tr w:rsidR="007C58C7" w:rsidTr="007249A5">
        <w:trPr>
          <w:trHeight w:hRule="exact" w:val="612"/>
        </w:trPr>
        <w:tc>
          <w:tcPr>
            <w:tcW w:w="2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 w:line="252" w:lineRule="exact"/>
              <w:ind w:left="6" w:right="76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-C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(n=22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 23)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3" w:line="252" w:lineRule="exact"/>
              <w:ind w:left="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155.9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(17%)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3" w:line="25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1.797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(10%)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3" w:line="252" w:lineRule="exact"/>
              <w:ind w:left="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146.3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(16%)</w:t>
            </w:r>
          </w:p>
        </w:tc>
      </w:tr>
      <w:tr w:rsidR="007C58C7" w:rsidTr="007249A5">
        <w:trPr>
          <w:trHeight w:hRule="exact" w:val="626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4" w:line="254" w:lineRule="exact"/>
              <w:ind w:left="6" w:right="99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  <w:r>
              <w:rPr>
                <w:rFonts w:ascii="Arial" w:hAnsi="Arial" w:cs="Arial"/>
                <w:spacing w:val="25"/>
                <w:w w:val="99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(n=22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 23)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1"/>
              <w:ind w:left="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152.4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(16%)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1.848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righ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(15%)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1"/>
              <w:ind w:left="2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139.3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(18%)</w:t>
            </w:r>
          </w:p>
        </w:tc>
      </w:tr>
    </w:tbl>
    <w:p w:rsidR="007C58C7" w:rsidRDefault="007C58C7">
      <w:pPr>
        <w:sectPr w:rsidR="007C58C7">
          <w:pgSz w:w="12240" w:h="15840"/>
          <w:pgMar w:top="1120" w:right="1320" w:bottom="280" w:left="1680" w:header="699" w:footer="0" w:gutter="0"/>
          <w:cols w:space="720"/>
          <w:noEndnote/>
        </w:sectPr>
      </w:pPr>
    </w:p>
    <w:p w:rsidR="007C58C7" w:rsidRDefault="007C58C7">
      <w:pPr>
        <w:pStyle w:val="BodyText"/>
        <w:kinsoku w:val="0"/>
        <w:overflowPunct w:val="0"/>
        <w:spacing w:before="78" w:line="232" w:lineRule="auto"/>
        <w:ind w:right="306"/>
        <w:rPr>
          <w:color w:val="000000"/>
        </w:rPr>
      </w:pPr>
      <w:r>
        <w:lastRenderedPageBreak/>
        <w:t>The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pharmacokinetic</w:t>
      </w:r>
      <w:r>
        <w:rPr>
          <w:spacing w:val="-2"/>
        </w:rPr>
        <w:t xml:space="preserve"> </w:t>
      </w:r>
      <w:r>
        <w:rPr>
          <w:spacing w:val="-1"/>
        </w:rPr>
        <w:t>parameter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plasma</w:t>
      </w:r>
      <w:r>
        <w:t xml:space="preserve"> </w:t>
      </w:r>
      <w:r>
        <w:rPr>
          <w:spacing w:val="-1"/>
        </w:rPr>
        <w:t>concentration-time</w:t>
      </w:r>
      <w:r>
        <w:rPr>
          <w:spacing w:val="29"/>
        </w:rPr>
        <w:t xml:space="preserve"> </w:t>
      </w:r>
      <w:r>
        <w:rPr>
          <w:spacing w:val="-1"/>
        </w:rPr>
        <w:t>curve (AUC</w:t>
      </w:r>
      <w:r>
        <w:rPr>
          <w:spacing w:val="-1"/>
          <w:position w:val="-3"/>
          <w:sz w:val="14"/>
          <w:szCs w:val="14"/>
        </w:rPr>
        <w:t>0-7days</w:t>
      </w:r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 xml:space="preserve">following </w:t>
      </w:r>
      <w:r>
        <w:t xml:space="preserve">8 </w:t>
      </w:r>
      <w:r>
        <w:rPr>
          <w:spacing w:val="-1"/>
        </w:rPr>
        <w:t>weeks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with PROLASTIN-C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PROLASTIN.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90%</w:t>
      </w:r>
      <w:r>
        <w:t xml:space="preserve"> </w:t>
      </w:r>
      <w:r>
        <w:rPr>
          <w:spacing w:val="-1"/>
        </w:rPr>
        <w:t>confidence</w:t>
      </w:r>
      <w:r>
        <w:t xml:space="preserve"> </w:t>
      </w:r>
      <w:r>
        <w:rPr>
          <w:spacing w:val="-1"/>
        </w:rPr>
        <w:t xml:space="preserve">interval (0.97-1.09)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ratio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AUC</w:t>
      </w:r>
      <w:r>
        <w:rPr>
          <w:spacing w:val="-1"/>
          <w:position w:val="-3"/>
          <w:sz w:val="14"/>
          <w:szCs w:val="14"/>
        </w:rPr>
        <w:t>0-7days</w:t>
      </w:r>
      <w:r>
        <w:rPr>
          <w:spacing w:val="22"/>
          <w:position w:val="-3"/>
          <w:sz w:val="14"/>
          <w:szCs w:val="1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PROLASTIN-C and</w:t>
      </w:r>
      <w:r>
        <w:rPr>
          <w:spacing w:val="30"/>
        </w:rPr>
        <w:t xml:space="preserve"> </w:t>
      </w:r>
      <w:r>
        <w:rPr>
          <w:spacing w:val="-1"/>
        </w:rPr>
        <w:t>PROLASTIN</w:t>
      </w:r>
      <w:r>
        <w:t xml:space="preserve">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 2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pharmacokinetically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equivalent.</w:t>
      </w:r>
      <w:r>
        <w:t xml:space="preserve"> </w:t>
      </w:r>
      <w:hyperlink w:anchor="bookmark1" w:history="1">
        <w:r w:rsidR="00566A2F">
          <w:rPr>
            <w:rStyle w:val="Hyperlink"/>
          </w:rPr>
          <w:fldChar w:fldCharType="begin"/>
        </w:r>
        <w:r w:rsidR="00566A2F">
          <w:instrText xml:space="preserve"> REF _Ref495680295 \h </w:instrText>
        </w:r>
        <w:r w:rsidR="00566A2F">
          <w:rPr>
            <w:rStyle w:val="Hyperlink"/>
          </w:rPr>
        </w:r>
        <w:r w:rsidR="00566A2F">
          <w:rPr>
            <w:rStyle w:val="Hyperlink"/>
          </w:rPr>
          <w:fldChar w:fldCharType="separate"/>
        </w:r>
        <w:r w:rsidR="00566A2F">
          <w:t xml:space="preserve">Figure </w:t>
        </w:r>
        <w:r w:rsidR="00566A2F">
          <w:rPr>
            <w:noProof/>
          </w:rPr>
          <w:t>1</w:t>
        </w:r>
        <w:r w:rsidR="00566A2F">
          <w:rPr>
            <w:rStyle w:val="Hyperlink"/>
          </w:rPr>
          <w:fldChar w:fldCharType="end"/>
        </w:r>
      </w:hyperlink>
      <w:r>
        <w:rPr>
          <w:color w:val="0000FF"/>
          <w:spacing w:val="51"/>
        </w:rPr>
        <w:t xml:space="preserve"> </w:t>
      </w:r>
      <w:proofErr w:type="gramStart"/>
      <w:r>
        <w:rPr>
          <w:color w:val="000000"/>
          <w:spacing w:val="-2"/>
        </w:rPr>
        <w:t>shows</w:t>
      </w:r>
      <w:proofErr w:type="gramEnd"/>
      <w:r>
        <w:rPr>
          <w:color w:val="000000"/>
        </w:rPr>
        <w:t xml:space="preserve"> the </w:t>
      </w:r>
      <w:r>
        <w:rPr>
          <w:color w:val="000000"/>
          <w:spacing w:val="-1"/>
        </w:rPr>
        <w:t>concentration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(functional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activity)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vs.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time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curves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Alpha</w:t>
      </w:r>
      <w:r>
        <w:rPr>
          <w:color w:val="000000"/>
          <w:spacing w:val="-1"/>
          <w:position w:val="-3"/>
          <w:sz w:val="14"/>
          <w:szCs w:val="14"/>
        </w:rPr>
        <w:t>1</w:t>
      </w:r>
      <w:r>
        <w:rPr>
          <w:color w:val="000000"/>
          <w:spacing w:val="-1"/>
        </w:rPr>
        <w:t>-PI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after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intravenous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-1"/>
        </w:rPr>
        <w:t>administration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PROLASTIN-C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2"/>
        </w:rPr>
        <w:t xml:space="preserve"> PROLASTIN.</w:t>
      </w:r>
    </w:p>
    <w:p w:rsidR="007C58C7" w:rsidRDefault="007249A5" w:rsidP="007249A5">
      <w:pPr>
        <w:pStyle w:val="Caption"/>
        <w:rPr>
          <w:b w:val="0"/>
          <w:bCs w:val="0"/>
        </w:rPr>
      </w:pPr>
      <w:bookmarkStart w:id="9" w:name="bookmark1"/>
      <w:bookmarkStart w:id="10" w:name="_Ref495680295"/>
      <w:bookmarkEnd w:id="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0"/>
      <w:r w:rsidR="007C58C7">
        <w:rPr>
          <w:spacing w:val="-4"/>
        </w:rPr>
        <w:t xml:space="preserve"> </w:t>
      </w:r>
      <w:r w:rsidR="007C58C7">
        <w:rPr>
          <w:spacing w:val="-1"/>
        </w:rPr>
        <w:t>Mean</w:t>
      </w:r>
      <w:r w:rsidR="007C58C7">
        <w:t xml:space="preserve"> </w:t>
      </w:r>
      <w:r w:rsidR="007C58C7">
        <w:rPr>
          <w:spacing w:val="-1"/>
        </w:rPr>
        <w:t>Plasma</w:t>
      </w:r>
      <w:r w:rsidR="007C58C7">
        <w:rPr>
          <w:spacing w:val="-4"/>
        </w:rPr>
        <w:t xml:space="preserve"> </w:t>
      </w:r>
      <w:r w:rsidR="007C58C7">
        <w:rPr>
          <w:spacing w:val="-1"/>
        </w:rPr>
        <w:t>Alpha</w:t>
      </w:r>
      <w:r w:rsidR="007C58C7">
        <w:rPr>
          <w:spacing w:val="-1"/>
          <w:position w:val="-3"/>
          <w:sz w:val="14"/>
          <w:szCs w:val="14"/>
        </w:rPr>
        <w:t>1</w:t>
      </w:r>
      <w:r w:rsidR="007C58C7">
        <w:rPr>
          <w:spacing w:val="-1"/>
        </w:rPr>
        <w:t>-PI</w:t>
      </w:r>
      <w:r w:rsidR="007C58C7">
        <w:rPr>
          <w:spacing w:val="2"/>
        </w:rPr>
        <w:t xml:space="preserve"> </w:t>
      </w:r>
      <w:r w:rsidR="007C58C7">
        <w:rPr>
          <w:spacing w:val="-1"/>
        </w:rPr>
        <w:t>Concentration</w:t>
      </w:r>
      <w:r w:rsidR="007C58C7">
        <w:t xml:space="preserve"> </w:t>
      </w:r>
      <w:r w:rsidR="007C58C7">
        <w:rPr>
          <w:spacing w:val="-1"/>
        </w:rPr>
        <w:t>(Functional</w:t>
      </w:r>
      <w:r w:rsidR="007C58C7">
        <w:rPr>
          <w:spacing w:val="4"/>
        </w:rPr>
        <w:t xml:space="preserve"> </w:t>
      </w:r>
      <w:r w:rsidR="007C58C7">
        <w:rPr>
          <w:spacing w:val="-2"/>
        </w:rPr>
        <w:t>Activity)</w:t>
      </w:r>
      <w:r w:rsidR="007C58C7">
        <w:rPr>
          <w:spacing w:val="2"/>
        </w:rPr>
        <w:t xml:space="preserve"> </w:t>
      </w:r>
      <w:r w:rsidR="007C58C7">
        <w:rPr>
          <w:spacing w:val="-2"/>
        </w:rPr>
        <w:t>vs</w:t>
      </w:r>
      <w:r w:rsidR="007C58C7">
        <w:t xml:space="preserve"> </w:t>
      </w:r>
      <w:r w:rsidR="007C58C7">
        <w:rPr>
          <w:spacing w:val="-1"/>
        </w:rPr>
        <w:t>Time</w:t>
      </w:r>
      <w:r w:rsidR="007C58C7">
        <w:t xml:space="preserve"> </w:t>
      </w:r>
      <w:r w:rsidR="007C58C7">
        <w:rPr>
          <w:spacing w:val="-2"/>
        </w:rPr>
        <w:t>Curves</w:t>
      </w:r>
      <w:r w:rsidR="007C58C7">
        <w:rPr>
          <w:spacing w:val="46"/>
        </w:rPr>
        <w:t xml:space="preserve"> </w:t>
      </w:r>
      <w:r w:rsidR="007C58C7">
        <w:rPr>
          <w:spacing w:val="-1"/>
        </w:rPr>
        <w:t>Following</w:t>
      </w:r>
      <w:r w:rsidR="007C58C7">
        <w:rPr>
          <w:spacing w:val="-2"/>
        </w:rPr>
        <w:t xml:space="preserve"> </w:t>
      </w:r>
      <w:r w:rsidR="007C58C7">
        <w:rPr>
          <w:spacing w:val="-1"/>
        </w:rPr>
        <w:t>Treatment</w:t>
      </w:r>
      <w:r w:rsidR="007C58C7">
        <w:rPr>
          <w:spacing w:val="-3"/>
        </w:rPr>
        <w:t xml:space="preserve"> </w:t>
      </w:r>
      <w:r w:rsidR="007C58C7">
        <w:t xml:space="preserve">with </w:t>
      </w:r>
      <w:r w:rsidR="007C58C7">
        <w:rPr>
          <w:spacing w:val="-2"/>
        </w:rPr>
        <w:t>PROLASTIN-C</w:t>
      </w:r>
      <w:r w:rsidR="007C58C7">
        <w:t xml:space="preserve"> </w:t>
      </w:r>
      <w:r w:rsidR="007C58C7">
        <w:rPr>
          <w:spacing w:val="-1"/>
        </w:rPr>
        <w:t>or</w:t>
      </w:r>
      <w:r w:rsidR="007C58C7">
        <w:rPr>
          <w:spacing w:val="1"/>
        </w:rPr>
        <w:t xml:space="preserve"> </w:t>
      </w:r>
      <w:r w:rsidR="007C58C7">
        <w:rPr>
          <w:spacing w:val="-1"/>
        </w:rPr>
        <w:t>PROLASTIN</w:t>
      </w:r>
    </w:p>
    <w:p w:rsidR="007C58C7" w:rsidRDefault="001937CC">
      <w:pPr>
        <w:pStyle w:val="BodyText"/>
        <w:kinsoku w:val="0"/>
        <w:overflowPunct w:val="0"/>
        <w:spacing w:line="200" w:lineRule="atLeast"/>
        <w:ind w:left="12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B35E2EC" wp14:editId="4D4F4CC7">
            <wp:extent cx="5057775" cy="3590925"/>
            <wp:effectExtent l="0" t="0" r="9525" b="9525"/>
            <wp:docPr id="12" name="Picture 1" descr="Figure 1 is an image of a line graph illustrating the Mean Plasma Alpha1-PI Concentration (Functional Activity) vs Time Curves Following Treatment with PROLASTIN-C or PROLAS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C7" w:rsidRDefault="007C58C7">
      <w:pPr>
        <w:pStyle w:val="BodyText"/>
        <w:kinsoku w:val="0"/>
        <w:overflowPunct w:val="0"/>
        <w:ind w:right="177"/>
      </w:pPr>
      <w:r>
        <w:rPr>
          <w:spacing w:val="-1"/>
        </w:rPr>
        <w:t>Trough</w:t>
      </w:r>
      <w:r>
        <w:t xml:space="preserve"> </w:t>
      </w:r>
      <w:r>
        <w:rPr>
          <w:spacing w:val="-2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crossover</w:t>
      </w:r>
      <w:r>
        <w:rPr>
          <w:spacing w:val="2"/>
        </w:rPr>
        <w:t xml:space="preserve"> </w:t>
      </w:r>
      <w:r>
        <w:rPr>
          <w:spacing w:val="-1"/>
        </w:rPr>
        <w:t>PK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via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antigenic</w:t>
      </w:r>
      <w:r>
        <w:rPr>
          <w:spacing w:val="1"/>
        </w:rPr>
        <w:t xml:space="preserve"> </w:t>
      </w:r>
      <w:r>
        <w:rPr>
          <w:spacing w:val="-1"/>
        </w:rPr>
        <w:t>content assay</w:t>
      </w:r>
      <w:r>
        <w:rPr>
          <w:spacing w:val="52"/>
        </w:rPr>
        <w:t xml:space="preserve"> </w:t>
      </w:r>
      <w:r>
        <w:rPr>
          <w:spacing w:val="-2"/>
        </w:rPr>
        <w:t>showed</w:t>
      </w:r>
      <w: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treatment resulted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trough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16.9</w:t>
      </w:r>
      <w:r>
        <w:rPr>
          <w:spacing w:val="-2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rPr>
          <w:spacing w:val="2"/>
        </w:rPr>
        <w:t>µM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PROLASTIN</w:t>
      </w:r>
      <w:r>
        <w:t xml:space="preserve"> </w:t>
      </w:r>
      <w:r>
        <w:rPr>
          <w:spacing w:val="-1"/>
        </w:rPr>
        <w:t>resulted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mean</w:t>
      </w:r>
      <w:r>
        <w:rPr>
          <w:spacing w:val="-2"/>
        </w:rPr>
        <w:t xml:space="preserve"> </w:t>
      </w:r>
      <w:r>
        <w:rPr>
          <w:spacing w:val="-1"/>
        </w:rPr>
        <w:t>trough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16.7</w:t>
      </w:r>
      <w:r>
        <w:rPr>
          <w:spacing w:val="-2"/>
        </w:rPr>
        <w:t xml:space="preserve"> </w:t>
      </w:r>
      <w:r>
        <w:t>±</w:t>
      </w:r>
      <w:r>
        <w:rPr>
          <w:spacing w:val="-11"/>
        </w:rPr>
        <w:t xml:space="preserve"> </w:t>
      </w:r>
      <w:r>
        <w:t>2.7 µM.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functional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assay,</w:t>
      </w:r>
      <w:r>
        <w:rPr>
          <w:spacing w:val="47"/>
        </w:rP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resulted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mean</w:t>
      </w:r>
      <w:r>
        <w:rPr>
          <w:spacing w:val="-2"/>
        </w:rPr>
        <w:t xml:space="preserve"> </w:t>
      </w:r>
      <w:r>
        <w:rPr>
          <w:spacing w:val="-1"/>
        </w:rPr>
        <w:t>trough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11.8</w:t>
      </w:r>
      <w:r>
        <w:rPr>
          <w:spacing w:val="-2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rPr>
          <w:spacing w:val="-1"/>
        </w:rPr>
        <w:t>2.2</w:t>
      </w:r>
      <w:r>
        <w:t xml:space="preserve"> </w:t>
      </w:r>
      <w:r>
        <w:rPr>
          <w:spacing w:val="2"/>
        </w:rPr>
        <w:t>µM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PROLASTIN</w:t>
      </w:r>
      <w:r>
        <w:t xml:space="preserve"> </w:t>
      </w:r>
      <w:r>
        <w:rPr>
          <w:spacing w:val="-1"/>
        </w:rPr>
        <w:t>resulted in</w:t>
      </w:r>
      <w:r>
        <w:t xml:space="preserve"> a</w:t>
      </w:r>
      <w:r>
        <w:rPr>
          <w:spacing w:val="73"/>
        </w:rPr>
        <w:t xml:space="preserve"> </w:t>
      </w:r>
      <w:r>
        <w:rPr>
          <w:spacing w:val="-1"/>
        </w:rPr>
        <w:t>mean</w:t>
      </w:r>
      <w:r>
        <w:rPr>
          <w:spacing w:val="-2"/>
        </w:rPr>
        <w:t xml:space="preserve"> </w:t>
      </w:r>
      <w:r>
        <w:rPr>
          <w:spacing w:val="-1"/>
        </w:rPr>
        <w:t>trough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11.0</w:t>
      </w:r>
      <w:r>
        <w:rPr>
          <w:spacing w:val="-4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rPr>
          <w:spacing w:val="-2"/>
        </w:rPr>
        <w:t>2.2</w:t>
      </w:r>
      <w:r>
        <w:rPr>
          <w:spacing w:val="1"/>
        </w:rPr>
        <w:t xml:space="preserve"> </w:t>
      </w:r>
      <w:r>
        <w:t>µM.</w:t>
      </w:r>
    </w:p>
    <w:p w:rsidR="007C58C7" w:rsidRDefault="007C58C7">
      <w:pPr>
        <w:pStyle w:val="Heading1"/>
        <w:kinsoku w:val="0"/>
        <w:overflowPunct w:val="0"/>
        <w:rPr>
          <w:b w:val="0"/>
          <w:bCs w:val="0"/>
        </w:rPr>
      </w:pPr>
      <w:bookmarkStart w:id="11" w:name="CLINICAL_TRIALS"/>
      <w:bookmarkEnd w:id="11"/>
      <w:r>
        <w:rPr>
          <w:spacing w:val="-1"/>
        </w:rPr>
        <w:t>CLINICAL</w:t>
      </w:r>
      <w:r>
        <w:t xml:space="preserve"> </w:t>
      </w:r>
      <w:r>
        <w:rPr>
          <w:spacing w:val="-2"/>
        </w:rPr>
        <w:t>TRIALS</w:t>
      </w:r>
    </w:p>
    <w:p w:rsidR="007C58C7" w:rsidRDefault="007C58C7" w:rsidP="007249A5">
      <w:pPr>
        <w:pStyle w:val="Heading2"/>
      </w:pPr>
      <w:bookmarkStart w:id="12" w:name="Efficacy"/>
      <w:bookmarkEnd w:id="12"/>
      <w:r>
        <w:t>Efficacy</w:t>
      </w:r>
    </w:p>
    <w:p w:rsidR="007C58C7" w:rsidRDefault="007C58C7">
      <w:pPr>
        <w:pStyle w:val="BodyText"/>
        <w:kinsoku w:val="0"/>
        <w:overflowPunct w:val="0"/>
        <w:spacing w:line="236" w:lineRule="auto"/>
        <w:ind w:right="182"/>
        <w:rPr>
          <w:spacing w:val="-2"/>
        </w:rPr>
      </w:pPr>
      <w:r>
        <w:t xml:space="preserve">A </w:t>
      </w:r>
      <w:r>
        <w:rPr>
          <w:spacing w:val="-1"/>
        </w:rPr>
        <w:t>randomised,</w:t>
      </w:r>
      <w:r>
        <w:rPr>
          <w:spacing w:val="2"/>
        </w:rPr>
        <w:t xml:space="preserve"> </w:t>
      </w:r>
      <w:r>
        <w:rPr>
          <w:spacing w:val="-1"/>
        </w:rPr>
        <w:t>placebo-controlled</w:t>
      </w:r>
      <w:r>
        <w:t xml:space="preserve"> </w:t>
      </w:r>
      <w:r>
        <w:rPr>
          <w:spacing w:val="-2"/>
        </w:rPr>
        <w:t>study,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EXAcerbations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CT</w:t>
      </w:r>
      <w:r>
        <w:t xml:space="preserve"> </w:t>
      </w:r>
      <w:r>
        <w:rPr>
          <w:spacing w:val="-1"/>
        </w:rPr>
        <w:t>scan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Lung</w:t>
      </w:r>
      <w:r>
        <w:t xml:space="preserve"> </w:t>
      </w:r>
      <w:r>
        <w:rPr>
          <w:spacing w:val="-1"/>
        </w:rPr>
        <w:t>Endpoints</w:t>
      </w:r>
      <w:r>
        <w:rPr>
          <w:spacing w:val="43"/>
        </w:rPr>
        <w:t xml:space="preserve"> </w:t>
      </w:r>
      <w:r>
        <w:rPr>
          <w:spacing w:val="-1"/>
        </w:rPr>
        <w:t>(EXACTLE),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precursor product, Prolastin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lung</w:t>
      </w:r>
      <w:r>
        <w:rPr>
          <w:spacing w:val="45"/>
        </w:rPr>
        <w:t xml:space="preserve"> </w:t>
      </w:r>
      <w:r>
        <w:rPr>
          <w:spacing w:val="-1"/>
        </w:rPr>
        <w:t>tissue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effect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augmentation</w:t>
      </w:r>
      <w: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AAT</w:t>
      </w:r>
      <w: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computed</w:t>
      </w:r>
      <w:r>
        <w:rPr>
          <w:spacing w:val="-2"/>
        </w:rPr>
        <w:t xml:space="preserve"> </w:t>
      </w:r>
      <w:r>
        <w:rPr>
          <w:spacing w:val="-1"/>
        </w:rPr>
        <w:t>tomography</w:t>
      </w:r>
      <w:r>
        <w:rPr>
          <w:spacing w:val="54"/>
        </w:rPr>
        <w:t xml:space="preserve"> </w:t>
      </w:r>
      <w:r>
        <w:rPr>
          <w:spacing w:val="-1"/>
        </w:rPr>
        <w:t>(CT)</w:t>
      </w:r>
      <w:r>
        <w:rPr>
          <w:spacing w:val="2"/>
        </w:rPr>
        <w:t xml:space="preserve"> </w:t>
      </w:r>
      <w:r>
        <w:rPr>
          <w:spacing w:val="-1"/>
        </w:rPr>
        <w:t xml:space="preserve">densitometry.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total,</w:t>
      </w:r>
      <w:r>
        <w:rPr>
          <w:spacing w:val="2"/>
        </w:rPr>
        <w:t xml:space="preserve"> </w:t>
      </w:r>
      <w:r>
        <w:rPr>
          <w:spacing w:val="-1"/>
        </w:rPr>
        <w:t>77</w:t>
      </w:r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AAT</w:t>
      </w:r>
      <w: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</w:t>
      </w:r>
      <w:r>
        <w:rPr>
          <w:spacing w:val="-1"/>
        </w:rPr>
        <w:t>(three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centers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randomised</w:t>
      </w:r>
      <w:r>
        <w:rPr>
          <w:spacing w:val="4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infusions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either 60</w:t>
      </w:r>
      <w:r>
        <w:rPr>
          <w:spacing w:val="-2"/>
        </w:rPr>
        <w:t xml:space="preserve"> </w:t>
      </w:r>
      <w:r>
        <w:rPr>
          <w:spacing w:val="-1"/>
        </w:rPr>
        <w:t>mg/kg</w:t>
      </w:r>
      <w:r>
        <w:rPr>
          <w:spacing w:val="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2"/>
        </w:rPr>
        <w:t>AAT</w:t>
      </w:r>
      <w:r>
        <w:t xml:space="preserve"> </w:t>
      </w:r>
      <w:r>
        <w:rPr>
          <w:spacing w:val="-1"/>
        </w:rPr>
        <w:t>(Prolastin)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placebo</w:t>
      </w:r>
      <w:r>
        <w:t xml:space="preserve"> </w:t>
      </w:r>
      <w:r>
        <w:rPr>
          <w:spacing w:val="-1"/>
        </w:rPr>
        <w:t>(2%</w:t>
      </w:r>
      <w:r>
        <w:rPr>
          <w:spacing w:val="38"/>
        </w:rPr>
        <w:t xml:space="preserve"> </w:t>
      </w:r>
      <w:r>
        <w:rPr>
          <w:spacing w:val="-1"/>
        </w:rPr>
        <w:t>albumin)</w:t>
      </w:r>
      <w:r>
        <w:rPr>
          <w:spacing w:val="2"/>
        </w:rP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rPr>
          <w:spacing w:val="-1"/>
        </w:rPr>
        <w:t>years.</w:t>
      </w:r>
      <w:r w:rsidR="00044BC5">
        <w:t xml:space="preserve"> </w:t>
      </w:r>
      <w:r>
        <w:rPr>
          <w:spacing w:val="-2"/>
        </w:rPr>
        <w:t>CT</w:t>
      </w:r>
      <w: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baseline, 12, 24, and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months.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 xml:space="preserve">endpoint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15</w:t>
      </w:r>
      <w:proofErr w:type="spellStart"/>
      <w:r>
        <w:rPr>
          <w:spacing w:val="-1"/>
          <w:position w:val="10"/>
          <w:sz w:val="14"/>
          <w:szCs w:val="14"/>
        </w:rPr>
        <w:t>th</w:t>
      </w:r>
      <w:proofErr w:type="spellEnd"/>
      <w:r>
        <w:rPr>
          <w:spacing w:val="23"/>
          <w:position w:val="10"/>
          <w:sz w:val="14"/>
          <w:szCs w:val="14"/>
        </w:rPr>
        <w:t xml:space="preserve"> </w:t>
      </w:r>
      <w:r>
        <w:rPr>
          <w:spacing w:val="-1"/>
        </w:rPr>
        <w:t>percentile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whole</w:t>
      </w:r>
      <w:r>
        <w:rPr>
          <w:spacing w:val="3"/>
        </w:rPr>
        <w:t xml:space="preserve"> </w:t>
      </w:r>
      <w:r>
        <w:rPr>
          <w:spacing w:val="-1"/>
        </w:rPr>
        <w:t>lung</w:t>
      </w:r>
      <w:r>
        <w:t xml:space="preserve"> </w:t>
      </w:r>
      <w:r>
        <w:rPr>
          <w:spacing w:val="-1"/>
        </w:rPr>
        <w:t>density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t xml:space="preserve"> </w:t>
      </w:r>
      <w:r>
        <w:rPr>
          <w:spacing w:val="-2"/>
        </w:rPr>
        <w:t xml:space="preserve">by </w:t>
      </w:r>
      <w:r>
        <w:rPr>
          <w:spacing w:val="-1"/>
        </w:rPr>
        <w:t>CT</w:t>
      </w:r>
      <w:r>
        <w:rPr>
          <w:spacing w:val="2"/>
        </w:rPr>
        <w:t xml:space="preserve"> </w:t>
      </w:r>
      <w:r>
        <w:rPr>
          <w:spacing w:val="-1"/>
        </w:rPr>
        <w:t>scan.</w:t>
      </w:r>
      <w:r w:rsidR="00044BC5">
        <w:t xml:space="preserve"> </w:t>
      </w:r>
      <w:r>
        <w:rPr>
          <w:spacing w:val="-1"/>
        </w:rPr>
        <w:t>Four</w:t>
      </w:r>
      <w:r>
        <w:rPr>
          <w:spacing w:val="52"/>
        </w:rPr>
        <w:t xml:space="preserve"> </w:t>
      </w:r>
      <w:r>
        <w:rPr>
          <w:spacing w:val="-1"/>
        </w:rPr>
        <w:t>prospectively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statistical</w:t>
      </w:r>
      <w:r>
        <w:t xml:space="preserve"> </w:t>
      </w:r>
      <w:r>
        <w:rPr>
          <w:spacing w:val="-1"/>
        </w:rPr>
        <w:t>analyses.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trend</w:t>
      </w:r>
      <w:r>
        <w:rPr>
          <w:spacing w:val="-2"/>
        </w:rPr>
        <w:t xml:space="preserve"> of</w:t>
      </w:r>
      <w:r>
        <w:rPr>
          <w:spacing w:val="-1"/>
        </w:rPr>
        <w:t xml:space="preserve"> reduced</w:t>
      </w:r>
      <w: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of</w:t>
      </w:r>
    </w:p>
    <w:p w:rsidR="007C58C7" w:rsidRDefault="007C58C7">
      <w:pPr>
        <w:pStyle w:val="BodyText"/>
        <w:kinsoku w:val="0"/>
        <w:overflowPunct w:val="0"/>
        <w:spacing w:line="236" w:lineRule="auto"/>
        <w:ind w:right="182"/>
        <w:rPr>
          <w:spacing w:val="-2"/>
        </w:rPr>
        <w:sectPr w:rsidR="007C58C7">
          <w:pgSz w:w="12240" w:h="15840"/>
          <w:pgMar w:top="1120" w:right="1320" w:bottom="280" w:left="1680" w:header="699" w:footer="0" w:gutter="0"/>
          <w:cols w:space="720"/>
          <w:noEndnote/>
        </w:sectPr>
      </w:pPr>
    </w:p>
    <w:p w:rsidR="007C58C7" w:rsidRDefault="007C58C7">
      <w:pPr>
        <w:pStyle w:val="BodyText"/>
        <w:kinsoku w:val="0"/>
        <w:overflowPunct w:val="0"/>
        <w:spacing w:before="72"/>
        <w:ind w:right="182"/>
        <w:rPr>
          <w:spacing w:val="-1"/>
        </w:rPr>
      </w:pPr>
      <w:proofErr w:type="gramStart"/>
      <w:r>
        <w:rPr>
          <w:spacing w:val="-1"/>
        </w:rPr>
        <w:lastRenderedPageBreak/>
        <w:t>lung</w:t>
      </w:r>
      <w:proofErr w:type="gramEnd"/>
      <w:r>
        <w:t xml:space="preserve"> </w:t>
      </w:r>
      <w:r>
        <w:rPr>
          <w:spacing w:val="-1"/>
        </w:rPr>
        <w:t>tissue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AAT</w:t>
      </w:r>
      <w: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augmentation</w:t>
      </w:r>
      <w:r>
        <w:rPr>
          <w:spacing w:val="-2"/>
        </w:rPr>
        <w:t xml:space="preserve"> </w:t>
      </w:r>
      <w:r>
        <w:rPr>
          <w:spacing w:val="-1"/>
        </w:rPr>
        <w:t>therapy</w:t>
      </w:r>
      <w:r>
        <w:rPr>
          <w:spacing w:val="-2"/>
        </w:rPr>
        <w:t xml:space="preserve"> </w:t>
      </w:r>
      <w:r>
        <w:rPr>
          <w:spacing w:val="-1"/>
        </w:rPr>
        <w:t>versus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placebo</w:t>
      </w:r>
      <w: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were</w:t>
      </w:r>
      <w:r>
        <w:t xml:space="preserve"> </w:t>
      </w:r>
      <w:proofErr w:type="spellStart"/>
      <w:r>
        <w:rPr>
          <w:spacing w:val="-2"/>
        </w:rPr>
        <w:t>analyzed</w:t>
      </w:r>
      <w:proofErr w:type="spellEnd"/>
      <w:r>
        <w:t xml:space="preserve"> </w:t>
      </w:r>
      <w:r>
        <w:rPr>
          <w:spacing w:val="-2"/>
        </w:rPr>
        <w:t>via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four methods.</w:t>
      </w:r>
      <w:r>
        <w:rPr>
          <w:spacing w:val="-5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 xml:space="preserve">powered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 xml:space="preserve">significance,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four</w:t>
      </w:r>
      <w:r>
        <w:rPr>
          <w:spacing w:val="2"/>
        </w:rPr>
        <w:t xml:space="preserve"> </w:t>
      </w: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rPr>
          <w:spacing w:val="-1"/>
        </w:rPr>
        <w:t>resulted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p-</w:t>
      </w:r>
      <w:r>
        <w:rPr>
          <w:spacing w:val="71"/>
        </w:rPr>
        <w:t xml:space="preserve"> </w:t>
      </w:r>
      <w:r>
        <w:rPr>
          <w:spacing w:val="-2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0.049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0.084.</w:t>
      </w:r>
      <w:r>
        <w:rPr>
          <w:spacing w:val="3"/>
        </w:rPr>
        <w:t xml:space="preserve"> </w:t>
      </w:r>
      <w:r>
        <w:rPr>
          <w:spacing w:val="-1"/>
        </w:rPr>
        <w:t>Prolastin</w:t>
      </w:r>
      <w: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modify</w:t>
      </w:r>
      <w:r>
        <w:rPr>
          <w:spacing w:val="-2"/>
        </w:rPr>
        <w:t xml:space="preserve"> </w:t>
      </w:r>
      <w:r>
        <w:rPr>
          <w:spacing w:val="-1"/>
        </w:rPr>
        <w:t>exacerbations.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exacerbation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Prolastin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was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10%</w:t>
      </w:r>
      <w:r>
        <w:rPr>
          <w:spacing w:val="1"/>
        </w:rPr>
        <w:t xml:space="preserve"> </w:t>
      </w:r>
      <w:r>
        <w:rPr>
          <w:spacing w:val="-1"/>
        </w:rPr>
        <w:t>shorter than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placebo</w:t>
      </w:r>
      <w:r>
        <w:rPr>
          <w:spacing w:val="52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and </w:t>
      </w:r>
      <w:r>
        <w:rPr>
          <w:spacing w:val="-1"/>
        </w:rPr>
        <w:t>there</w:t>
      </w:r>
      <w:r>
        <w:t xml:space="preserve"> </w:t>
      </w:r>
      <w:r>
        <w:rPr>
          <w:spacing w:val="-2"/>
        </w:rPr>
        <w:t>were</w:t>
      </w:r>
      <w:r>
        <w:t xml:space="preserve"> </w:t>
      </w:r>
      <w:r w:rsidR="004A1369">
        <w:rPr>
          <w:spacing w:val="-1"/>
        </w:rPr>
        <w:t>significantly fewer</w:t>
      </w:r>
      <w:r>
        <w:rPr>
          <w:spacing w:val="-2"/>
        </w:rP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exacerbations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Prolastin</w:t>
      </w:r>
      <w:r>
        <w:rPr>
          <w:spacing w:val="-2"/>
        </w:rPr>
        <w:t xml:space="preserve"> </w:t>
      </w:r>
      <w:r>
        <w:t>group</w:t>
      </w:r>
      <w:r w:rsidR="004A1369">
        <w:t>.</w:t>
      </w:r>
      <w:r>
        <w:rPr>
          <w:spacing w:val="-2"/>
        </w:rPr>
        <w:t xml:space="preserve"> </w:t>
      </w:r>
      <w:r>
        <w:rPr>
          <w:spacing w:val="-1"/>
        </w:rPr>
        <w:t>Other lung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parameters</w:t>
      </w:r>
      <w:r>
        <w:rPr>
          <w:spacing w:val="61"/>
        </w:rPr>
        <w:t xml:space="preserve"> </w:t>
      </w:r>
      <w:r>
        <w:rPr>
          <w:spacing w:val="-1"/>
        </w:rPr>
        <w:t>(FEV1,</w:t>
      </w:r>
      <w:r>
        <w:rPr>
          <w:spacing w:val="2"/>
        </w:rPr>
        <w:t xml:space="preserve"> </w:t>
      </w:r>
      <w:r>
        <w:rPr>
          <w:spacing w:val="-1"/>
        </w:rPr>
        <w:t xml:space="preserve">KCO, </w:t>
      </w:r>
      <w:r>
        <w:rPr>
          <w:spacing w:val="-2"/>
        </w:rPr>
        <w:t>DLCO</w:t>
      </w:r>
      <w:r>
        <w:rPr>
          <w:spacing w:val="2"/>
        </w:rPr>
        <w:t xml:space="preserve"> </w:t>
      </w:r>
      <w:r>
        <w:rPr>
          <w:spacing w:val="-2"/>
        </w:rPr>
        <w:t>SVC,</w:t>
      </w:r>
      <w:r>
        <w:rPr>
          <w:spacing w:val="-1"/>
        </w:rPr>
        <w:t xml:space="preserve"> TLC, IVC, ERV, FRC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ERV/FRC)</w:t>
      </w:r>
      <w:r>
        <w:rPr>
          <w:spacing w:val="2"/>
        </w:rPr>
        <w:t xml:space="preserve"> </w:t>
      </w:r>
      <w:r>
        <w:rPr>
          <w:spacing w:val="-1"/>
        </w:rPr>
        <w:t>consistently</w:t>
      </w:r>
      <w:r>
        <w:rPr>
          <w:spacing w:val="-2"/>
        </w:rPr>
        <w:t xml:space="preserve"> </w:t>
      </w:r>
      <w:r>
        <w:rPr>
          <w:spacing w:val="-1"/>
        </w:rPr>
        <w:t>reflected</w:t>
      </w:r>
      <w:r>
        <w:rPr>
          <w:spacing w:val="-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deterioration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lung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groups. 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SGRQ remained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unchanged.</w:t>
      </w:r>
    </w:p>
    <w:p w:rsidR="007C58C7" w:rsidRDefault="007C58C7">
      <w:pPr>
        <w:pStyle w:val="BodyText"/>
        <w:kinsoku w:val="0"/>
        <w:overflowPunct w:val="0"/>
        <w:spacing w:line="234" w:lineRule="auto"/>
        <w:ind w:right="182"/>
        <w:rPr>
          <w:spacing w:val="-1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efficacy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</w:t>
      </w:r>
      <w:r>
        <w:rPr>
          <w:spacing w:val="2"/>
        </w:rPr>
        <w:t xml:space="preserve"> </w:t>
      </w:r>
      <w:r>
        <w:rPr>
          <w:spacing w:val="-1"/>
        </w:rPr>
        <w:t>product in</w:t>
      </w:r>
      <w:r>
        <w:t xml:space="preserve"> </w:t>
      </w:r>
      <w:r>
        <w:rPr>
          <w:spacing w:val="-1"/>
        </w:rPr>
        <w:t>influencing</w:t>
      </w:r>
      <w:r>
        <w:t xml:space="preserve"> the </w:t>
      </w:r>
      <w:r>
        <w:rPr>
          <w:spacing w:val="-1"/>
        </w:rPr>
        <w:t>course</w:t>
      </w:r>
      <w:r>
        <w:rPr>
          <w:spacing w:val="-2"/>
        </w:rPr>
        <w:t xml:space="preserve"> of</w:t>
      </w:r>
      <w:r>
        <w:rPr>
          <w:spacing w:val="31"/>
        </w:rPr>
        <w:t xml:space="preserve"> </w:t>
      </w:r>
      <w:r>
        <w:rPr>
          <w:spacing w:val="-1"/>
        </w:rPr>
        <w:t>pulmonary</w:t>
      </w:r>
      <w:r>
        <w:rPr>
          <w:spacing w:val="-2"/>
        </w:rPr>
        <w:t xml:space="preserve"> </w:t>
      </w:r>
      <w:r>
        <w:rPr>
          <w:spacing w:val="-1"/>
        </w:rPr>
        <w:t>emphysema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pulmonary</w:t>
      </w:r>
      <w:r>
        <w:rPr>
          <w:spacing w:val="-2"/>
        </w:rPr>
        <w:t xml:space="preserve"> </w:t>
      </w:r>
      <w:r>
        <w:rPr>
          <w:spacing w:val="-1"/>
        </w:rPr>
        <w:t>exacerbations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adequately</w:t>
      </w:r>
      <w:r>
        <w:rPr>
          <w:spacing w:val="-2"/>
        </w:rPr>
        <w:t xml:space="preserve"> powered,</w:t>
      </w:r>
      <w:r>
        <w:rPr>
          <w:spacing w:val="2"/>
        </w:rPr>
        <w:t xml:space="preserve"> </w:t>
      </w:r>
      <w:r>
        <w:rPr>
          <w:spacing w:val="-1"/>
        </w:rPr>
        <w:t>randomised, controlled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trials.</w:t>
      </w:r>
    </w:p>
    <w:p w:rsidR="007C58C7" w:rsidRDefault="007C58C7">
      <w:pPr>
        <w:pStyle w:val="Heading1"/>
        <w:kinsoku w:val="0"/>
        <w:overflowPunct w:val="0"/>
        <w:rPr>
          <w:b w:val="0"/>
          <w:bCs w:val="0"/>
        </w:rPr>
      </w:pPr>
      <w:bookmarkStart w:id="13" w:name="INDICATIONS"/>
      <w:bookmarkEnd w:id="13"/>
      <w:r>
        <w:rPr>
          <w:spacing w:val="-2"/>
        </w:rPr>
        <w:t>INDICATIONS</w:t>
      </w:r>
    </w:p>
    <w:p w:rsidR="007C58C7" w:rsidRDefault="007C58C7" w:rsidP="008A2BEC">
      <w:pPr>
        <w:pStyle w:val="BodyText"/>
        <w:kinsoku w:val="0"/>
        <w:overflowPunct w:val="0"/>
        <w:ind w:right="213"/>
        <w:rPr>
          <w:spacing w:val="-1"/>
        </w:rPr>
      </w:pP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alpha-1-proteinase</w:t>
      </w:r>
      <w:r>
        <w:t xml:space="preserve"> </w:t>
      </w:r>
      <w:r>
        <w:rPr>
          <w:spacing w:val="-1"/>
        </w:rPr>
        <w:t>inhibitor</w:t>
      </w:r>
      <w:r>
        <w:rPr>
          <w:spacing w:val="-2"/>
        </w:rPr>
        <w:t xml:space="preserve"> </w:t>
      </w:r>
      <w:r>
        <w:rPr>
          <w:spacing w:val="-1"/>
        </w:rPr>
        <w:t>(human</w:t>
      </w:r>
      <w:r w:rsidR="007816D4">
        <w:rPr>
          <w:spacing w:val="-1"/>
        </w:rPr>
        <w:t>, Alpha</w:t>
      </w:r>
      <w:r w:rsidR="007816D4">
        <w:rPr>
          <w:spacing w:val="-1"/>
          <w:position w:val="-3"/>
          <w:sz w:val="14"/>
          <w:szCs w:val="14"/>
        </w:rPr>
        <w:t>1</w:t>
      </w:r>
      <w:r w:rsidR="007816D4">
        <w:rPr>
          <w:spacing w:val="-1"/>
        </w:rPr>
        <w:t>-PI</w:t>
      </w:r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 xml:space="preserve">serum </w:t>
      </w:r>
      <w:r w:rsidR="007816D4">
        <w:rPr>
          <w:spacing w:val="-1"/>
        </w:rPr>
        <w:t>Alpha</w:t>
      </w:r>
      <w:r w:rsidR="007816D4">
        <w:rPr>
          <w:spacing w:val="-1"/>
          <w:position w:val="-3"/>
          <w:sz w:val="14"/>
          <w:szCs w:val="14"/>
        </w:rPr>
        <w:t>1</w:t>
      </w:r>
      <w:r w:rsidR="007816D4">
        <w:rPr>
          <w:spacing w:val="-1"/>
        </w:rPr>
        <w:t>-PI</w:t>
      </w:r>
      <w:r w:rsidR="0003410C">
        <w:rPr>
          <w:spacing w:val="-1"/>
        </w:rP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adults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congenital</w:t>
      </w:r>
      <w:r>
        <w:t xml:space="preserve"> </w:t>
      </w:r>
      <w:r>
        <w:rPr>
          <w:spacing w:val="-1"/>
        </w:rPr>
        <w:t>deficiency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alpha-1</w:t>
      </w:r>
      <w:r>
        <w:t xml:space="preserve"> </w:t>
      </w:r>
      <w:r>
        <w:rPr>
          <w:spacing w:val="-1"/>
        </w:rPr>
        <w:t>antitrypsin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clinically significant</w:t>
      </w:r>
      <w:r w:rsidR="00363935">
        <w:rPr>
          <w:spacing w:val="-1"/>
        </w:rPr>
        <w:t xml:space="preserve"> </w:t>
      </w:r>
      <w:r>
        <w:rPr>
          <w:spacing w:val="-1"/>
        </w:rPr>
        <w:t>emphysema</w:t>
      </w:r>
      <w:r>
        <w:rPr>
          <w:spacing w:val="-2"/>
        </w:rPr>
        <w:t xml:space="preserve"> </w:t>
      </w:r>
      <w:r>
        <w:rPr>
          <w:spacing w:val="-1"/>
        </w:rPr>
        <w:t>(FEV</w:t>
      </w:r>
      <w:r w:rsidRPr="00B84809">
        <w:rPr>
          <w:spacing w:val="-1"/>
          <w:vertAlign w:val="subscript"/>
        </w:rPr>
        <w:t>1</w:t>
      </w:r>
      <w:r>
        <w:t xml:space="preserve"> </w:t>
      </w:r>
      <w:r>
        <w:rPr>
          <w:spacing w:val="-1"/>
        </w:rPr>
        <w:t>&lt;80%).</w:t>
      </w:r>
    </w:p>
    <w:p w:rsidR="007C58C7" w:rsidRDefault="007C58C7" w:rsidP="008A2BEC">
      <w:pPr>
        <w:pStyle w:val="BodyText"/>
        <w:kinsoku w:val="0"/>
        <w:overflowPunct w:val="0"/>
        <w:ind w:right="470" w:hanging="1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efficacy of</w:t>
      </w:r>
      <w:r>
        <w:rPr>
          <w:spacing w:val="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derived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biomarkers</w:t>
      </w:r>
      <w:r>
        <w:rPr>
          <w:spacing w:val="39"/>
        </w:rPr>
        <w:t xml:space="preserve"> </w:t>
      </w:r>
      <w:r>
        <w:rPr>
          <w:spacing w:val="-1"/>
        </w:rPr>
        <w:t>alpha-1</w:t>
      </w:r>
      <w:r>
        <w:t xml:space="preserve"> </w:t>
      </w:r>
      <w:r>
        <w:rPr>
          <w:spacing w:val="-1"/>
        </w:rPr>
        <w:t>anti-protease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CT</w:t>
      </w:r>
      <w:r>
        <w:rPr>
          <w:spacing w:val="3"/>
        </w:rPr>
        <w:t xml:space="preserve"> </w:t>
      </w:r>
      <w:r>
        <w:rPr>
          <w:spacing w:val="-2"/>
        </w:rPr>
        <w:t>lung</w:t>
      </w:r>
      <w:r>
        <w:rPr>
          <w:spacing w:val="3"/>
        </w:rPr>
        <w:t xml:space="preserve"> </w:t>
      </w:r>
      <w:r>
        <w:rPr>
          <w:spacing w:val="-1"/>
        </w:rPr>
        <w:t>density.</w:t>
      </w:r>
      <w:r>
        <w:t xml:space="preserve"> </w:t>
      </w:r>
      <w:r>
        <w:rPr>
          <w:spacing w:val="-1"/>
        </w:rPr>
        <w:t>Efficacy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FEV</w:t>
      </w:r>
      <w:r w:rsidRPr="00B84809">
        <w:rPr>
          <w:spacing w:val="-1"/>
          <w:vertAlign w:val="subscript"/>
        </w:rPr>
        <w:t>1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patient</w:t>
      </w:r>
      <w:r>
        <w:rPr>
          <w:spacing w:val="-1"/>
        </w:rPr>
        <w:t xml:space="preserve"> </w:t>
      </w:r>
      <w:r>
        <w:rPr>
          <w:spacing w:val="-2"/>
        </w:rPr>
        <w:t>relevant</w:t>
      </w:r>
      <w:r>
        <w:rPr>
          <w:spacing w:val="72"/>
        </w:rPr>
        <w:t xml:space="preserve"> </w:t>
      </w:r>
      <w:r>
        <w:rPr>
          <w:spacing w:val="-1"/>
        </w:rPr>
        <w:t>endpoints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life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pulmonary</w:t>
      </w:r>
      <w:r>
        <w:rPr>
          <w:spacing w:val="-2"/>
        </w:rPr>
        <w:t xml:space="preserve"> </w:t>
      </w:r>
      <w:r>
        <w:rPr>
          <w:spacing w:val="-1"/>
        </w:rPr>
        <w:t>exacerbations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randomised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trials.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2"/>
        </w:rPr>
        <w:t>Clinical</w:t>
      </w:r>
      <w:r>
        <w:t xml:space="preserve"> </w:t>
      </w:r>
      <w:r>
        <w:rPr>
          <w:spacing w:val="-1"/>
        </w:rPr>
        <w:t>trials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smoking.</w:t>
      </w:r>
    </w:p>
    <w:p w:rsidR="007C58C7" w:rsidRDefault="007C58C7">
      <w:pPr>
        <w:pStyle w:val="Heading1"/>
        <w:kinsoku w:val="0"/>
        <w:overflowPunct w:val="0"/>
        <w:rPr>
          <w:b w:val="0"/>
          <w:bCs w:val="0"/>
        </w:rPr>
      </w:pPr>
      <w:bookmarkStart w:id="14" w:name="CONTRAINDICATIONS"/>
      <w:bookmarkEnd w:id="14"/>
      <w:r>
        <w:rPr>
          <w:spacing w:val="-2"/>
        </w:rPr>
        <w:t>CONTRAINDICATIONS</w:t>
      </w:r>
    </w:p>
    <w:p w:rsidR="007C58C7" w:rsidRDefault="007C58C7">
      <w:pPr>
        <w:pStyle w:val="BodyText"/>
        <w:kinsoku w:val="0"/>
        <w:overflowPunct w:val="0"/>
        <w:ind w:right="422"/>
        <w:rPr>
          <w:spacing w:val="-1"/>
        </w:rPr>
      </w:pP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contraindicated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IgA </w:t>
      </w:r>
      <w:r>
        <w:rPr>
          <w:spacing w:val="-1"/>
        </w:rPr>
        <w:t>deficient patients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antibodies</w:t>
      </w:r>
      <w:r>
        <w:rPr>
          <w:spacing w:val="-2"/>
        </w:rPr>
        <w:t xml:space="preserve"> </w:t>
      </w:r>
      <w:r>
        <w:rPr>
          <w:spacing w:val="-1"/>
        </w:rPr>
        <w:t>against IgA,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rPr>
          <w:spacing w:val="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severe</w:t>
      </w:r>
      <w:r>
        <w:rPr>
          <w:spacing w:val="-2"/>
        </w:rPr>
        <w:t xml:space="preserve"> </w:t>
      </w:r>
      <w:r>
        <w:rPr>
          <w:spacing w:val="-1"/>
        </w:rPr>
        <w:t>hypersensitivity.</w:t>
      </w:r>
    </w:p>
    <w:p w:rsidR="007C58C7" w:rsidRDefault="007C58C7">
      <w:pPr>
        <w:pStyle w:val="Heading1"/>
        <w:kinsoku w:val="0"/>
        <w:overflowPunct w:val="0"/>
        <w:rPr>
          <w:b w:val="0"/>
          <w:bCs w:val="0"/>
        </w:rPr>
      </w:pPr>
      <w:bookmarkStart w:id="15" w:name="PRECAUTIONS"/>
      <w:bookmarkEnd w:id="15"/>
      <w:r>
        <w:rPr>
          <w:spacing w:val="-1"/>
        </w:rPr>
        <w:t>PRECAUTIONS</w:t>
      </w:r>
    </w:p>
    <w:p w:rsidR="007C58C7" w:rsidRDefault="007C58C7" w:rsidP="007249A5">
      <w:pPr>
        <w:pStyle w:val="Heading2"/>
      </w:pPr>
      <w:bookmarkStart w:id="16" w:name="Hypersensitivity_Reactions"/>
      <w:bookmarkEnd w:id="16"/>
      <w:r>
        <w:t>Hypersensitivity</w:t>
      </w:r>
      <w:r>
        <w:rPr>
          <w:spacing w:val="-4"/>
        </w:rPr>
        <w:t xml:space="preserve"> </w:t>
      </w:r>
      <w:r>
        <w:t>Reactions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rPr>
          <w:spacing w:val="-1"/>
        </w:rPr>
        <w:t>Hypersensitivity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occur.</w:t>
      </w:r>
      <w:r w:rsidR="00044BC5"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acute</w:t>
      </w:r>
      <w:r>
        <w:rPr>
          <w:spacing w:val="-2"/>
        </w:rPr>
        <w:t xml:space="preserve"> </w:t>
      </w:r>
      <w:r>
        <w:rPr>
          <w:spacing w:val="-1"/>
        </w:rPr>
        <w:t>hypersensitivity</w:t>
      </w:r>
      <w:r>
        <w:rPr>
          <w:spacing w:val="-2"/>
        </w:rPr>
        <w:t xml:space="preserve"> </w:t>
      </w:r>
      <w:r>
        <w:rPr>
          <w:spacing w:val="-1"/>
        </w:rPr>
        <w:t>reaction</w:t>
      </w:r>
      <w:r>
        <w:rPr>
          <w:spacing w:val="6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observed,</w:t>
      </w:r>
      <w:r>
        <w:t xml:space="preserve"> </w:t>
      </w:r>
      <w:r>
        <w:rPr>
          <w:spacing w:val="-1"/>
        </w:rPr>
        <w:t>promptly</w:t>
      </w:r>
      <w:r>
        <w:rPr>
          <w:spacing w:val="-2"/>
        </w:rPr>
        <w:t xml:space="preserve"> </w:t>
      </w:r>
      <w:r>
        <w:rPr>
          <w:spacing w:val="-1"/>
        </w:rPr>
        <w:t>stop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infusion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therapy.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contain</w:t>
      </w:r>
      <w:r>
        <w:t xml:space="preserve"> trace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IgA.</w:t>
      </w:r>
      <w:r w:rsidR="00044BC5"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antibodies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IgA,</w:t>
      </w:r>
      <w:r>
        <w:rPr>
          <w:spacing w:val="3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1"/>
        </w:rPr>
        <w:t>or severe</w:t>
      </w:r>
      <w:r>
        <w:t xml:space="preserve"> IgA</w:t>
      </w:r>
      <w:r>
        <w:rPr>
          <w:spacing w:val="-2"/>
        </w:rPr>
        <w:t xml:space="preserve"> </w:t>
      </w:r>
      <w:r>
        <w:rPr>
          <w:spacing w:val="-1"/>
        </w:rPr>
        <w:t>deficiency,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greater risk</w:t>
      </w:r>
      <w:r>
        <w:rPr>
          <w:spacing w:val="5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developing</w:t>
      </w:r>
      <w:r>
        <w:rPr>
          <w:spacing w:val="3"/>
        </w:rPr>
        <w:t xml:space="preserve"> </w:t>
      </w:r>
      <w:r>
        <w:rPr>
          <w:spacing w:val="-1"/>
        </w:rPr>
        <w:t>potentially</w:t>
      </w:r>
      <w:r>
        <w:rPr>
          <w:spacing w:val="-2"/>
        </w:rP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hypersensitivity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anaphylactic</w:t>
      </w:r>
      <w:r>
        <w:rPr>
          <w:spacing w:val="1"/>
        </w:rPr>
        <w:t xml:space="preserve"> </w:t>
      </w:r>
      <w:r>
        <w:rPr>
          <w:spacing w:val="-1"/>
        </w:rPr>
        <w:t>reactions.</w:t>
      </w:r>
      <w:r w:rsidR="00044BC5">
        <w:t xml:space="preserve"> </w:t>
      </w:r>
      <w:r>
        <w:rPr>
          <w:spacing w:val="-1"/>
        </w:rPr>
        <w:t>PROLASTIN-C</w:t>
      </w:r>
      <w:r>
        <w:rPr>
          <w:spacing w:val="57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contraindicated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antibodies</w:t>
      </w:r>
      <w:r>
        <w:rPr>
          <w:spacing w:val="1"/>
        </w:rPr>
        <w:t xml:space="preserve"> </w:t>
      </w:r>
      <w:r>
        <w:rPr>
          <w:spacing w:val="-1"/>
        </w:rPr>
        <w:t>against IgA.</w:t>
      </w:r>
    </w:p>
    <w:p w:rsidR="007C58C7" w:rsidRDefault="007C58C7" w:rsidP="007249A5">
      <w:pPr>
        <w:pStyle w:val="Heading2"/>
      </w:pPr>
      <w:bookmarkStart w:id="17" w:name="Transmissible_Infectious_Agents"/>
      <w:bookmarkEnd w:id="17"/>
      <w:r>
        <w:t>Transmissible</w:t>
      </w:r>
      <w:r>
        <w:rPr>
          <w:spacing w:val="-4"/>
        </w:rPr>
        <w:t xml:space="preserve"> </w:t>
      </w:r>
      <w:r>
        <w:t>Infectious</w:t>
      </w:r>
      <w:r>
        <w:rPr>
          <w:spacing w:val="3"/>
        </w:rPr>
        <w:t xml:space="preserve"> </w:t>
      </w:r>
      <w:r>
        <w:rPr>
          <w:spacing w:val="-2"/>
        </w:rPr>
        <w:t>Agents</w:t>
      </w:r>
    </w:p>
    <w:p w:rsidR="007C58C7" w:rsidRDefault="007C58C7">
      <w:pPr>
        <w:pStyle w:val="BodyText"/>
        <w:kinsoku w:val="0"/>
        <w:overflowPunct w:val="0"/>
        <w:ind w:right="422"/>
        <w:rPr>
          <w:spacing w:val="-1"/>
        </w:rPr>
      </w:pP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plasma, it may</w:t>
      </w:r>
      <w:r>
        <w:rPr>
          <w:spacing w:val="-2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transmitting</w:t>
      </w:r>
      <w:r>
        <w:rPr>
          <w:spacing w:val="36"/>
        </w:rPr>
        <w:t xml:space="preserve"> </w:t>
      </w:r>
      <w:r>
        <w:rPr>
          <w:spacing w:val="-1"/>
        </w:rPr>
        <w:t>infectious</w:t>
      </w:r>
      <w:r>
        <w:rPr>
          <w:spacing w:val="1"/>
        </w:rPr>
        <w:t xml:space="preserve"> </w:t>
      </w:r>
      <w:r>
        <w:rPr>
          <w:spacing w:val="-1"/>
        </w:rPr>
        <w:t>agents,</w:t>
      </w:r>
      <w:r>
        <w:rPr>
          <w:spacing w:val="2"/>
        </w:rPr>
        <w:t xml:space="preserve"> </w:t>
      </w:r>
      <w:r>
        <w:rPr>
          <w:spacing w:val="-1"/>
        </w:rPr>
        <w:t>e.g.,</w:t>
      </w:r>
      <w:r>
        <w:rPr>
          <w:spacing w:val="2"/>
        </w:rPr>
        <w:t xml:space="preserve"> </w:t>
      </w:r>
      <w:r>
        <w:rPr>
          <w:spacing w:val="-1"/>
        </w:rPr>
        <w:t>viruses</w:t>
      </w:r>
      <w:r>
        <w:rPr>
          <w:spacing w:val="1"/>
        </w:rPr>
        <w:t xml:space="preserve"> </w:t>
      </w:r>
      <w:r>
        <w:rPr>
          <w:spacing w:val="-2"/>
        </w:rPr>
        <w:t>and,</w:t>
      </w:r>
      <w:r>
        <w:rPr>
          <w:spacing w:val="-1"/>
        </w:rPr>
        <w:t xml:space="preserve"> theoretically,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Creutzfeldt-Jakob</w:t>
      </w:r>
      <w:r>
        <w:rPr>
          <w:spacing w:val="-2"/>
        </w:rPr>
        <w:t xml:space="preserve"> </w:t>
      </w:r>
      <w:r>
        <w:rPr>
          <w:spacing w:val="-1"/>
        </w:rPr>
        <w:t>disease</w:t>
      </w:r>
      <w:r>
        <w:t xml:space="preserve"> </w:t>
      </w:r>
      <w:r>
        <w:rPr>
          <w:spacing w:val="-1"/>
        </w:rPr>
        <w:t>(CJD)</w:t>
      </w:r>
      <w:r>
        <w:rPr>
          <w:spacing w:val="51"/>
        </w:rPr>
        <w:t xml:space="preserve"> </w:t>
      </w:r>
      <w:r>
        <w:rPr>
          <w:spacing w:val="-1"/>
        </w:rPr>
        <w:t>agent.</w:t>
      </w:r>
    </w:p>
    <w:p w:rsidR="007C58C7" w:rsidRDefault="007C58C7">
      <w:pPr>
        <w:pStyle w:val="BodyText"/>
        <w:kinsoku w:val="0"/>
        <w:overflowPunct w:val="0"/>
        <w:ind w:right="422"/>
        <w:rPr>
          <w:spacing w:val="-1"/>
        </w:rPr>
        <w:sectPr w:rsidR="007C58C7">
          <w:pgSz w:w="12240" w:h="15840"/>
          <w:pgMar w:top="1120" w:right="1320" w:bottom="280" w:left="1680" w:header="699" w:footer="0" w:gutter="0"/>
          <w:cols w:space="720"/>
          <w:noEndnote/>
        </w:sectPr>
      </w:pPr>
    </w:p>
    <w:p w:rsidR="007C58C7" w:rsidRDefault="007C58C7">
      <w:pPr>
        <w:pStyle w:val="BodyText"/>
        <w:kinsoku w:val="0"/>
        <w:overflowPunct w:val="0"/>
        <w:spacing w:before="72"/>
        <w:ind w:right="182"/>
        <w:rPr>
          <w:spacing w:val="-1"/>
        </w:rPr>
      </w:pPr>
      <w:r>
        <w:rPr>
          <w:spacing w:val="-1"/>
        </w:rPr>
        <w:lastRenderedPageBreak/>
        <w:t>Discuss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product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patient,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prescribing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administering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patient.</w:t>
      </w:r>
      <w:r w:rsidR="00044BC5">
        <w:t xml:space="preserve"> </w:t>
      </w:r>
      <w:r>
        <w:rPr>
          <w:spacing w:val="-1"/>
        </w:rPr>
        <w:t>Report all</w:t>
      </w:r>
      <w:r>
        <w:t xml:space="preserve"> </w:t>
      </w:r>
      <w:r>
        <w:rPr>
          <w:spacing w:val="-1"/>
        </w:rPr>
        <w:t>infections</w:t>
      </w:r>
      <w:r>
        <w:rPr>
          <w:spacing w:val="-2"/>
        </w:rPr>
        <w:t xml:space="preserve"> </w:t>
      </w:r>
      <w:r>
        <w:rPr>
          <w:spacing w:val="-1"/>
        </w:rPr>
        <w:t>thought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physician</w:t>
      </w:r>
      <w:r>
        <w:t xml:space="preserve"> </w:t>
      </w:r>
      <w:r>
        <w:rPr>
          <w:spacing w:val="-1"/>
        </w:rPr>
        <w:t>possibly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rPr>
          <w:spacing w:val="45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transmitted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product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Grifols</w:t>
      </w:r>
      <w:r>
        <w:rPr>
          <w:spacing w:val="-2"/>
        </w:rPr>
        <w:t xml:space="preserve"> </w:t>
      </w:r>
      <w:r>
        <w:rPr>
          <w:spacing w:val="-1"/>
        </w:rPr>
        <w:t>Australia</w:t>
      </w:r>
      <w:r>
        <w:t xml:space="preserve"> Pty</w:t>
      </w:r>
      <w:r>
        <w:rPr>
          <w:spacing w:val="-2"/>
        </w:rPr>
        <w:t xml:space="preserve"> </w:t>
      </w:r>
      <w:r>
        <w:t xml:space="preserve">Ltd </w:t>
      </w:r>
      <w:r>
        <w:rPr>
          <w:spacing w:val="-1"/>
        </w:rPr>
        <w:t>1800</w:t>
      </w:r>
      <w:r>
        <w:rPr>
          <w:spacing w:val="-2"/>
        </w:rPr>
        <w:t xml:space="preserve"> </w:t>
      </w:r>
      <w:r>
        <w:rPr>
          <w:spacing w:val="-1"/>
        </w:rPr>
        <w:t>339</w:t>
      </w:r>
      <w:r>
        <w:rPr>
          <w:spacing w:val="-2"/>
        </w:rPr>
        <w:t xml:space="preserve"> </w:t>
      </w:r>
      <w:r>
        <w:rPr>
          <w:spacing w:val="-1"/>
        </w:rPr>
        <w:t>479.</w:t>
      </w:r>
    </w:p>
    <w:p w:rsidR="007C58C7" w:rsidRDefault="007C58C7" w:rsidP="007249A5">
      <w:pPr>
        <w:pStyle w:val="Heading2"/>
      </w:pPr>
      <w:bookmarkStart w:id="18" w:name="Effects_on_Fertility"/>
      <w:bookmarkEnd w:id="18"/>
      <w:r>
        <w:t>Effects</w:t>
      </w:r>
      <w:r>
        <w:rPr>
          <w:spacing w:val="-2"/>
        </w:rPr>
        <w:t xml:space="preserve"> </w:t>
      </w:r>
      <w:r>
        <w:t>on Fertility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fertility.</w:t>
      </w:r>
    </w:p>
    <w:p w:rsidR="007C58C7" w:rsidRDefault="007C58C7" w:rsidP="007249A5">
      <w:pPr>
        <w:pStyle w:val="Heading2"/>
      </w:pPr>
      <w:bookmarkStart w:id="19" w:name="Use_in_Pregnancy"/>
      <w:bookmarkEnd w:id="19"/>
      <w:r>
        <w:t>Use in Pregnancy</w:t>
      </w:r>
    </w:p>
    <w:p w:rsidR="007C58C7" w:rsidRDefault="007C58C7">
      <w:pPr>
        <w:pStyle w:val="BodyText"/>
        <w:kinsoku w:val="0"/>
        <w:overflowPunct w:val="0"/>
        <w:ind w:right="158"/>
      </w:pPr>
      <w:proofErr w:type="gramStart"/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B2.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Animal</w:t>
      </w:r>
      <w:r>
        <w:t xml:space="preserve"> </w:t>
      </w:r>
      <w:r>
        <w:rPr>
          <w:spacing w:val="-1"/>
        </w:rPr>
        <w:t>reproduction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PROLASTIN-C.</w:t>
      </w:r>
      <w:r>
        <w:rPr>
          <w:spacing w:val="59"/>
        </w:rPr>
        <w:t xml:space="preserve"> </w:t>
      </w:r>
      <w:r>
        <w:t>It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known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fetal</w:t>
      </w:r>
      <w:r>
        <w:t xml:space="preserve"> </w:t>
      </w:r>
      <w:r>
        <w:rPr>
          <w:spacing w:val="-1"/>
        </w:rPr>
        <w:t>harm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administered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pregnant</w:t>
      </w:r>
      <w:r>
        <w:rPr>
          <w:spacing w:val="49"/>
        </w:rPr>
        <w:t xml:space="preserve"> </w:t>
      </w:r>
      <w:r>
        <w:rPr>
          <w:spacing w:val="-2"/>
        </w:rPr>
        <w:t>woman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affect reproduction</w:t>
      </w:r>
      <w:r>
        <w:t xml:space="preserve"> </w:t>
      </w:r>
      <w:r>
        <w:rPr>
          <w:spacing w:val="-1"/>
        </w:rPr>
        <w:t>capacity.</w:t>
      </w:r>
      <w:r w:rsidR="00044BC5"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pregnant</w:t>
      </w:r>
      <w:r>
        <w:rPr>
          <w:spacing w:val="38"/>
        </w:rPr>
        <w:t xml:space="preserve"> </w:t>
      </w:r>
      <w:r>
        <w:rPr>
          <w:spacing w:val="-2"/>
        </w:rPr>
        <w:t>woman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needed.</w:t>
      </w:r>
    </w:p>
    <w:p w:rsidR="007C58C7" w:rsidRDefault="007C58C7" w:rsidP="0023096C">
      <w:pPr>
        <w:pStyle w:val="Heading2"/>
      </w:pPr>
      <w:bookmarkStart w:id="20" w:name="Use_in_Lactation"/>
      <w:bookmarkEnd w:id="20"/>
      <w:r>
        <w:t>Use in Lactation</w:t>
      </w:r>
    </w:p>
    <w:p w:rsidR="007C58C7" w:rsidRDefault="007C58C7">
      <w:pPr>
        <w:pStyle w:val="BodyText"/>
        <w:kinsoku w:val="0"/>
        <w:overflowPunct w:val="0"/>
        <w:ind w:right="214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whether 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excreted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milk.</w:t>
      </w:r>
      <w:r w:rsidR="00044BC5"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drugs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excreted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milk, caution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exercised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rPr>
          <w:spacing w:val="50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nursing</w:t>
      </w:r>
      <w:r>
        <w:rPr>
          <w:spacing w:val="3"/>
        </w:rPr>
        <w:t xml:space="preserve"> </w:t>
      </w:r>
      <w:r>
        <w:rPr>
          <w:spacing w:val="-2"/>
        </w:rPr>
        <w:t>woman.</w:t>
      </w:r>
    </w:p>
    <w:p w:rsidR="007C58C7" w:rsidRDefault="007C58C7" w:rsidP="0023096C">
      <w:pPr>
        <w:pStyle w:val="Heading2"/>
      </w:pPr>
      <w:bookmarkStart w:id="21" w:name="Paediatric_Use"/>
      <w:bookmarkEnd w:id="21"/>
      <w:r>
        <w:t>Paediatric Use</w:t>
      </w:r>
    </w:p>
    <w:p w:rsidR="007C58C7" w:rsidRDefault="007C58C7">
      <w:pPr>
        <w:pStyle w:val="BodyText"/>
        <w:kinsoku w:val="0"/>
        <w:overflowPunct w:val="0"/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effectiveness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paediatric</w:t>
      </w:r>
      <w:r>
        <w:rPr>
          <w:spacing w:val="1"/>
        </w:rP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established.</w:t>
      </w:r>
    </w:p>
    <w:p w:rsidR="007C58C7" w:rsidRDefault="007C58C7" w:rsidP="0023096C">
      <w:pPr>
        <w:pStyle w:val="Heading2"/>
      </w:pPr>
      <w:bookmarkStart w:id="22" w:name="Use_in_the_Elderly"/>
      <w:bookmarkEnd w:id="22"/>
      <w:r>
        <w:t>Use in</w:t>
      </w:r>
      <w:r>
        <w:rPr>
          <w:spacing w:val="-2"/>
        </w:rPr>
        <w:t xml:space="preserve"> </w:t>
      </w:r>
      <w:r>
        <w:t>the Elderly</w:t>
      </w:r>
    </w:p>
    <w:p w:rsidR="007C58C7" w:rsidRDefault="007C58C7">
      <w:pPr>
        <w:pStyle w:val="BodyText"/>
        <w:kinsoku w:val="0"/>
        <w:overflowPunct w:val="0"/>
        <w:ind w:right="182"/>
      </w:pP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contain</w:t>
      </w:r>
      <w:r>
        <w:t xml:space="preserve"> </w:t>
      </w:r>
      <w:r>
        <w:rPr>
          <w:spacing w:val="-1"/>
        </w:rPr>
        <w:t>sufficient numbers</w:t>
      </w:r>
      <w:r>
        <w:rPr>
          <w:spacing w:val="-2"/>
        </w:rPr>
        <w:t xml:space="preserve"> of</w:t>
      </w:r>
      <w:r>
        <w:rPr>
          <w:spacing w:val="-1"/>
        </w:rPr>
        <w:t xml:space="preserve"> subjects</w:t>
      </w:r>
      <w:r>
        <w:rPr>
          <w:spacing w:val="1"/>
        </w:rPr>
        <w:t xml:space="preserve"> </w:t>
      </w:r>
      <w:r>
        <w:rPr>
          <w:spacing w:val="-1"/>
        </w:rPr>
        <w:t>aged</w:t>
      </w:r>
      <w:r>
        <w:rPr>
          <w:spacing w:val="-2"/>
        </w:rPr>
        <w:t xml:space="preserve"> </w:t>
      </w:r>
      <w:r>
        <w:rPr>
          <w:spacing w:val="-1"/>
        </w:rPr>
        <w:t>65</w:t>
      </w:r>
      <w:r>
        <w:rPr>
          <w:spacing w:val="7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older </w:t>
      </w:r>
      <w:r>
        <w:t xml:space="preserve">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whether they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differently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younger subjects.</w:t>
      </w:r>
      <w:r w:rsidR="00044BC5"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rPr>
          <w:spacing w:val="35"/>
        </w:rPr>
        <w:t xml:space="preserve"> </w:t>
      </w:r>
      <w:r>
        <w:rPr>
          <w:spacing w:val="-1"/>
        </w:rPr>
        <w:t>patients, dosing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geriatric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their overall</w:t>
      </w:r>
      <w:r>
        <w:t xml:space="preserve"> </w:t>
      </w:r>
      <w:r>
        <w:rPr>
          <w:spacing w:val="-1"/>
        </w:rPr>
        <w:t>situation.</w:t>
      </w:r>
    </w:p>
    <w:p w:rsidR="007C58C7" w:rsidRDefault="007C58C7" w:rsidP="0023096C">
      <w:pPr>
        <w:pStyle w:val="Heading2"/>
      </w:pPr>
      <w:bookmarkStart w:id="23" w:name="Genotoxicity"/>
      <w:bookmarkEnd w:id="23"/>
      <w:r>
        <w:t>Genotoxicity</w:t>
      </w:r>
    </w:p>
    <w:p w:rsidR="007C58C7" w:rsidRDefault="007C58C7">
      <w:pPr>
        <w:pStyle w:val="BodyText"/>
        <w:kinsoku w:val="0"/>
        <w:overflowPunct w:val="0"/>
      </w:pPr>
      <w:r>
        <w:rPr>
          <w:spacing w:val="-1"/>
        </w:rPr>
        <w:t>Genotoxicity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not been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2"/>
        </w:rPr>
        <w:t>PROLASTIN-C.</w:t>
      </w:r>
    </w:p>
    <w:p w:rsidR="007C58C7" w:rsidRDefault="007C58C7" w:rsidP="0023096C">
      <w:pPr>
        <w:pStyle w:val="Heading2"/>
      </w:pPr>
      <w:bookmarkStart w:id="24" w:name="Carcinogenicity"/>
      <w:bookmarkEnd w:id="24"/>
      <w:r>
        <w:t>Carcinogenicity</w:t>
      </w:r>
    </w:p>
    <w:p w:rsidR="007C58C7" w:rsidRDefault="007C58C7">
      <w:pPr>
        <w:pStyle w:val="BodyText"/>
        <w:kinsoku w:val="0"/>
        <w:overflowPunct w:val="0"/>
      </w:pPr>
      <w:r>
        <w:rPr>
          <w:spacing w:val="-1"/>
        </w:rPr>
        <w:t>Carcinogenicity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PROLASTIN-C.</w:t>
      </w:r>
    </w:p>
    <w:p w:rsidR="007C58C7" w:rsidRDefault="007C58C7" w:rsidP="0023096C">
      <w:pPr>
        <w:pStyle w:val="Heading2"/>
      </w:pPr>
      <w:bookmarkStart w:id="25" w:name="Effects_on_Laboratory_Tests"/>
      <w:bookmarkEnd w:id="25"/>
      <w:r>
        <w:t>Effects</w:t>
      </w:r>
      <w:r>
        <w:rPr>
          <w:spacing w:val="-2"/>
        </w:rPr>
        <w:t xml:space="preserve"> </w:t>
      </w:r>
      <w:r>
        <w:t>on Laboratory</w:t>
      </w:r>
      <w:r>
        <w:rPr>
          <w:spacing w:val="-2"/>
        </w:rPr>
        <w:t xml:space="preserve"> </w:t>
      </w:r>
      <w:r>
        <w:t>Tests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rPr>
          <w:spacing w:val="-1"/>
        </w:rPr>
        <w:t>Alpha-1-proteinase</w:t>
      </w:r>
      <w:r>
        <w:t xml:space="preserve"> </w:t>
      </w:r>
      <w:r>
        <w:rPr>
          <w:spacing w:val="-1"/>
        </w:rPr>
        <w:t>inhibitor 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normal</w:t>
      </w:r>
      <w:r>
        <w:t xml:space="preserve"> </w:t>
      </w:r>
      <w:r>
        <w:rPr>
          <w:spacing w:val="-1"/>
        </w:rPr>
        <w:t>constituent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plasma</w:t>
      </w:r>
      <w:r>
        <w:t xml:space="preserve"> so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47"/>
        </w:rPr>
        <w:t xml:space="preserve"> </w:t>
      </w:r>
      <w:r>
        <w:rPr>
          <w:spacing w:val="-1"/>
        </w:rPr>
        <w:t>effects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laboratory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anticipated.</w:t>
      </w:r>
    </w:p>
    <w:p w:rsidR="007C58C7" w:rsidRDefault="007C58C7" w:rsidP="0023096C">
      <w:pPr>
        <w:pStyle w:val="Heading1"/>
        <w:rPr>
          <w:b w:val="0"/>
          <w:bCs w:val="0"/>
        </w:rPr>
      </w:pPr>
      <w:bookmarkStart w:id="26" w:name="INTERACTIONS_WITH_OTHER_MEDICINES"/>
      <w:bookmarkEnd w:id="26"/>
      <w:r>
        <w:t xml:space="preserve">INTERACTIONS WITH </w:t>
      </w:r>
      <w:r>
        <w:rPr>
          <w:spacing w:val="-2"/>
        </w:rPr>
        <w:t>OTHER</w:t>
      </w:r>
      <w:r>
        <w:t xml:space="preserve"> MEDICINES</w:t>
      </w:r>
    </w:p>
    <w:p w:rsidR="007C58C7" w:rsidRDefault="007C58C7">
      <w:pPr>
        <w:pStyle w:val="BodyText"/>
        <w:kinsoku w:val="0"/>
        <w:overflowPunct w:val="0"/>
      </w:pPr>
      <w:proofErr w:type="gramStart"/>
      <w:r>
        <w:rPr>
          <w:spacing w:val="-1"/>
        </w:rPr>
        <w:t>None</w:t>
      </w:r>
      <w:r>
        <w:rPr>
          <w:spacing w:val="-2"/>
        </w:rPr>
        <w:t xml:space="preserve"> </w:t>
      </w:r>
      <w:r>
        <w:rPr>
          <w:spacing w:val="-1"/>
        </w:rPr>
        <w:t>known.</w:t>
      </w:r>
      <w:proofErr w:type="gramEnd"/>
    </w:p>
    <w:p w:rsidR="007C58C7" w:rsidRDefault="007C58C7">
      <w:pPr>
        <w:pStyle w:val="BodyText"/>
        <w:kinsoku w:val="0"/>
        <w:overflowPunct w:val="0"/>
        <w:sectPr w:rsidR="007C58C7">
          <w:pgSz w:w="12240" w:h="15840"/>
          <w:pgMar w:top="1120" w:right="1320" w:bottom="280" w:left="1680" w:header="699" w:footer="0" w:gutter="0"/>
          <w:cols w:space="720"/>
          <w:noEndnote/>
        </w:sectPr>
      </w:pPr>
    </w:p>
    <w:p w:rsidR="007C58C7" w:rsidRDefault="007C58C7" w:rsidP="0023096C">
      <w:pPr>
        <w:pStyle w:val="Heading1"/>
        <w:rPr>
          <w:b w:val="0"/>
          <w:bCs w:val="0"/>
        </w:rPr>
      </w:pPr>
      <w:bookmarkStart w:id="27" w:name="ADVERSE_EFFECTS"/>
      <w:bookmarkEnd w:id="27"/>
      <w:r>
        <w:lastRenderedPageBreak/>
        <w:t>ADVERSE EFFECTS</w:t>
      </w:r>
    </w:p>
    <w:p w:rsidR="007C58C7" w:rsidRDefault="007C58C7" w:rsidP="0023096C">
      <w:pPr>
        <w:pStyle w:val="Heading2"/>
      </w:pPr>
      <w:bookmarkStart w:id="28" w:name="Clinical_Studies"/>
      <w:bookmarkEnd w:id="28"/>
      <w:r>
        <w:t>Clinical</w:t>
      </w:r>
      <w:r>
        <w:rPr>
          <w:spacing w:val="2"/>
        </w:rPr>
        <w:t xml:space="preserve"> </w:t>
      </w:r>
      <w:r>
        <w:t>Studies</w:t>
      </w:r>
    </w:p>
    <w:p w:rsidR="007C58C7" w:rsidRDefault="007C58C7">
      <w:pPr>
        <w:pStyle w:val="BodyText"/>
        <w:kinsoku w:val="0"/>
        <w:overflowPunct w:val="0"/>
        <w:ind w:left="220" w:right="38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serious</w:t>
      </w:r>
      <w:r>
        <w:rPr>
          <w:spacing w:val="1"/>
        </w:rPr>
        <w:t xml:space="preserve"> </w:t>
      </w:r>
      <w:r>
        <w:rPr>
          <w:spacing w:val="-2"/>
        </w:rPr>
        <w:t>adverse</w:t>
      </w:r>
      <w:r>
        <w:t xml:space="preserve"> </w:t>
      </w:r>
      <w:r>
        <w:rPr>
          <w:spacing w:val="-1"/>
        </w:rPr>
        <w:t>reaction</w:t>
      </w:r>
      <w:r>
        <w:t xml:space="preserve"> </w:t>
      </w:r>
      <w:r>
        <w:rPr>
          <w:spacing w:val="-2"/>
        </w:rPr>
        <w:t>observed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was</w:t>
      </w:r>
      <w:r>
        <w:rPr>
          <w:spacing w:val="69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abdominal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extremity</w:t>
      </w:r>
      <w:r>
        <w:rPr>
          <w:spacing w:val="-2"/>
        </w:rPr>
        <w:t xml:space="preserve"> </w:t>
      </w:r>
      <w:r>
        <w:rPr>
          <w:spacing w:val="-1"/>
        </w:rPr>
        <w:t>rash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subject.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rash</w:t>
      </w:r>
      <w:r>
        <w:rPr>
          <w:spacing w:val="-2"/>
        </w:rPr>
        <w:t xml:space="preserve"> </w:t>
      </w:r>
      <w:r>
        <w:rPr>
          <w:spacing w:val="-1"/>
        </w:rPr>
        <w:t>resolved</w:t>
      </w:r>
      <w:r>
        <w:t xml:space="preserve"> </w:t>
      </w:r>
      <w:r>
        <w:rPr>
          <w:spacing w:val="-1"/>
        </w:rPr>
        <w:t xml:space="preserve">subsequent </w:t>
      </w:r>
      <w:r>
        <w:t xml:space="preserve">to </w:t>
      </w:r>
      <w:r>
        <w:rPr>
          <w:spacing w:val="-1"/>
        </w:rPr>
        <w:t>outpatient</w:t>
      </w:r>
      <w:r>
        <w:rPr>
          <w:spacing w:val="43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antihistamines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steroids.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instances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severe, pruritic</w:t>
      </w:r>
      <w:r>
        <w:rPr>
          <w:spacing w:val="45"/>
        </w:rPr>
        <w:t xml:space="preserve"> </w:t>
      </w:r>
      <w:r>
        <w:rPr>
          <w:spacing w:val="-1"/>
        </w:rPr>
        <w:t>abdominal</w:t>
      </w:r>
      <w:r>
        <w:t xml:space="preserve"> </w:t>
      </w:r>
      <w:r>
        <w:rPr>
          <w:spacing w:val="-1"/>
        </w:rPr>
        <w:t>rash</w:t>
      </w:r>
      <w:r>
        <w:rPr>
          <w:spacing w:val="-2"/>
        </w:rPr>
        <w:t xml:space="preserve"> were</w:t>
      </w:r>
      <w:r>
        <w:t xml:space="preserve"> </w:t>
      </w:r>
      <w:r>
        <w:rPr>
          <w:spacing w:val="-2"/>
        </w:rPr>
        <w:t>observed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rechallenge</w:t>
      </w:r>
      <w:r>
        <w:rPr>
          <w:spacing w:val="-2"/>
        </w:rPr>
        <w:t xml:space="preserve"> </w:t>
      </w:r>
      <w:r>
        <w:rPr>
          <w:spacing w:val="-1"/>
        </w:rPr>
        <w:t>despite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antihistamine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steroid</w:t>
      </w:r>
      <w:r>
        <w:rPr>
          <w:spacing w:val="-2"/>
        </w:rPr>
        <w:t xml:space="preserve"> </w:t>
      </w:r>
      <w:r>
        <w:rPr>
          <w:spacing w:val="-1"/>
        </w:rPr>
        <w:t>treatment,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led</w:t>
      </w:r>
      <w:r>
        <w:t xml:space="preserve"> to</w:t>
      </w:r>
      <w:r>
        <w:rPr>
          <w:spacing w:val="-2"/>
        </w:rPr>
        <w:t xml:space="preserve"> withdrawal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trial.</w:t>
      </w:r>
    </w:p>
    <w:p w:rsidR="007C58C7" w:rsidRDefault="007C58C7">
      <w:pPr>
        <w:pStyle w:val="BodyText"/>
        <w:kinsoku w:val="0"/>
        <w:overflowPunct w:val="0"/>
        <w:ind w:left="220" w:right="37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common</w:t>
      </w:r>
      <w:r>
        <w:t xml:space="preserve"> </w:t>
      </w:r>
      <w:r>
        <w:rPr>
          <w:spacing w:val="-1"/>
        </w:rPr>
        <w:t>drug-related</w:t>
      </w:r>
      <w: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rPr>
          <w:spacing w:val="1"/>
        </w:rP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rPr>
          <w:spacing w:val="-1"/>
        </w:rPr>
        <w:t>1%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subjects</w:t>
      </w:r>
      <w:r>
        <w:rPr>
          <w:spacing w:val="35"/>
        </w:rP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chills,</w:t>
      </w:r>
      <w:r>
        <w:rPr>
          <w:spacing w:val="2"/>
        </w:rPr>
        <w:t xml:space="preserve"> </w:t>
      </w:r>
      <w:r>
        <w:rPr>
          <w:spacing w:val="-1"/>
        </w:rPr>
        <w:t xml:space="preserve">malaise, headache, rash, </w:t>
      </w:r>
      <w:r>
        <w:rPr>
          <w:spacing w:val="-2"/>
        </w:rPr>
        <w:t>hot</w:t>
      </w:r>
      <w:r>
        <w:rPr>
          <w:spacing w:val="-1"/>
        </w:rPr>
        <w:t xml:space="preserve"> </w:t>
      </w:r>
      <w:r>
        <w:t>flush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pruritus.</w:t>
      </w:r>
    </w:p>
    <w:p w:rsidR="007C58C7" w:rsidRDefault="007C58C7">
      <w:pPr>
        <w:pStyle w:val="BodyText"/>
        <w:kinsoku w:val="0"/>
        <w:overflowPunct w:val="0"/>
        <w:ind w:left="220" w:right="37"/>
      </w:pPr>
      <w:r>
        <w:rPr>
          <w:i/>
          <w:iCs/>
          <w:spacing w:val="-1"/>
        </w:rPr>
        <w:t>Because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clinical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studies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are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conducted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under widely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varying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conditions, adverse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event rates</w:t>
      </w:r>
      <w:r>
        <w:rPr>
          <w:i/>
          <w:iCs/>
          <w:spacing w:val="54"/>
        </w:rPr>
        <w:t xml:space="preserve"> </w:t>
      </w:r>
      <w:r>
        <w:rPr>
          <w:i/>
          <w:iCs/>
          <w:spacing w:val="-1"/>
        </w:rPr>
        <w:t>observed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cannot be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directly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compared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rates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other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clinical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trials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may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not</w:t>
      </w:r>
      <w:r>
        <w:rPr>
          <w:i/>
          <w:iCs/>
          <w:spacing w:val="-1"/>
        </w:rPr>
        <w:t xml:space="preserve"> reflect the</w:t>
      </w:r>
      <w:r>
        <w:rPr>
          <w:i/>
          <w:iCs/>
          <w:spacing w:val="60"/>
        </w:rPr>
        <w:t xml:space="preserve"> </w:t>
      </w:r>
      <w:r>
        <w:rPr>
          <w:i/>
          <w:iCs/>
          <w:spacing w:val="-1"/>
        </w:rPr>
        <w:t>rates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observed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practice.</w:t>
      </w:r>
    </w:p>
    <w:p w:rsidR="007C58C7" w:rsidRDefault="007C58C7">
      <w:pPr>
        <w:pStyle w:val="BodyText"/>
        <w:kinsoku w:val="0"/>
        <w:overflowPunct w:val="0"/>
        <w:ind w:left="219" w:right="437"/>
        <w:rPr>
          <w:spacing w:val="-1"/>
        </w:rPr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PROLASTIN-C: (1) </w:t>
      </w:r>
      <w:r>
        <w:t xml:space="preserve">A </w:t>
      </w:r>
      <w:r>
        <w:rPr>
          <w:spacing w:val="-2"/>
        </w:rPr>
        <w:t>20</w:t>
      </w:r>
      <w:r>
        <w:t xml:space="preserve"> </w:t>
      </w:r>
      <w:r>
        <w:rPr>
          <w:spacing w:val="-1"/>
        </w:rPr>
        <w:t>week, open-</w:t>
      </w:r>
      <w:r>
        <w:rPr>
          <w:spacing w:val="45"/>
        </w:rPr>
        <w:t xml:space="preserve"> </w:t>
      </w:r>
      <w:r>
        <w:rPr>
          <w:spacing w:val="-1"/>
        </w:rPr>
        <w:t>label,</w:t>
      </w:r>
      <w:r>
        <w:rPr>
          <w:spacing w:val="2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arm safety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38</w:t>
      </w:r>
      <w:r>
        <w:t xml:space="preserve"> </w:t>
      </w:r>
      <w:r>
        <w:rPr>
          <w:spacing w:val="-1"/>
        </w:rPr>
        <w:t>subjects, and</w:t>
      </w:r>
      <w:r>
        <w:rPr>
          <w:spacing w:val="-2"/>
        </w:rPr>
        <w:t xml:space="preserve"> </w:t>
      </w:r>
      <w:r>
        <w:rPr>
          <w:spacing w:val="-1"/>
        </w:rPr>
        <w:t>(2)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16</w:t>
      </w:r>
      <w:r>
        <w:rPr>
          <w:spacing w:val="-2"/>
        </w:rPr>
        <w:t xml:space="preserve"> </w:t>
      </w:r>
      <w:r>
        <w:rPr>
          <w:spacing w:val="-1"/>
        </w:rPr>
        <w:t>week, randomised,</w:t>
      </w:r>
      <w:r>
        <w:rPr>
          <w:spacing w:val="2"/>
        </w:rPr>
        <w:t xml:space="preserve"> </w:t>
      </w:r>
      <w:r>
        <w:rPr>
          <w:spacing w:val="-1"/>
        </w:rPr>
        <w:t>double-blind,</w:t>
      </w:r>
      <w:r>
        <w:rPr>
          <w:spacing w:val="42"/>
        </w:rPr>
        <w:t xml:space="preserve"> </w:t>
      </w:r>
      <w:r>
        <w:rPr>
          <w:spacing w:val="-1"/>
        </w:rPr>
        <w:t>crossover</w:t>
      </w:r>
      <w:r>
        <w:rPr>
          <w:spacing w:val="2"/>
        </w:rPr>
        <w:t xml:space="preserve"> </w:t>
      </w:r>
      <w:r>
        <w:rPr>
          <w:spacing w:val="-1"/>
        </w:rPr>
        <w:t>pharmacokinetic</w:t>
      </w:r>
      <w:r>
        <w:rPr>
          <w:spacing w:val="1"/>
        </w:rPr>
        <w:t xml:space="preserve"> </w:t>
      </w:r>
      <w:r>
        <w:rPr>
          <w:spacing w:val="-1"/>
        </w:rPr>
        <w:t>comparability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vs.</w:t>
      </w:r>
      <w:r>
        <w:rPr>
          <w:spacing w:val="2"/>
        </w:rPr>
        <w:t xml:space="preserve"> </w:t>
      </w:r>
      <w:r>
        <w:rPr>
          <w:spacing w:val="-1"/>
        </w:rPr>
        <w:t>PROLASTIN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24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3"/>
        </w:rP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t xml:space="preserve"> 8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open-label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PROLASTIN-C. Thus, 62</w:t>
      </w:r>
      <w: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exposed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2"/>
        </w:rPr>
        <w:t xml:space="preserve"> </w:t>
      </w:r>
      <w:r>
        <w:rPr>
          <w:spacing w:val="-1"/>
        </w:rPr>
        <w:t>trials.</w:t>
      </w:r>
    </w:p>
    <w:p w:rsidR="007C58C7" w:rsidRDefault="007C58C7">
      <w:pPr>
        <w:pStyle w:val="BodyText"/>
        <w:kinsoku w:val="0"/>
        <w:overflowPunct w:val="0"/>
        <w:ind w:left="219" w:right="288"/>
        <w:jc w:val="both"/>
        <w:rPr>
          <w:spacing w:val="-1"/>
        </w:rPr>
      </w:pP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2"/>
        </w:rPr>
        <w:t>drug</w:t>
      </w:r>
      <w: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investigators</w:t>
      </w:r>
      <w:r>
        <w:rPr>
          <w:spacing w:val="1"/>
        </w:rPr>
        <w:t xml:space="preserve"> </w:t>
      </w:r>
      <w:r>
        <w:rPr>
          <w:spacing w:val="-1"/>
        </w:rPr>
        <w:t>occurring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1.6%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subjects</w:t>
      </w:r>
      <w:r>
        <w:rPr>
          <w:spacing w:val="55"/>
        </w:rPr>
        <w:t xml:space="preserve"> </w:t>
      </w:r>
      <w:r>
        <w:rPr>
          <w:spacing w:val="-1"/>
        </w:rPr>
        <w:t>(one</w:t>
      </w:r>
      <w: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each) treated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 xml:space="preserve">were </w:t>
      </w:r>
      <w:r>
        <w:rPr>
          <w:spacing w:val="-1"/>
        </w:rPr>
        <w:t>malaise,</w:t>
      </w:r>
      <w:r>
        <w:rPr>
          <w:spacing w:val="2"/>
        </w:rPr>
        <w:t xml:space="preserve"> </w:t>
      </w:r>
      <w:r>
        <w:rPr>
          <w:spacing w:val="-1"/>
        </w:rPr>
        <w:t>headache, rash,</w:t>
      </w:r>
      <w:r>
        <w:rPr>
          <w:spacing w:val="2"/>
        </w:rPr>
        <w:t xml:space="preserve"> </w:t>
      </w:r>
      <w:r>
        <w:rPr>
          <w:spacing w:val="-2"/>
        </w:rPr>
        <w:t>hot</w:t>
      </w:r>
      <w:r>
        <w:rPr>
          <w:spacing w:val="-1"/>
        </w:rPr>
        <w:t xml:space="preserve"> flush, and</w:t>
      </w:r>
      <w:r>
        <w:rPr>
          <w:spacing w:val="46"/>
        </w:rPr>
        <w:t xml:space="preserve"> </w:t>
      </w:r>
      <w:r>
        <w:rPr>
          <w:spacing w:val="-1"/>
        </w:rPr>
        <w:t>pruritus.</w:t>
      </w:r>
      <w:r>
        <w:rPr>
          <w:spacing w:val="2"/>
        </w:rPr>
        <w:t xml:space="preserve"> </w:t>
      </w:r>
      <w:r>
        <w:rPr>
          <w:spacing w:val="-2"/>
        </w:rPr>
        <w:t>Drug</w:t>
      </w:r>
      <w: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chills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3.2% </w:t>
      </w:r>
      <w:r>
        <w:t>(2</w:t>
      </w:r>
      <w:r>
        <w:rPr>
          <w:spacing w:val="-2"/>
        </w:rPr>
        <w:t xml:space="preserve"> </w:t>
      </w:r>
      <w:r>
        <w:rPr>
          <w:spacing w:val="-1"/>
        </w:rPr>
        <w:t xml:space="preserve">subjects)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subjects.</w:t>
      </w:r>
    </w:p>
    <w:p w:rsidR="007C58C7" w:rsidRDefault="007C58C7">
      <w:pPr>
        <w:pStyle w:val="BodyText"/>
        <w:kinsoku w:val="0"/>
        <w:overflowPunct w:val="0"/>
        <w:ind w:left="219" w:right="437"/>
        <w:rPr>
          <w:color w:val="000000"/>
          <w:spacing w:val="-1"/>
        </w:rPr>
      </w:pP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rPr>
          <w:spacing w:val="-1"/>
        </w:rPr>
        <w:t>occurring</w:t>
      </w:r>
      <w:r>
        <w:t xml:space="preserve"> </w:t>
      </w:r>
      <w:r>
        <w:rPr>
          <w:spacing w:val="-1"/>
        </w:rPr>
        <w:t>irrespective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causality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≥</w:t>
      </w:r>
      <w:r>
        <w:rPr>
          <w:spacing w:val="2"/>
        </w:rPr>
        <w:t xml:space="preserve"> </w:t>
      </w:r>
      <w:r>
        <w:rPr>
          <w:spacing w:val="-2"/>
        </w:rPr>
        <w:t>5%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spacing w:val="-1"/>
        </w:rPr>
        <w:t>weeks</w:t>
      </w:r>
      <w:r>
        <w:rPr>
          <w:spacing w:val="-2"/>
        </w:rP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proofErr w:type="gramEnd"/>
      <w:r w:rsidR="00044BC5">
        <w:fldChar w:fldCharType="begin"/>
      </w:r>
      <w:r w:rsidR="00044BC5">
        <w:instrText xml:space="preserve"> HYPERLINK \l "bookmark2" </w:instrText>
      </w:r>
      <w:r w:rsidR="00044BC5">
        <w:fldChar w:fldCharType="separate"/>
      </w:r>
      <w:r w:rsidR="00566A2F">
        <w:rPr>
          <w:color w:val="0000FF"/>
          <w:spacing w:val="-1"/>
        </w:rPr>
        <w:fldChar w:fldCharType="begin"/>
      </w:r>
      <w:r w:rsidR="00566A2F">
        <w:instrText xml:space="preserve"> REF _Ref495680316 \h </w:instrText>
      </w:r>
      <w:r w:rsidR="00566A2F">
        <w:rPr>
          <w:color w:val="0000FF"/>
          <w:spacing w:val="-1"/>
        </w:rPr>
      </w:r>
      <w:r w:rsidR="00566A2F">
        <w:rPr>
          <w:color w:val="0000FF"/>
          <w:spacing w:val="-1"/>
        </w:rPr>
        <w:fldChar w:fldCharType="separate"/>
      </w:r>
      <w:r w:rsidR="00566A2F">
        <w:t xml:space="preserve">Table </w:t>
      </w:r>
      <w:r w:rsidR="00566A2F">
        <w:rPr>
          <w:noProof/>
        </w:rPr>
        <w:t>2</w:t>
      </w:r>
      <w:r w:rsidR="00566A2F">
        <w:rPr>
          <w:color w:val="0000FF"/>
          <w:spacing w:val="-1"/>
        </w:rPr>
        <w:fldChar w:fldCharType="end"/>
      </w:r>
      <w:r w:rsidR="00044BC5">
        <w:rPr>
          <w:color w:val="0000FF"/>
          <w:spacing w:val="-1"/>
        </w:rPr>
        <w:fldChar w:fldCharType="end"/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Adverse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events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which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occurred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first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8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weeks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1"/>
        </w:rPr>
        <w:t>treatment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shown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table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order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1"/>
        </w:rPr>
        <w:t>control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differing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treatment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durations</w:t>
      </w:r>
      <w:r>
        <w:rPr>
          <w:color w:val="000000"/>
          <w:spacing w:val="-2"/>
        </w:rPr>
        <w:t xml:space="preserve"> of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safety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PK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studies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weeks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vs. two</w:t>
      </w:r>
      <w:r>
        <w:rPr>
          <w:color w:val="000000"/>
        </w:rPr>
        <w:t xml:space="preserve"> 8 </w:t>
      </w:r>
      <w:r>
        <w:rPr>
          <w:color w:val="000000"/>
          <w:spacing w:val="-2"/>
        </w:rPr>
        <w:t>week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periods).</w:t>
      </w:r>
    </w:p>
    <w:p w:rsidR="0023096C" w:rsidRDefault="0023096C" w:rsidP="0023096C">
      <w:pPr>
        <w:pStyle w:val="Caption"/>
        <w:keepNext/>
      </w:pPr>
      <w:bookmarkStart w:id="29" w:name="_Ref49568031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29"/>
      <w:r>
        <w:t>:</w:t>
      </w:r>
      <w:r w:rsidRPr="0023096C">
        <w:rPr>
          <w:rFonts w:ascii="Arial" w:hAnsi="Arial" w:cs="Arial"/>
          <w:spacing w:val="-2"/>
          <w:sz w:val="22"/>
          <w:szCs w:val="22"/>
        </w:rPr>
        <w:t xml:space="preserve"> </w:t>
      </w:r>
      <w:r w:rsidRPr="0023096C">
        <w:t>Adverse Events Occurring in ≥ 5% of Subjects in the First 8 Weeks of Treatment Irrespective of Causality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3277"/>
        <w:gridCol w:w="3265"/>
      </w:tblGrid>
      <w:tr w:rsidR="007C58C7" w:rsidTr="0023096C">
        <w:trPr>
          <w:trHeight w:hRule="exact" w:val="586"/>
          <w:tblHeader/>
        </w:trPr>
        <w:tc>
          <w:tcPr>
            <w:tcW w:w="27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bookmarkStart w:id="30" w:name="bookmark2"/>
            <w:bookmarkEnd w:id="30"/>
          </w:p>
        </w:tc>
        <w:tc>
          <w:tcPr>
            <w:tcW w:w="327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-C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subjects: 62</w:t>
            </w:r>
          </w:p>
        </w:tc>
        <w:tc>
          <w:tcPr>
            <w:tcW w:w="326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subjects: 24</w:t>
            </w:r>
          </w:p>
        </w:tc>
      </w:tr>
      <w:tr w:rsidR="007C58C7" w:rsidTr="0023096C">
        <w:trPr>
          <w:trHeight w:hRule="exact" w:val="595"/>
          <w:tblHeader/>
        </w:trPr>
        <w:tc>
          <w:tcPr>
            <w:tcW w:w="27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602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Adverse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Event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1" w:lineRule="auto"/>
              <w:ind w:left="708" w:right="411" w:hanging="288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AE</w:t>
            </w:r>
            <w:r>
              <w:rPr>
                <w:rFonts w:ascii="Arial" w:hAnsi="Arial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(%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of all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subjects)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1" w:lineRule="auto"/>
              <w:ind w:left="701" w:right="405" w:hanging="288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AE</w:t>
            </w:r>
            <w:r>
              <w:rPr>
                <w:rFonts w:ascii="Arial" w:hAnsi="Arial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(%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of all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subjects)</w:t>
            </w:r>
          </w:p>
        </w:tc>
      </w:tr>
      <w:tr w:rsidR="007C58C7">
        <w:trPr>
          <w:trHeight w:hRule="exact" w:val="293"/>
        </w:trPr>
        <w:tc>
          <w:tcPr>
            <w:tcW w:w="27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Nausea</w:t>
            </w:r>
          </w:p>
        </w:tc>
        <w:tc>
          <w:tcPr>
            <w:tcW w:w="32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(6.5%)</w:t>
            </w:r>
          </w:p>
        </w:tc>
        <w:tc>
          <w:tcPr>
            <w:tcW w:w="326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C58C7">
        <w:trPr>
          <w:trHeight w:hRule="exact" w:val="312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Tract Infection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(6.5%)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C58C7">
        <w:trPr>
          <w:trHeight w:hRule="exact" w:val="313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Headache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(4.8%)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(8.3%)</w:t>
            </w:r>
          </w:p>
        </w:tc>
      </w:tr>
      <w:tr w:rsidR="007C58C7">
        <w:trPr>
          <w:trHeight w:hRule="exact" w:val="366"/>
        </w:trPr>
        <w:tc>
          <w:tcPr>
            <w:tcW w:w="27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Arthralgia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1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(3.2%)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1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(8.3%)</w:t>
            </w:r>
          </w:p>
        </w:tc>
      </w:tr>
    </w:tbl>
    <w:p w:rsidR="007C58C7" w:rsidRDefault="00B34D7D">
      <w:pPr>
        <w:pStyle w:val="BodyText"/>
        <w:kinsoku w:val="0"/>
        <w:overflowPunct w:val="0"/>
        <w:spacing w:before="72"/>
        <w:ind w:left="220" w:right="437"/>
        <w:rPr>
          <w:color w:val="000000"/>
        </w:rPr>
      </w:pPr>
      <w:hyperlink w:anchor="bookmark3" w:history="1">
        <w:r w:rsidR="00566A2F">
          <w:rPr>
            <w:color w:val="0000FF"/>
            <w:spacing w:val="-1"/>
          </w:rPr>
          <w:fldChar w:fldCharType="begin"/>
        </w:r>
        <w:r w:rsidR="00566A2F">
          <w:instrText xml:space="preserve"> REF _Ref495680322 \h </w:instrText>
        </w:r>
        <w:r w:rsidR="00566A2F">
          <w:rPr>
            <w:color w:val="0000FF"/>
            <w:spacing w:val="-1"/>
          </w:rPr>
        </w:r>
        <w:r w:rsidR="00566A2F">
          <w:rPr>
            <w:color w:val="0000FF"/>
            <w:spacing w:val="-1"/>
          </w:rPr>
          <w:fldChar w:fldCharType="separate"/>
        </w:r>
        <w:r w:rsidR="00566A2F">
          <w:t xml:space="preserve">Table </w:t>
        </w:r>
        <w:r w:rsidR="00566A2F">
          <w:rPr>
            <w:noProof/>
          </w:rPr>
          <w:t>3</w:t>
        </w:r>
        <w:r w:rsidR="00566A2F">
          <w:rPr>
            <w:color w:val="0000FF"/>
            <w:spacing w:val="-1"/>
          </w:rPr>
          <w:fldChar w:fldCharType="end"/>
        </w:r>
      </w:hyperlink>
      <w:r w:rsidR="007C58C7">
        <w:rPr>
          <w:color w:val="0000FF"/>
          <w:spacing w:val="-2"/>
        </w:rPr>
        <w:t xml:space="preserve"> </w:t>
      </w:r>
      <w:proofErr w:type="gramStart"/>
      <w:r w:rsidR="007C58C7">
        <w:rPr>
          <w:color w:val="000000"/>
          <w:spacing w:val="-1"/>
        </w:rPr>
        <w:t>below</w:t>
      </w:r>
      <w:proofErr w:type="gramEnd"/>
      <w:r w:rsidR="007C58C7">
        <w:rPr>
          <w:color w:val="000000"/>
          <w:spacing w:val="-3"/>
        </w:rPr>
        <w:t xml:space="preserve"> </w:t>
      </w:r>
      <w:r w:rsidR="007C58C7">
        <w:rPr>
          <w:color w:val="000000"/>
          <w:spacing w:val="-1"/>
        </w:rPr>
        <w:t>displays</w:t>
      </w:r>
      <w:r w:rsidR="007C58C7">
        <w:rPr>
          <w:color w:val="000000"/>
          <w:spacing w:val="1"/>
        </w:rPr>
        <w:t xml:space="preserve"> </w:t>
      </w:r>
      <w:r w:rsidR="007C58C7">
        <w:rPr>
          <w:color w:val="000000"/>
          <w:spacing w:val="-1"/>
        </w:rPr>
        <w:t>the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overall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adverse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2"/>
        </w:rPr>
        <w:t>event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rate</w:t>
      </w:r>
      <w:r w:rsidR="007C58C7">
        <w:rPr>
          <w:color w:val="000000"/>
          <w:spacing w:val="-2"/>
        </w:rPr>
        <w:t xml:space="preserve"> </w:t>
      </w:r>
      <w:r w:rsidR="007C58C7">
        <w:rPr>
          <w:color w:val="000000"/>
        </w:rPr>
        <w:t>(&gt;</w:t>
      </w:r>
      <w:r w:rsidR="007C58C7">
        <w:rPr>
          <w:color w:val="000000"/>
          <w:spacing w:val="-1"/>
        </w:rPr>
        <w:t xml:space="preserve"> 0.5%),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irrespective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of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causality,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as</w:t>
      </w:r>
      <w:r w:rsidR="007C58C7">
        <w:rPr>
          <w:color w:val="000000"/>
          <w:spacing w:val="38"/>
        </w:rPr>
        <w:t xml:space="preserve"> </w:t>
      </w:r>
      <w:r w:rsidR="007C58C7">
        <w:rPr>
          <w:color w:val="000000"/>
        </w:rPr>
        <w:t xml:space="preserve">a </w:t>
      </w:r>
      <w:r w:rsidR="007C58C7">
        <w:rPr>
          <w:color w:val="000000"/>
          <w:spacing w:val="-1"/>
        </w:rPr>
        <w:t>percentage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2"/>
        </w:rPr>
        <w:t>of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infusions</w:t>
      </w:r>
      <w:r w:rsidR="007C58C7">
        <w:rPr>
          <w:color w:val="000000"/>
          <w:spacing w:val="1"/>
        </w:rPr>
        <w:t xml:space="preserve"> </w:t>
      </w:r>
      <w:r w:rsidR="007C58C7">
        <w:rPr>
          <w:color w:val="000000"/>
          <w:spacing w:val="-1"/>
        </w:rPr>
        <w:t>received.</w:t>
      </w:r>
    </w:p>
    <w:p w:rsidR="007C58C7" w:rsidRDefault="007C58C7">
      <w:pPr>
        <w:pStyle w:val="BodyText"/>
        <w:kinsoku w:val="0"/>
        <w:overflowPunct w:val="0"/>
        <w:spacing w:before="72"/>
        <w:ind w:left="220" w:right="437"/>
        <w:rPr>
          <w:color w:val="000000"/>
        </w:rPr>
        <w:sectPr w:rsidR="007C58C7">
          <w:pgSz w:w="12240" w:h="15840"/>
          <w:pgMar w:top="1120" w:right="1160" w:bottom="280" w:left="1580" w:header="699" w:footer="0" w:gutter="0"/>
          <w:cols w:space="720" w:equalWidth="0">
            <w:col w:w="9500"/>
          </w:cols>
          <w:noEndnote/>
        </w:sectPr>
      </w:pPr>
    </w:p>
    <w:p w:rsidR="007C58C7" w:rsidRPr="0023096C" w:rsidRDefault="0023096C" w:rsidP="0023096C">
      <w:pPr>
        <w:pStyle w:val="Caption"/>
      </w:pPr>
      <w:bookmarkStart w:id="31" w:name="_Ref495680322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1"/>
      <w:r>
        <w:t xml:space="preserve">: </w:t>
      </w:r>
      <w:r>
        <w:rPr>
          <w:spacing w:val="-2"/>
        </w:rPr>
        <w:t>Adverse</w:t>
      </w:r>
      <w: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 xml:space="preserve">as a Percentage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All</w:t>
      </w:r>
      <w:r>
        <w:rPr>
          <w:spacing w:val="2"/>
        </w:rPr>
        <w:t xml:space="preserve"> </w:t>
      </w:r>
      <w:r>
        <w:t>Infusions</w:t>
      </w:r>
      <w:r>
        <w:rPr>
          <w:spacing w:val="-2"/>
        </w:rPr>
        <w:t xml:space="preserve"> </w:t>
      </w:r>
      <w:r>
        <w:t>(&gt;</w:t>
      </w:r>
      <w:r>
        <w:rPr>
          <w:spacing w:val="-3"/>
        </w:rPr>
        <w:t xml:space="preserve"> </w:t>
      </w:r>
      <w:r>
        <w:t>0.5%)</w:t>
      </w:r>
      <w:r>
        <w:rPr>
          <w:spacing w:val="49"/>
        </w:rPr>
        <w:t xml:space="preserve"> </w:t>
      </w:r>
      <w:r>
        <w:t>Irrespective of Causality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718"/>
        <w:gridCol w:w="2772"/>
        <w:gridCol w:w="2510"/>
      </w:tblGrid>
      <w:tr w:rsidR="007C58C7" w:rsidTr="0023096C">
        <w:trPr>
          <w:trHeight w:hRule="exact" w:val="586"/>
          <w:tblHeader/>
        </w:trPr>
        <w:tc>
          <w:tcPr>
            <w:tcW w:w="1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/>
        </w:tc>
        <w:tc>
          <w:tcPr>
            <w:tcW w:w="277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-C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6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infusions: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1132</w:t>
            </w:r>
          </w:p>
        </w:tc>
        <w:tc>
          <w:tcPr>
            <w:tcW w:w="251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1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2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infusions: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192</w:t>
            </w:r>
          </w:p>
        </w:tc>
      </w:tr>
      <w:tr w:rsidR="007C58C7" w:rsidTr="0023096C">
        <w:trPr>
          <w:trHeight w:hRule="exact" w:val="612"/>
          <w:tblHeader/>
        </w:trPr>
        <w:tc>
          <w:tcPr>
            <w:tcW w:w="1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041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Adverse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Event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AE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5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(%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of all infusions)</w:t>
            </w:r>
          </w:p>
        </w:tc>
        <w:tc>
          <w:tcPr>
            <w:tcW w:w="251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AE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23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(%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of all infusions)</w:t>
            </w:r>
          </w:p>
        </w:tc>
      </w:tr>
      <w:tr w:rsidR="007C58C7">
        <w:trPr>
          <w:trHeight w:hRule="exact" w:val="293"/>
        </w:trPr>
        <w:tc>
          <w:tcPr>
            <w:tcW w:w="1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Upper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respiratory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tract infection</w:t>
            </w:r>
          </w:p>
        </w:tc>
        <w:tc>
          <w:tcPr>
            <w:tcW w:w="277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(0.8%)</w:t>
            </w:r>
          </w:p>
        </w:tc>
        <w:tc>
          <w:tcPr>
            <w:tcW w:w="251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899"/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(0.5%)</w:t>
            </w:r>
          </w:p>
        </w:tc>
      </w:tr>
      <w:tr w:rsidR="007C58C7">
        <w:trPr>
          <w:trHeight w:hRule="exact" w:val="31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tract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infection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(0.7%)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22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C58C7">
        <w:trPr>
          <w:trHeight w:hRule="exact" w:val="31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Nausea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1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(0.6%)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122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C58C7">
        <w:trPr>
          <w:trHeight w:hRule="exact" w:val="31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Headache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(0.4%)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899"/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(1.6%)</w:t>
            </w:r>
          </w:p>
        </w:tc>
      </w:tr>
      <w:tr w:rsidR="007C58C7">
        <w:trPr>
          <w:trHeight w:hRule="exact" w:val="364"/>
        </w:trPr>
        <w:tc>
          <w:tcPr>
            <w:tcW w:w="1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/>
        </w:tc>
        <w:tc>
          <w:tcPr>
            <w:tcW w:w="37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Arthralgia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1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(0.2%)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9"/>
              <w:ind w:left="899"/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(1.0%)</w:t>
            </w:r>
          </w:p>
        </w:tc>
      </w:tr>
    </w:tbl>
    <w:p w:rsidR="007C58C7" w:rsidRDefault="00B34D7D">
      <w:pPr>
        <w:pStyle w:val="BodyText"/>
        <w:kinsoku w:val="0"/>
        <w:overflowPunct w:val="0"/>
        <w:spacing w:before="72"/>
        <w:ind w:left="220" w:right="592"/>
        <w:rPr>
          <w:color w:val="000000"/>
          <w:spacing w:val="-1"/>
        </w:rPr>
      </w:pPr>
      <w:hyperlink w:anchor="bookmark4" w:history="1">
        <w:r w:rsidR="00566A2F">
          <w:rPr>
            <w:color w:val="0000FF"/>
            <w:spacing w:val="-1"/>
          </w:rPr>
          <w:fldChar w:fldCharType="begin"/>
        </w:r>
        <w:r w:rsidR="00566A2F">
          <w:instrText xml:space="preserve"> REF _Ref495680335 \h </w:instrText>
        </w:r>
        <w:r w:rsidR="00566A2F">
          <w:rPr>
            <w:color w:val="0000FF"/>
            <w:spacing w:val="-1"/>
          </w:rPr>
        </w:r>
        <w:r w:rsidR="00566A2F">
          <w:rPr>
            <w:color w:val="0000FF"/>
            <w:spacing w:val="-1"/>
          </w:rPr>
          <w:fldChar w:fldCharType="separate"/>
        </w:r>
        <w:r w:rsidR="00566A2F">
          <w:t xml:space="preserve">Table </w:t>
        </w:r>
        <w:r w:rsidR="00566A2F">
          <w:rPr>
            <w:noProof/>
          </w:rPr>
          <w:t>4</w:t>
        </w:r>
        <w:r w:rsidR="00566A2F">
          <w:rPr>
            <w:color w:val="0000FF"/>
            <w:spacing w:val="-1"/>
          </w:rPr>
          <w:fldChar w:fldCharType="end"/>
        </w:r>
      </w:hyperlink>
      <w:r w:rsidR="007C58C7">
        <w:rPr>
          <w:color w:val="0000FF"/>
          <w:spacing w:val="-2"/>
        </w:rPr>
        <w:t xml:space="preserve"> </w:t>
      </w:r>
      <w:proofErr w:type="gramStart"/>
      <w:r w:rsidR="007C58C7">
        <w:rPr>
          <w:color w:val="000000"/>
          <w:spacing w:val="-1"/>
        </w:rPr>
        <w:t>below</w:t>
      </w:r>
      <w:proofErr w:type="gramEnd"/>
      <w:r w:rsidR="007C58C7">
        <w:rPr>
          <w:color w:val="000000"/>
          <w:spacing w:val="-3"/>
        </w:rPr>
        <w:t xml:space="preserve"> </w:t>
      </w:r>
      <w:r w:rsidR="007C58C7">
        <w:rPr>
          <w:color w:val="000000"/>
          <w:spacing w:val="-1"/>
        </w:rPr>
        <w:t>displays</w:t>
      </w:r>
      <w:r w:rsidR="007C58C7">
        <w:rPr>
          <w:color w:val="000000"/>
          <w:spacing w:val="1"/>
        </w:rPr>
        <w:t xml:space="preserve"> </w:t>
      </w:r>
      <w:r w:rsidR="007C58C7">
        <w:rPr>
          <w:color w:val="000000"/>
          <w:spacing w:val="-1"/>
        </w:rPr>
        <w:t>the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overall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rates</w:t>
      </w:r>
      <w:r w:rsidR="007C58C7">
        <w:rPr>
          <w:color w:val="000000"/>
          <w:spacing w:val="-2"/>
        </w:rPr>
        <w:t xml:space="preserve"> of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2"/>
        </w:rPr>
        <w:t>adverse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 xml:space="preserve">events </w:t>
      </w:r>
      <w:r w:rsidR="007C58C7">
        <w:rPr>
          <w:color w:val="000000"/>
        </w:rPr>
        <w:t xml:space="preserve">(≥ </w:t>
      </w:r>
      <w:r w:rsidR="007C58C7">
        <w:rPr>
          <w:color w:val="000000"/>
          <w:spacing w:val="-1"/>
        </w:rPr>
        <w:t>5%), in</w:t>
      </w:r>
      <w:r w:rsidR="007C58C7">
        <w:rPr>
          <w:color w:val="000000"/>
          <w:spacing w:val="-2"/>
        </w:rPr>
        <w:t xml:space="preserve"> </w:t>
      </w:r>
      <w:r w:rsidR="007C58C7">
        <w:rPr>
          <w:color w:val="000000"/>
        </w:rPr>
        <w:t>the</w:t>
      </w:r>
      <w:r w:rsidR="007C58C7">
        <w:rPr>
          <w:color w:val="000000"/>
          <w:spacing w:val="-2"/>
        </w:rPr>
        <w:t xml:space="preserve"> </w:t>
      </w:r>
      <w:r w:rsidR="007C58C7">
        <w:rPr>
          <w:color w:val="000000"/>
          <w:spacing w:val="-1"/>
        </w:rPr>
        <w:t>first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2"/>
        </w:rPr>
        <w:t>eight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weeks</w:t>
      </w:r>
      <w:r w:rsidR="007C58C7">
        <w:rPr>
          <w:color w:val="000000"/>
          <w:spacing w:val="-2"/>
        </w:rPr>
        <w:t xml:space="preserve"> of</w:t>
      </w:r>
      <w:r w:rsidR="007C58C7">
        <w:rPr>
          <w:color w:val="000000"/>
          <w:spacing w:val="59"/>
        </w:rPr>
        <w:t xml:space="preserve"> </w:t>
      </w:r>
      <w:r w:rsidR="007C58C7">
        <w:rPr>
          <w:color w:val="000000"/>
          <w:spacing w:val="-1"/>
        </w:rPr>
        <w:t>treatment, that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2"/>
        </w:rPr>
        <w:t>began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during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or within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72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1"/>
        </w:rPr>
        <w:t>hours</w:t>
      </w:r>
      <w:r w:rsidR="007C58C7">
        <w:rPr>
          <w:color w:val="000000"/>
          <w:spacing w:val="-2"/>
        </w:rPr>
        <w:t xml:space="preserve"> of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</w:rPr>
        <w:t>the</w:t>
      </w:r>
      <w:r w:rsidR="007C58C7">
        <w:rPr>
          <w:color w:val="000000"/>
          <w:spacing w:val="-2"/>
        </w:rPr>
        <w:t xml:space="preserve"> </w:t>
      </w:r>
      <w:r w:rsidR="007C58C7">
        <w:rPr>
          <w:color w:val="000000"/>
          <w:spacing w:val="-1"/>
        </w:rPr>
        <w:t>end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2"/>
        </w:rPr>
        <w:t>of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an</w:t>
      </w:r>
      <w:r w:rsidR="007C58C7">
        <w:rPr>
          <w:color w:val="000000"/>
          <w:spacing w:val="-2"/>
        </w:rPr>
        <w:t xml:space="preserve"> </w:t>
      </w:r>
      <w:r w:rsidR="007C58C7">
        <w:rPr>
          <w:color w:val="000000"/>
          <w:spacing w:val="-1"/>
        </w:rPr>
        <w:t>infusion</w:t>
      </w:r>
      <w:r w:rsidR="007C58C7">
        <w:rPr>
          <w:color w:val="000000"/>
        </w:rPr>
        <w:t xml:space="preserve"> </w:t>
      </w:r>
      <w:r w:rsidR="007C58C7">
        <w:rPr>
          <w:color w:val="000000"/>
          <w:spacing w:val="-2"/>
        </w:rPr>
        <w:t>of</w:t>
      </w:r>
      <w:r w:rsidR="007C58C7">
        <w:rPr>
          <w:color w:val="000000"/>
          <w:spacing w:val="-1"/>
        </w:rPr>
        <w:t xml:space="preserve"> PROLASTIN-C</w:t>
      </w:r>
      <w:r w:rsidR="007C58C7">
        <w:rPr>
          <w:color w:val="000000"/>
          <w:spacing w:val="53"/>
        </w:rPr>
        <w:t xml:space="preserve"> </w:t>
      </w:r>
      <w:r w:rsidR="007C58C7">
        <w:rPr>
          <w:color w:val="000000"/>
          <w:spacing w:val="-1"/>
        </w:rPr>
        <w:t>or</w:t>
      </w:r>
      <w:r w:rsidR="007C58C7">
        <w:rPr>
          <w:color w:val="000000"/>
          <w:spacing w:val="2"/>
        </w:rPr>
        <w:t xml:space="preserve"> </w:t>
      </w:r>
      <w:r w:rsidR="007C58C7">
        <w:rPr>
          <w:color w:val="000000"/>
          <w:spacing w:val="-1"/>
        </w:rPr>
        <w:t>PROLASTIN.</w:t>
      </w:r>
    </w:p>
    <w:p w:rsidR="0023096C" w:rsidRPr="0023096C" w:rsidRDefault="0023096C" w:rsidP="0023096C">
      <w:pPr>
        <w:pStyle w:val="Caption"/>
      </w:pPr>
      <w:bookmarkStart w:id="32" w:name="_Ref49568033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2"/>
      <w:r>
        <w:t xml:space="preserve">: </w:t>
      </w:r>
      <w:r>
        <w:rPr>
          <w:spacing w:val="-2"/>
        </w:rPr>
        <w:t>Adverse</w:t>
      </w:r>
      <w:r>
        <w:t xml:space="preserve"> Events Occurring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≥</w:t>
      </w:r>
      <w:r>
        <w:rPr>
          <w:spacing w:val="2"/>
        </w:rPr>
        <w:t xml:space="preserve"> </w:t>
      </w:r>
      <w:r>
        <w:t xml:space="preserve">5% </w:t>
      </w:r>
      <w:r>
        <w:rPr>
          <w:spacing w:val="-2"/>
        </w:rPr>
        <w:t>of</w:t>
      </w:r>
      <w:r>
        <w:t xml:space="preserve"> Subjects during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within 72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 the</w:t>
      </w:r>
      <w:r>
        <w:rPr>
          <w:spacing w:val="58"/>
        </w:rPr>
        <w:t xml:space="preserve"> </w:t>
      </w:r>
      <w:r>
        <w:t>End 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Infusion, in</w:t>
      </w:r>
      <w:r>
        <w:rPr>
          <w:spacing w:val="-2"/>
        </w:rPr>
        <w:t xml:space="preserve"> </w:t>
      </w:r>
      <w:r>
        <w:t>the First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 xml:space="preserve">Weeks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Irrespective of</w:t>
      </w:r>
      <w:r>
        <w:rPr>
          <w:spacing w:val="-3"/>
        </w:rPr>
        <w:t xml:space="preserve"> </w:t>
      </w:r>
      <w:r>
        <w:t>Causality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3381"/>
        <w:gridCol w:w="3358"/>
      </w:tblGrid>
      <w:tr w:rsidR="007C58C7" w:rsidTr="0023096C">
        <w:trPr>
          <w:trHeight w:hRule="exact" w:val="586"/>
          <w:tblHeader/>
        </w:trPr>
        <w:tc>
          <w:tcPr>
            <w:tcW w:w="27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bookmarkStart w:id="33" w:name="bookmark4"/>
            <w:bookmarkEnd w:id="33"/>
          </w:p>
        </w:tc>
        <w:tc>
          <w:tcPr>
            <w:tcW w:w="338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  <w:r>
              <w:rPr>
                <w:rFonts w:ascii="Arial" w:hAnsi="Arial" w:cs="Arial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-C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subjects: 62</w:t>
            </w:r>
          </w:p>
        </w:tc>
        <w:tc>
          <w:tcPr>
            <w:tcW w:w="33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47" w:lineRule="exact"/>
              <w:ind w:left="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PROLASTIN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®</w:t>
            </w:r>
          </w:p>
          <w:p w:rsidR="007C58C7" w:rsidRDefault="007C58C7">
            <w:pPr>
              <w:pStyle w:val="TableParagraph"/>
              <w:kinsoku w:val="0"/>
              <w:overflowPunct w:val="0"/>
              <w:spacing w:before="1"/>
              <w:ind w:left="17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subjects: 24</w:t>
            </w:r>
          </w:p>
        </w:tc>
      </w:tr>
      <w:tr w:rsidR="007C58C7" w:rsidTr="0023096C">
        <w:trPr>
          <w:trHeight w:hRule="exact" w:val="595"/>
          <w:tblHeader/>
        </w:trPr>
        <w:tc>
          <w:tcPr>
            <w:tcW w:w="27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0" w:lineRule="exact"/>
              <w:ind w:left="590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Adverse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Event</w:t>
            </w:r>
          </w:p>
        </w:tc>
        <w:tc>
          <w:tcPr>
            <w:tcW w:w="338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" w:line="252" w:lineRule="exact"/>
              <w:ind w:left="760" w:right="461" w:hanging="288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AE</w:t>
            </w:r>
            <w:r>
              <w:rPr>
                <w:rFonts w:ascii="Arial" w:hAnsi="Arial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(%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of all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subjects)</w:t>
            </w:r>
          </w:p>
        </w:tc>
        <w:tc>
          <w:tcPr>
            <w:tcW w:w="335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" w:line="252" w:lineRule="exact"/>
              <w:ind w:left="751" w:right="448" w:hanging="288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 subjects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AE</w:t>
            </w:r>
            <w:r>
              <w:rPr>
                <w:rFonts w:ascii="Arial" w:hAnsi="Arial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(%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of all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subjects)</w:t>
            </w:r>
          </w:p>
        </w:tc>
      </w:tr>
      <w:tr w:rsidR="007C58C7">
        <w:trPr>
          <w:trHeight w:hRule="exact" w:val="293"/>
        </w:trPr>
        <w:tc>
          <w:tcPr>
            <w:tcW w:w="27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Tract Infection</w:t>
            </w:r>
          </w:p>
        </w:tc>
        <w:tc>
          <w:tcPr>
            <w:tcW w:w="338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4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(6.5%)</w:t>
            </w:r>
          </w:p>
        </w:tc>
        <w:tc>
          <w:tcPr>
            <w:tcW w:w="335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line="252" w:lineRule="exact"/>
              <w:ind w:left="15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C58C7">
        <w:trPr>
          <w:trHeight w:hRule="exact" w:val="365"/>
        </w:trPr>
        <w:tc>
          <w:tcPr>
            <w:tcW w:w="27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Headache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4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(4.8%)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C58C7" w:rsidRDefault="007C58C7">
            <w:pPr>
              <w:pStyle w:val="TableParagraph"/>
              <w:kinsoku w:val="0"/>
              <w:overflowPunct w:val="0"/>
              <w:spacing w:before="18"/>
              <w:ind w:left="14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(8.3%)</w:t>
            </w:r>
          </w:p>
        </w:tc>
      </w:tr>
    </w:tbl>
    <w:p w:rsidR="007C58C7" w:rsidRDefault="007C58C7">
      <w:pPr>
        <w:pStyle w:val="BodyText"/>
        <w:kinsoku w:val="0"/>
        <w:overflowPunct w:val="0"/>
        <w:spacing w:before="72"/>
        <w:ind w:left="220" w:right="479"/>
        <w:rPr>
          <w:spacing w:val="-1"/>
        </w:rPr>
      </w:pPr>
      <w:r>
        <w:t>Ten</w:t>
      </w:r>
      <w:r>
        <w:rPr>
          <w:spacing w:val="-2"/>
        </w:rPr>
        <w:t xml:space="preserve"> </w:t>
      </w:r>
      <w:r>
        <w:rPr>
          <w:spacing w:val="-1"/>
        </w:rPr>
        <w:t>exacerbations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chronic</w:t>
      </w:r>
      <w:r>
        <w:rPr>
          <w:spacing w:val="1"/>
        </w:rPr>
        <w:t xml:space="preserve"> </w:t>
      </w:r>
      <w:r>
        <w:rPr>
          <w:spacing w:val="-1"/>
        </w:rPr>
        <w:t>obstructive</w:t>
      </w:r>
      <w:r>
        <w:t xml:space="preserve"> </w:t>
      </w:r>
      <w:r>
        <w:rPr>
          <w:spacing w:val="-1"/>
        </w:rPr>
        <w:t>pulmonary</w:t>
      </w:r>
      <w:r>
        <w:rPr>
          <w:spacing w:val="-2"/>
        </w:rPr>
        <w:t xml:space="preserve"> </w:t>
      </w:r>
      <w:r>
        <w:rPr>
          <w:spacing w:val="-1"/>
        </w:rPr>
        <w:t>disease</w:t>
      </w:r>
      <w: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8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24</w:t>
      </w:r>
      <w:r>
        <w:rPr>
          <w:spacing w:val="-2"/>
        </w:rPr>
        <w:t xml:space="preserve"> week</w:t>
      </w:r>
      <w:r>
        <w:rPr>
          <w:spacing w:val="3"/>
        </w:rPr>
        <w:t xml:space="preserve"> </w:t>
      </w:r>
      <w:r>
        <w:rPr>
          <w:spacing w:val="-1"/>
        </w:rPr>
        <w:t>pharmacokinetic</w:t>
      </w:r>
      <w:r>
        <w:rPr>
          <w:spacing w:val="1"/>
        </w:rPr>
        <w:t xml:space="preserve"> </w:t>
      </w:r>
      <w:r>
        <w:rPr>
          <w:spacing w:val="-1"/>
        </w:rPr>
        <w:t>crossover</w:t>
      </w:r>
      <w:r>
        <w:rPr>
          <w:spacing w:val="2"/>
        </w:rPr>
        <w:t xml:space="preserve"> </w:t>
      </w:r>
      <w:r>
        <w:rPr>
          <w:spacing w:val="-2"/>
        </w:rPr>
        <w:t>study.</w:t>
      </w:r>
      <w:r w:rsidR="00044BC5"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16</w:t>
      </w:r>
      <w: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double-blind</w:t>
      </w:r>
      <w:r>
        <w:t xml:space="preserve"> </w:t>
      </w:r>
      <w:r>
        <w:rPr>
          <w:spacing w:val="-1"/>
        </w:rPr>
        <w:t>crossover</w:t>
      </w:r>
      <w:r>
        <w:rPr>
          <w:spacing w:val="38"/>
        </w:rPr>
        <w:t xml:space="preserve"> </w:t>
      </w:r>
      <w:r>
        <w:rPr>
          <w:spacing w:val="-1"/>
        </w:rPr>
        <w:t>phase,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(17%) had</w:t>
      </w:r>
      <w:r>
        <w:t xml:space="preserve"> a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exacerbations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treatment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 xml:space="preserve">4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(17%) had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4 </w:t>
      </w:r>
      <w:r>
        <w:rPr>
          <w:spacing w:val="-1"/>
        </w:rPr>
        <w:t>exacerbations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PROLASTIN</w:t>
      </w:r>
      <w:r>
        <w:rPr>
          <w:spacing w:val="-3"/>
        </w:rPr>
        <w:t xml:space="preserve"> </w:t>
      </w:r>
      <w:r>
        <w:rPr>
          <w:spacing w:val="-1"/>
        </w:rPr>
        <w:t>treatment.</w:t>
      </w:r>
      <w:r>
        <w:rPr>
          <w:spacing w:val="59"/>
        </w:rPr>
        <w:t xml:space="preserve"> </w:t>
      </w:r>
      <w:r>
        <w:rPr>
          <w:spacing w:val="-1"/>
        </w:rPr>
        <w:t>Two</w:t>
      </w:r>
      <w:r>
        <w:rPr>
          <w:spacing w:val="2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exacerbations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2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(8%) occurred</w:t>
      </w:r>
      <w:r>
        <w:t xml:space="preserve"> </w:t>
      </w:r>
      <w:r>
        <w:rPr>
          <w:spacing w:val="-1"/>
        </w:rPr>
        <w:t>during</w:t>
      </w:r>
      <w:r>
        <w:t xml:space="preserve"> the 8</w:t>
      </w:r>
      <w:r>
        <w:rPr>
          <w:spacing w:val="-2"/>
        </w:rPr>
        <w:t xml:space="preserve"> week</w:t>
      </w:r>
      <w:r>
        <w:rPr>
          <w:spacing w:val="3"/>
        </w:rPr>
        <w:t xml:space="preserve"> </w:t>
      </w:r>
      <w:r>
        <w:rPr>
          <w:spacing w:val="-1"/>
        </w:rPr>
        <w:t>open-label</w:t>
      </w:r>
      <w:r>
        <w:t xml:space="preserve"> </w:t>
      </w:r>
      <w:r>
        <w:rPr>
          <w:spacing w:val="-1"/>
        </w:rPr>
        <w:t>treatment</w:t>
      </w:r>
      <w:r>
        <w:rPr>
          <w:spacing w:val="38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PROLASTIN-C.</w:t>
      </w:r>
      <w:r w:rsidR="00044BC5">
        <w:t xml:space="preserve"> </w:t>
      </w:r>
      <w:r>
        <w:t>The</w:t>
      </w:r>
      <w:r>
        <w:rPr>
          <w:spacing w:val="-2"/>
        </w:rPr>
        <w:t xml:space="preserve"> overall</w:t>
      </w:r>
      <w:r>
        <w:t xml:space="preserve"> rate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pulmonary</w:t>
      </w:r>
      <w:r>
        <w:rPr>
          <w:spacing w:val="-2"/>
        </w:rPr>
        <w:t xml:space="preserve"> </w:t>
      </w:r>
      <w:r>
        <w:rPr>
          <w:spacing w:val="-1"/>
        </w:rPr>
        <w:t>exacerbations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treatment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either product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0.9</w:t>
      </w:r>
      <w:r>
        <w:t xml:space="preserve"> </w:t>
      </w:r>
      <w:r>
        <w:rPr>
          <w:spacing w:val="-1"/>
        </w:rPr>
        <w:t>exacerbations</w:t>
      </w:r>
      <w:r>
        <w:rPr>
          <w:spacing w:val="-2"/>
        </w:rPr>
        <w:t xml:space="preserve"> </w:t>
      </w:r>
      <w:r>
        <w:rPr>
          <w:spacing w:val="-1"/>
        </w:rPr>
        <w:t>per subject-year.</w:t>
      </w:r>
    </w:p>
    <w:p w:rsidR="007C58C7" w:rsidRDefault="007C58C7">
      <w:pPr>
        <w:pStyle w:val="BodyText"/>
        <w:kinsoku w:val="0"/>
        <w:overflowPunct w:val="0"/>
        <w:spacing w:before="72"/>
        <w:ind w:left="220" w:right="479"/>
        <w:rPr>
          <w:spacing w:val="-1"/>
        </w:rPr>
        <w:sectPr w:rsidR="007C58C7" w:rsidSect="00AA2762">
          <w:headerReference w:type="default" r:id="rId11"/>
          <w:pgSz w:w="12240" w:h="15840"/>
          <w:pgMar w:top="1948" w:right="980" w:bottom="280" w:left="1580" w:header="699" w:footer="0" w:gutter="0"/>
          <w:pgNumType w:start="8"/>
          <w:cols w:space="720" w:equalWidth="0">
            <w:col w:w="9680"/>
          </w:cols>
          <w:noEndnote/>
          <w:docGrid w:linePitch="326"/>
        </w:sectPr>
      </w:pPr>
    </w:p>
    <w:p w:rsidR="007C58C7" w:rsidRDefault="007C58C7">
      <w:pPr>
        <w:pStyle w:val="BodyText"/>
        <w:kinsoku w:val="0"/>
        <w:overflowPunct w:val="0"/>
        <w:spacing w:line="20" w:lineRule="atLeast"/>
        <w:ind w:left="109"/>
        <w:rPr>
          <w:sz w:val="2"/>
          <w:szCs w:val="2"/>
        </w:rPr>
      </w:pPr>
      <w:bookmarkStart w:id="34" w:name="_GoBack"/>
      <w:bookmarkEnd w:id="34"/>
    </w:p>
    <w:p w:rsidR="007C58C7" w:rsidRDefault="007C58C7" w:rsidP="0023096C">
      <w:pPr>
        <w:pStyle w:val="Heading2"/>
      </w:pPr>
      <w:bookmarkStart w:id="35" w:name="Post-marketing_Surveillance"/>
      <w:bookmarkEnd w:id="35"/>
      <w:r>
        <w:t>Post-marketing Surveillance</w:t>
      </w:r>
    </w:p>
    <w:p w:rsidR="007C58C7" w:rsidRDefault="007C58C7">
      <w:pPr>
        <w:pStyle w:val="BodyText"/>
        <w:kinsoku w:val="0"/>
        <w:overflowPunct w:val="0"/>
        <w:ind w:right="240"/>
        <w:jc w:val="both"/>
      </w:pPr>
      <w:r>
        <w:rPr>
          <w:i/>
          <w:iCs/>
          <w:spacing w:val="-1"/>
        </w:rPr>
        <w:t>Because</w:t>
      </w:r>
      <w:r>
        <w:rPr>
          <w:i/>
          <w:iCs/>
        </w:rPr>
        <w:t xml:space="preserve"> </w:t>
      </w:r>
      <w:proofErr w:type="spellStart"/>
      <w:r>
        <w:rPr>
          <w:i/>
          <w:iCs/>
          <w:spacing w:val="-1"/>
        </w:rPr>
        <w:t>postmarketing</w:t>
      </w:r>
      <w:proofErr w:type="spellEnd"/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reporting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adverse</w:t>
      </w:r>
      <w:r>
        <w:rPr>
          <w:i/>
          <w:iCs/>
          <w:spacing w:val="-2"/>
        </w:rPr>
        <w:t xml:space="preserve"> reactions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is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voluntary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2"/>
        </w:rPr>
        <w:t xml:space="preserve"> from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population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  <w:spacing w:val="67"/>
        </w:rPr>
        <w:t xml:space="preserve"> </w:t>
      </w:r>
      <w:r>
        <w:rPr>
          <w:i/>
          <w:iCs/>
          <w:spacing w:val="-1"/>
        </w:rPr>
        <w:t>uncertain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size,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it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is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not</w:t>
      </w:r>
      <w:r>
        <w:rPr>
          <w:i/>
          <w:iCs/>
          <w:spacing w:val="-1"/>
        </w:rPr>
        <w:t xml:space="preserve"> always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possible</w:t>
      </w:r>
      <w:r>
        <w:rPr>
          <w:i/>
          <w:iCs/>
        </w:rPr>
        <w:t xml:space="preserve"> to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reliably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estimate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frequency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  <w:spacing w:val="-1"/>
        </w:rPr>
        <w:t xml:space="preserve"> these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reactions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or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establish</w:t>
      </w:r>
      <w:r>
        <w:rPr>
          <w:i/>
          <w:iCs/>
        </w:rPr>
        <w:t xml:space="preserve"> a </w:t>
      </w:r>
      <w:r>
        <w:rPr>
          <w:i/>
          <w:iCs/>
          <w:spacing w:val="-1"/>
        </w:rPr>
        <w:t>causal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relationship</w:t>
      </w:r>
      <w:r>
        <w:rPr>
          <w:i/>
          <w:iCs/>
        </w:rPr>
        <w:t xml:space="preserve"> to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product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2"/>
        </w:rPr>
        <w:t>exposure.</w:t>
      </w:r>
    </w:p>
    <w:p w:rsidR="007C58C7" w:rsidRDefault="007C58C7">
      <w:pPr>
        <w:pStyle w:val="BodyText"/>
        <w:kinsoku w:val="0"/>
        <w:overflowPunct w:val="0"/>
        <w:spacing w:line="252" w:lineRule="exact"/>
        <w:ind w:right="18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chosen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inclusion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their seriousness, frequency</w:t>
      </w:r>
      <w:r>
        <w:rPr>
          <w:spacing w:val="-2"/>
        </w:rPr>
        <w:t xml:space="preserve"> of</w:t>
      </w:r>
      <w:r>
        <w:rPr>
          <w:spacing w:val="53"/>
        </w:rPr>
        <w:t xml:space="preserve"> </w:t>
      </w:r>
      <w:r>
        <w:rPr>
          <w:spacing w:val="-1"/>
        </w:rPr>
        <w:t>reporting,</w:t>
      </w:r>
      <w:r>
        <w:rPr>
          <w:spacing w:val="1"/>
        </w:rPr>
        <w:t xml:space="preserve"> </w:t>
      </w:r>
      <w:r>
        <w:rPr>
          <w:spacing w:val="-2"/>
        </w:rPr>
        <w:t>possible</w:t>
      </w:r>
      <w:r>
        <w:t xml:space="preserve"> </w:t>
      </w:r>
      <w:r>
        <w:rPr>
          <w:spacing w:val="-1"/>
        </w:rPr>
        <w:t>causal</w:t>
      </w:r>
      <w:r>
        <w:t xml:space="preserve"> </w:t>
      </w:r>
      <w:r>
        <w:rPr>
          <w:spacing w:val="-1"/>
        </w:rPr>
        <w:t>connection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PROLASTIN</w:t>
      </w:r>
      <w:r>
        <w:rPr>
          <w:spacing w:val="-1"/>
          <w:position w:val="10"/>
          <w:sz w:val="14"/>
          <w:szCs w:val="14"/>
        </w:rPr>
        <w:t>®</w:t>
      </w:r>
      <w:r>
        <w:rPr>
          <w:spacing w:val="-1"/>
        </w:rPr>
        <w:t>–C,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combination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factors,</w:t>
      </w:r>
      <w:r>
        <w:rPr>
          <w:spacing w:val="73"/>
        </w:rPr>
        <w:t xml:space="preserve"> </w:t>
      </w:r>
      <w:r>
        <w:rPr>
          <w:spacing w:val="-1"/>
        </w:rPr>
        <w:t>are: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  <w:tab w:val="left" w:pos="4199"/>
        </w:tabs>
        <w:kinsoku w:val="0"/>
        <w:overflowPunct w:val="0"/>
        <w:spacing w:line="227" w:lineRule="auto"/>
        <w:ind w:right="770" w:hanging="4080"/>
        <w:rPr>
          <w:spacing w:val="-1"/>
        </w:rPr>
      </w:pPr>
      <w:r>
        <w:rPr>
          <w:b/>
          <w:bCs/>
          <w:spacing w:val="-1"/>
        </w:rPr>
        <w:t>General</w:t>
      </w:r>
      <w:r>
        <w:rPr>
          <w:spacing w:val="-1"/>
        </w:rPr>
        <w:t>:</w:t>
      </w:r>
      <w:r>
        <w:rPr>
          <w:spacing w:val="-1"/>
        </w:rPr>
        <w:tab/>
        <w:t>Chest</w:t>
      </w:r>
      <w:r>
        <w:rPr>
          <w:spacing w:val="2"/>
        </w:rPr>
        <w:t xml:space="preserve"> </w:t>
      </w:r>
      <w:r>
        <w:rPr>
          <w:spacing w:val="-1"/>
        </w:rPr>
        <w:t>discomfort/chest</w:t>
      </w:r>
      <w:r>
        <w:rPr>
          <w:spacing w:val="2"/>
        </w:rPr>
        <w:t xml:space="preserve"> </w:t>
      </w:r>
      <w:r>
        <w:rPr>
          <w:spacing w:val="-2"/>
        </w:rPr>
        <w:t>pain,</w:t>
      </w:r>
      <w:r>
        <w:rPr>
          <w:spacing w:val="2"/>
        </w:rPr>
        <w:t xml:space="preserve"> </w:t>
      </w:r>
      <w:r>
        <w:rPr>
          <w:spacing w:val="-1"/>
        </w:rPr>
        <w:t>chills, malaise,</w:t>
      </w:r>
      <w:r>
        <w:rPr>
          <w:spacing w:val="36"/>
        </w:rPr>
        <w:t xml:space="preserve"> </w:t>
      </w:r>
      <w:r>
        <w:rPr>
          <w:spacing w:val="-1"/>
        </w:rPr>
        <w:t>influenza-like</w:t>
      </w:r>
      <w:r>
        <w:t xml:space="preserve"> </w:t>
      </w:r>
      <w:r>
        <w:rPr>
          <w:spacing w:val="-1"/>
        </w:rPr>
        <w:t>illness,</w:t>
      </w:r>
      <w:r>
        <w:rPr>
          <w:spacing w:val="-3"/>
        </w:rPr>
        <w:t xml:space="preserve"> </w:t>
      </w:r>
      <w:r>
        <w:rPr>
          <w:spacing w:val="-1"/>
        </w:rPr>
        <w:t>fatigue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  <w:tab w:val="left" w:pos="4200"/>
        </w:tabs>
        <w:kinsoku w:val="0"/>
        <w:overflowPunct w:val="0"/>
        <w:spacing w:line="355" w:lineRule="exact"/>
        <w:ind w:left="480"/>
      </w:pPr>
      <w:r>
        <w:rPr>
          <w:b/>
          <w:bCs/>
          <w:spacing w:val="-1"/>
        </w:rPr>
        <w:t>Nervous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system</w:t>
      </w:r>
      <w:r>
        <w:rPr>
          <w:spacing w:val="-1"/>
        </w:rPr>
        <w:t>:</w:t>
      </w:r>
      <w:r>
        <w:rPr>
          <w:spacing w:val="-1"/>
        </w:rPr>
        <w:tab/>
        <w:t>Dizziness,</w:t>
      </w:r>
      <w:r>
        <w:rPr>
          <w:spacing w:val="2"/>
        </w:rPr>
        <w:t xml:space="preserve"> </w:t>
      </w:r>
      <w:r>
        <w:rPr>
          <w:spacing w:val="-1"/>
        </w:rPr>
        <w:t>headache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  <w:tab w:val="left" w:pos="4199"/>
        </w:tabs>
        <w:kinsoku w:val="0"/>
        <w:overflowPunct w:val="0"/>
        <w:spacing w:line="346" w:lineRule="exact"/>
        <w:ind w:left="480"/>
        <w:rPr>
          <w:spacing w:val="-1"/>
        </w:rPr>
      </w:pPr>
      <w:r>
        <w:rPr>
          <w:b/>
          <w:bCs/>
          <w:spacing w:val="-1"/>
        </w:rPr>
        <w:t>Skin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subcutaneous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system</w:t>
      </w:r>
      <w:r>
        <w:rPr>
          <w:spacing w:val="-2"/>
        </w:rPr>
        <w:t>:</w:t>
      </w:r>
      <w:r>
        <w:rPr>
          <w:spacing w:val="-2"/>
        </w:rPr>
        <w:tab/>
      </w:r>
      <w:r>
        <w:rPr>
          <w:spacing w:val="-1"/>
        </w:rPr>
        <w:t>Pruritus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rash</w:t>
      </w:r>
      <w: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urticaria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  <w:tab w:val="left" w:pos="4199"/>
        </w:tabs>
        <w:kinsoku w:val="0"/>
        <w:overflowPunct w:val="0"/>
        <w:spacing w:line="346" w:lineRule="exact"/>
        <w:ind w:left="480"/>
      </w:pPr>
      <w:r>
        <w:rPr>
          <w:b/>
          <w:bCs/>
          <w:spacing w:val="-1"/>
        </w:rPr>
        <w:t>Respiratory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system</w:t>
      </w:r>
      <w:r>
        <w:rPr>
          <w:spacing w:val="-1"/>
        </w:rPr>
        <w:t>:</w:t>
      </w:r>
      <w:r>
        <w:rPr>
          <w:spacing w:val="-1"/>
        </w:rPr>
        <w:tab/>
      </w:r>
      <w:proofErr w:type="spellStart"/>
      <w:r>
        <w:rPr>
          <w:spacing w:val="-2"/>
        </w:rPr>
        <w:t>Dyspnea</w:t>
      </w:r>
      <w:proofErr w:type="spellEnd"/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  <w:tab w:val="left" w:pos="4199"/>
        </w:tabs>
        <w:kinsoku w:val="0"/>
        <w:overflowPunct w:val="0"/>
        <w:spacing w:before="4" w:line="227" w:lineRule="auto"/>
        <w:ind w:right="1442" w:hanging="4080"/>
      </w:pPr>
      <w:r>
        <w:rPr>
          <w:b/>
          <w:bCs/>
          <w:spacing w:val="-1"/>
        </w:rPr>
        <w:t>Immune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system</w:t>
      </w:r>
      <w:r>
        <w:rPr>
          <w:spacing w:val="-2"/>
        </w:rPr>
        <w:t>:</w:t>
      </w:r>
      <w:r>
        <w:rPr>
          <w:spacing w:val="-2"/>
        </w:rPr>
        <w:tab/>
      </w:r>
      <w:r>
        <w:rPr>
          <w:spacing w:val="-1"/>
        </w:rPr>
        <w:t>Hypersensitivity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anaphylactoid</w:t>
      </w:r>
      <w:proofErr w:type="spellEnd"/>
      <w:r>
        <w:rPr>
          <w:spacing w:val="-1"/>
        </w:rPr>
        <w:t>/anaphylactic</w:t>
      </w:r>
      <w:r>
        <w:rPr>
          <w:spacing w:val="1"/>
        </w:rPr>
        <w:t xml:space="preserve"> </w:t>
      </w:r>
      <w:r>
        <w:rPr>
          <w:spacing w:val="-1"/>
        </w:rPr>
        <w:t>reactions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  <w:tab w:val="left" w:pos="4199"/>
        </w:tabs>
        <w:kinsoku w:val="0"/>
        <w:overflowPunct w:val="0"/>
        <w:spacing w:line="366" w:lineRule="exact"/>
        <w:ind w:left="480"/>
        <w:rPr>
          <w:spacing w:val="-1"/>
        </w:rPr>
      </w:pPr>
      <w:r>
        <w:rPr>
          <w:b/>
          <w:bCs/>
          <w:spacing w:val="-1"/>
        </w:rPr>
        <w:t>Cardiac</w:t>
      </w:r>
      <w:r>
        <w:rPr>
          <w:spacing w:val="-1"/>
        </w:rPr>
        <w:t>:</w:t>
      </w:r>
      <w:r>
        <w:rPr>
          <w:spacing w:val="-1"/>
        </w:rPr>
        <w:tab/>
        <w:t>Tachycardia</w:t>
      </w:r>
    </w:p>
    <w:p w:rsidR="007C58C7" w:rsidRDefault="007C58C7">
      <w:pPr>
        <w:pStyle w:val="Heading1"/>
        <w:kinsoku w:val="0"/>
        <w:overflowPunct w:val="0"/>
        <w:spacing w:before="233"/>
        <w:rPr>
          <w:b w:val="0"/>
          <w:bCs w:val="0"/>
        </w:rPr>
      </w:pPr>
      <w:bookmarkStart w:id="36" w:name="DOSAGE_AND_ADMINISTRATION"/>
      <w:bookmarkEnd w:id="36"/>
      <w:r>
        <w:rPr>
          <w:spacing w:val="-2"/>
        </w:rPr>
        <w:t>DOSAGE</w:t>
      </w:r>
      <w:r>
        <w:rPr>
          <w:spacing w:val="5"/>
        </w:rPr>
        <w:t xml:space="preserve"> </w:t>
      </w:r>
      <w:r>
        <w:rPr>
          <w:spacing w:val="-3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ADMINISTRATION</w:t>
      </w:r>
    </w:p>
    <w:p w:rsidR="007C58C7" w:rsidRDefault="007C58C7" w:rsidP="0023096C">
      <w:pPr>
        <w:pStyle w:val="Heading2"/>
      </w:pPr>
      <w:proofErr w:type="gramStart"/>
      <w:r>
        <w:t>For</w:t>
      </w:r>
      <w:r>
        <w:rPr>
          <w:spacing w:val="1"/>
        </w:rPr>
        <w:t xml:space="preserve"> </w:t>
      </w:r>
      <w:r>
        <w:t xml:space="preserve">intravenous use </w:t>
      </w:r>
      <w:r>
        <w:rPr>
          <w:spacing w:val="-2"/>
        </w:rPr>
        <w:t>only.</w:t>
      </w:r>
      <w:proofErr w:type="gramEnd"/>
    </w:p>
    <w:p w:rsidR="007C58C7" w:rsidRDefault="007C58C7">
      <w:pPr>
        <w:pStyle w:val="BodyText"/>
        <w:kinsoku w:val="0"/>
        <w:overflowPunct w:val="0"/>
        <w:ind w:right="182"/>
        <w:rPr>
          <w:spacing w:val="-2"/>
        </w:rPr>
      </w:pPr>
      <w:r>
        <w:rPr>
          <w:spacing w:val="-1"/>
        </w:rPr>
        <w:t>Treatment must be</w:t>
      </w:r>
      <w:r>
        <w:t xml:space="preserve"> </w:t>
      </w:r>
      <w:r>
        <w:rPr>
          <w:spacing w:val="-1"/>
        </w:rPr>
        <w:t>initiated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respiratory</w:t>
      </w:r>
      <w:r>
        <w:rPr>
          <w:spacing w:val="-2"/>
        </w:rPr>
        <w:t xml:space="preserve"> </w:t>
      </w:r>
      <w:r>
        <w:rPr>
          <w:spacing w:val="-1"/>
        </w:rPr>
        <w:t>physician,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 pharmacological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non-pharmacological</w:t>
      </w:r>
      <w:r>
        <w:t xml:space="preserve"> </w:t>
      </w:r>
      <w:r>
        <w:rPr>
          <w:spacing w:val="-2"/>
        </w:rPr>
        <w:t>therapies.</w:t>
      </w:r>
    </w:p>
    <w:p w:rsidR="007C58C7" w:rsidRDefault="007C58C7">
      <w:pPr>
        <w:pStyle w:val="BodyText"/>
        <w:kinsoku w:val="0"/>
        <w:overflowPunct w:val="0"/>
        <w:ind w:right="306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treatment, patients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>diagnosed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alpha-1</w:t>
      </w:r>
      <w:r>
        <w:t xml:space="preserve"> </w:t>
      </w:r>
      <w:r>
        <w:rPr>
          <w:spacing w:val="-1"/>
        </w:rPr>
        <w:t>antitrypsin</w:t>
      </w:r>
      <w:r>
        <w:t xml:space="preserve"> </w:t>
      </w:r>
      <w:r>
        <w:rPr>
          <w:spacing w:val="-1"/>
        </w:rPr>
        <w:t>deficiency</w:t>
      </w:r>
      <w:r>
        <w:rPr>
          <w:spacing w:val="53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genotype,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well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alpha-1</w:t>
      </w:r>
      <w:r>
        <w:rPr>
          <w:spacing w:val="-2"/>
        </w:rPr>
        <w:t xml:space="preserve"> </w:t>
      </w:r>
      <w:r>
        <w:rPr>
          <w:spacing w:val="-1"/>
        </w:rPr>
        <w:t xml:space="preserve">antitrypsin </w:t>
      </w:r>
      <w:r>
        <w:t>&lt;</w:t>
      </w:r>
      <w:r>
        <w:rPr>
          <w:spacing w:val="1"/>
        </w:rPr>
        <w:t xml:space="preserve"> </w:t>
      </w:r>
      <w:r>
        <w:rPr>
          <w:spacing w:val="-2"/>
        </w:rPr>
        <w:t xml:space="preserve">11 </w:t>
      </w:r>
      <w:r>
        <w:t>µM/L,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symptoms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emphysema.</w:t>
      </w:r>
    </w:p>
    <w:p w:rsidR="007C58C7" w:rsidRDefault="007C58C7" w:rsidP="0023096C">
      <w:pPr>
        <w:pStyle w:val="Heading2"/>
      </w:pPr>
      <w:bookmarkStart w:id="37" w:name="Dosage"/>
      <w:bookmarkEnd w:id="37"/>
      <w:r>
        <w:t>Dosage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226" w:lineRule="auto"/>
        <w:ind w:left="480" w:right="843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dose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mg/kg</w:t>
      </w:r>
      <w: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rPr>
          <w:spacing w:val="-1"/>
        </w:rPr>
        <w:t>weight</w:t>
      </w:r>
      <w:r>
        <w:rPr>
          <w:spacing w:val="2"/>
        </w:rPr>
        <w:t xml:space="preserve"> </w:t>
      </w:r>
      <w:r>
        <w:rPr>
          <w:spacing w:val="-1"/>
        </w:rPr>
        <w:t>administered</w:t>
      </w:r>
      <w:r>
        <w:rPr>
          <w:spacing w:val="34"/>
        </w:rPr>
        <w:t xml:space="preserve"> </w:t>
      </w:r>
      <w:r>
        <w:rPr>
          <w:spacing w:val="-1"/>
        </w:rPr>
        <w:t>intravenously once</w:t>
      </w:r>
      <w:r>
        <w:t xml:space="preserve"> </w:t>
      </w:r>
      <w:r>
        <w:rPr>
          <w:spacing w:val="-2"/>
        </w:rPr>
        <w:t>weekly.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before="18" w:line="226" w:lineRule="auto"/>
        <w:ind w:left="479" w:right="182" w:hanging="359"/>
        <w:rPr>
          <w:spacing w:val="-1"/>
        </w:rPr>
      </w:pPr>
      <w:r>
        <w:rPr>
          <w:spacing w:val="-1"/>
        </w:rPr>
        <w:t>Dose ranging</w:t>
      </w:r>
      <w:r>
        <w:rPr>
          <w:spacing w:val="3"/>
        </w:rP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efficacy</w:t>
      </w:r>
      <w:r>
        <w:rPr>
          <w:spacing w:val="-2"/>
        </w:rPr>
        <w:t xml:space="preserve"> </w:t>
      </w:r>
      <w:r>
        <w:rPr>
          <w:spacing w:val="-1"/>
        </w:rPr>
        <w:t>endpoints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</w:t>
      </w:r>
      <w:r>
        <w:rPr>
          <w:spacing w:val="51"/>
        </w:rPr>
        <w:t xml:space="preserve"> </w:t>
      </w:r>
      <w:r>
        <w:rPr>
          <w:spacing w:val="-1"/>
        </w:rPr>
        <w:t>proteinase</w:t>
      </w:r>
      <w:r>
        <w:t xml:space="preserve"> </w:t>
      </w:r>
      <w:r>
        <w:rPr>
          <w:spacing w:val="-1"/>
        </w:rPr>
        <w:t>inhibitor product.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before="8" w:line="233" w:lineRule="auto"/>
        <w:ind w:left="480" w:right="182"/>
        <w:rPr>
          <w:spacing w:val="-1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vial</w:t>
      </w:r>
      <w:r>
        <w:t xml:space="preserve"> </w:t>
      </w:r>
      <w:r>
        <w:rPr>
          <w:spacing w:val="-1"/>
        </w:rPr>
        <w:t>of PROLASTIN-C</w:t>
      </w:r>
      <w:r>
        <w:t xml:space="preserve"> </w:t>
      </w:r>
      <w:r>
        <w:rPr>
          <w:spacing w:val="-2"/>
        </w:rPr>
        <w:t>shows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functionally</w:t>
      </w:r>
      <w:r>
        <w:rPr>
          <w:spacing w:val="1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PI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milligrams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neutralize</w:t>
      </w:r>
      <w:r>
        <w:t xml:space="preserve"> </w:t>
      </w:r>
      <w:r>
        <w:rPr>
          <w:spacing w:val="-1"/>
        </w:rPr>
        <w:t>porcine</w:t>
      </w:r>
      <w:r>
        <w:t xml:space="preserve"> </w:t>
      </w:r>
      <w:r>
        <w:rPr>
          <w:spacing w:val="-1"/>
        </w:rPr>
        <w:t>pancreatic</w:t>
      </w:r>
      <w:r>
        <w:rPr>
          <w:spacing w:val="43"/>
        </w:rPr>
        <w:t xml:space="preserve"> </w:t>
      </w:r>
      <w:r>
        <w:rPr>
          <w:spacing w:val="-1"/>
        </w:rPr>
        <w:t>elastase).</w:t>
      </w:r>
    </w:p>
    <w:p w:rsidR="007C58C7" w:rsidRDefault="007C58C7" w:rsidP="0023096C">
      <w:pPr>
        <w:pStyle w:val="Heading2"/>
      </w:pPr>
      <w:bookmarkStart w:id="38" w:name="Reconstitution"/>
      <w:bookmarkEnd w:id="38"/>
      <w:r>
        <w:t>Reconstitution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54" w:lineRule="exact"/>
        <w:ind w:right="182"/>
      </w:pP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unopened</w:t>
      </w:r>
      <w: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diluent</w:t>
      </w:r>
      <w:r>
        <w:rPr>
          <w:spacing w:val="2"/>
        </w:rPr>
        <w:t xml:space="preserve"> </w:t>
      </w:r>
      <w:r>
        <w:rPr>
          <w:spacing w:val="-2"/>
        </w:rPr>
        <w:t>vials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warm</w:t>
      </w:r>
      <w:r>
        <w:rPr>
          <w:spacing w:val="-1"/>
        </w:rPr>
        <w:t xml:space="preserve">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room temperature</w:t>
      </w:r>
      <w:r>
        <w:t xml:space="preserve"> </w:t>
      </w:r>
      <w:r>
        <w:rPr>
          <w:spacing w:val="-1"/>
        </w:rPr>
        <w:t>before</w:t>
      </w:r>
      <w:r>
        <w:rPr>
          <w:spacing w:val="59"/>
        </w:rPr>
        <w:t xml:space="preserve"> </w:t>
      </w:r>
      <w:r>
        <w:rPr>
          <w:spacing w:val="-1"/>
        </w:rPr>
        <w:t>reconstitution.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68" w:lineRule="exact"/>
        <w:rPr>
          <w:spacing w:val="-2"/>
        </w:rPr>
      </w:pPr>
      <w:r>
        <w:rPr>
          <w:spacing w:val="-1"/>
        </w:rPr>
        <w:t>Remove</w:t>
      </w:r>
      <w:r>
        <w:t xml:space="preserve"> the </w:t>
      </w:r>
      <w:r>
        <w:rPr>
          <w:spacing w:val="-1"/>
        </w:rPr>
        <w:t>plastic</w:t>
      </w:r>
      <w:r>
        <w:rPr>
          <w:spacing w:val="-2"/>
        </w:rPr>
        <w:t xml:space="preserve"> </w:t>
      </w:r>
      <w:r>
        <w:t>flip</w:t>
      </w:r>
      <w:r>
        <w:rPr>
          <w:spacing w:val="-2"/>
        </w:rPr>
        <w:t xml:space="preserve"> </w:t>
      </w:r>
      <w:r>
        <w:rPr>
          <w:spacing w:val="-1"/>
        </w:rPr>
        <w:t>tops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each</w:t>
      </w:r>
      <w:r>
        <w:rPr>
          <w:spacing w:val="-2"/>
        </w:rPr>
        <w:t xml:space="preserve"> vial.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71" w:lineRule="exact"/>
        <w:rPr>
          <w:spacing w:val="-1"/>
        </w:rPr>
      </w:pPr>
      <w:r>
        <w:rPr>
          <w:spacing w:val="-2"/>
        </w:rPr>
        <w:t>Swab</w:t>
      </w:r>
      <w:r>
        <w:t xml:space="preserve"> the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stopper</w:t>
      </w:r>
      <w:r>
        <w:rPr>
          <w:spacing w:val="2"/>
        </w:rPr>
        <w:t xml:space="preserve"> </w:t>
      </w:r>
      <w:r>
        <w:rPr>
          <w:spacing w:val="-1"/>
        </w:rPr>
        <w:t>surfaces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alcohol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proofErr w:type="gramStart"/>
      <w:r>
        <w:t xml:space="preserve">to </w:t>
      </w:r>
      <w:r>
        <w:rPr>
          <w:spacing w:val="-1"/>
        </w:rPr>
        <w:t>dry</w:t>
      </w:r>
      <w:proofErr w:type="gramEnd"/>
      <w:r>
        <w:rPr>
          <w:spacing w:val="-1"/>
        </w:rPr>
        <w:t>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20" w:line="252" w:lineRule="exact"/>
        <w:ind w:right="306"/>
      </w:pPr>
      <w:r>
        <w:rPr>
          <w:spacing w:val="-1"/>
        </w:rPr>
        <w:t>Remove</w:t>
      </w:r>
      <w:r>
        <w:t xml:space="preserve"> the </w:t>
      </w:r>
      <w:r>
        <w:rPr>
          <w:spacing w:val="-1"/>
        </w:rPr>
        <w:t>plastic</w:t>
      </w:r>
      <w:r>
        <w:rPr>
          <w:spacing w:val="1"/>
        </w:rPr>
        <w:t xml:space="preserve"> </w:t>
      </w:r>
      <w:r>
        <w:rPr>
          <w:spacing w:val="-1"/>
        </w:rPr>
        <w:t xml:space="preserve">cover from </w:t>
      </w:r>
      <w:r>
        <w:t xml:space="preserve">the </w:t>
      </w:r>
      <w:r>
        <w:rPr>
          <w:spacing w:val="-1"/>
        </w:rPr>
        <w:t>short 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transfer</w:t>
      </w:r>
      <w:r>
        <w:rPr>
          <w:spacing w:val="2"/>
        </w:rPr>
        <w:t xml:space="preserve"> </w:t>
      </w:r>
      <w:r>
        <w:rPr>
          <w:spacing w:val="-2"/>
        </w:rPr>
        <w:t>needle.</w:t>
      </w:r>
      <w:r w:rsidR="00044BC5">
        <w:t xml:space="preserve"> </w:t>
      </w:r>
      <w:r>
        <w:rPr>
          <w:spacing w:val="-1"/>
        </w:rPr>
        <w:t>Insert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exposed</w:t>
      </w:r>
      <w:r>
        <w:rPr>
          <w:spacing w:val="46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needle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center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stopper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diluent</w:t>
      </w:r>
      <w:r>
        <w:t xml:space="preserve"> </w:t>
      </w:r>
      <w:r>
        <w:rPr>
          <w:spacing w:val="-2"/>
        </w:rPr>
        <w:t>vial.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20" w:line="252" w:lineRule="exact"/>
        <w:ind w:right="306"/>
        <w:sectPr w:rsidR="007C58C7">
          <w:pgSz w:w="12240" w:h="15840"/>
          <w:pgMar w:top="960" w:right="1320" w:bottom="280" w:left="1680" w:header="699" w:footer="0" w:gutter="0"/>
          <w:cols w:space="720" w:equalWidth="0">
            <w:col w:w="9240"/>
          </w:cols>
          <w:noEndnote/>
        </w:sectPr>
      </w:pP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69" w:line="274" w:lineRule="exact"/>
        <w:rPr>
          <w:spacing w:val="-2"/>
        </w:rPr>
      </w:pPr>
      <w:r>
        <w:rPr>
          <w:spacing w:val="-1"/>
        </w:rPr>
        <w:lastRenderedPageBreak/>
        <w:t>Remove</w:t>
      </w:r>
      <w:r>
        <w:t xml:space="preserve"> the </w:t>
      </w:r>
      <w:r>
        <w:rPr>
          <w:spacing w:val="-1"/>
        </w:rPr>
        <w:t xml:space="preserve">cover 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transfer needle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twisting</w:t>
      </w:r>
      <w:r>
        <w:rPr>
          <w:spacing w:val="3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carefully.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38" w:lineRule="auto"/>
        <w:ind w:left="479" w:right="181" w:hanging="359"/>
        <w:rPr>
          <w:color w:val="000000"/>
        </w:rPr>
      </w:pPr>
      <w:r>
        <w:rPr>
          <w:spacing w:val="-1"/>
        </w:rPr>
        <w:t xml:space="preserve">Invert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diluent</w:t>
      </w:r>
      <w:r>
        <w:t xml:space="preserve"> </w:t>
      </w:r>
      <w:r>
        <w:rPr>
          <w:spacing w:val="-2"/>
        </w:rPr>
        <w:t>vial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insert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needle</w:t>
      </w:r>
      <w:r>
        <w:t xml:space="preserve"> </w:t>
      </w:r>
      <w:r>
        <w:rPr>
          <w:spacing w:val="-1"/>
        </w:rPr>
        <w:t>into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vial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45°</w:t>
      </w:r>
      <w:r>
        <w:rPr>
          <w:spacing w:val="52"/>
        </w:rPr>
        <w:t xml:space="preserve"> </w:t>
      </w:r>
      <w:r>
        <w:rPr>
          <w:spacing w:val="-1"/>
        </w:rPr>
        <w:t>angle</w:t>
      </w:r>
      <w:r>
        <w:rPr>
          <w:spacing w:val="-2"/>
        </w:rPr>
        <w:t xml:space="preserve"> </w:t>
      </w:r>
      <w:r>
        <w:rPr>
          <w:spacing w:val="-1"/>
        </w:rPr>
        <w:t>(</w:t>
      </w:r>
      <w:hyperlink w:anchor="bookmark5" w:history="1">
        <w:r>
          <w:rPr>
            <w:color w:val="0000FF"/>
            <w:spacing w:val="-1"/>
          </w:rPr>
          <w:t>Figure</w:t>
        </w:r>
        <w:r>
          <w:rPr>
            <w:color w:val="0000FF"/>
          </w:rPr>
          <w:t xml:space="preserve"> A</w:t>
        </w:r>
        <w:r>
          <w:rPr>
            <w:color w:val="0000FF"/>
            <w:spacing w:val="-2"/>
          </w:rPr>
          <w:t xml:space="preserve"> below</w:t>
        </w:r>
      </w:hyperlink>
      <w:r>
        <w:rPr>
          <w:color w:val="000000"/>
          <w:spacing w:val="-2"/>
        </w:rPr>
        <w:t>).</w:t>
      </w:r>
      <w:r w:rsidR="00044BC5">
        <w:rPr>
          <w:color w:val="000000"/>
        </w:rPr>
        <w:t xml:space="preserve"> </w:t>
      </w:r>
      <w:r>
        <w:rPr>
          <w:color w:val="000000"/>
          <w:spacing w:val="-1"/>
        </w:rPr>
        <w:t>This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will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direct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stream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 xml:space="preserve">diluent against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wall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1"/>
        </w:rPr>
        <w:t xml:space="preserve">product </w:t>
      </w:r>
      <w:r>
        <w:rPr>
          <w:color w:val="000000"/>
          <w:spacing w:val="-2"/>
        </w:rPr>
        <w:t>vial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minimize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foaming.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vacuum will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draw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diluent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into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PROLASTIN-C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vial.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1" w:line="274" w:lineRule="exact"/>
        <w:rPr>
          <w:spacing w:val="-2"/>
        </w:rPr>
      </w:pPr>
      <w:r>
        <w:rPr>
          <w:spacing w:val="-1"/>
        </w:rPr>
        <w:t>Remove</w:t>
      </w:r>
      <w:r>
        <w:t xml:space="preserve"> the </w:t>
      </w:r>
      <w:r>
        <w:rPr>
          <w:spacing w:val="-1"/>
        </w:rPr>
        <w:t>diluent</w:t>
      </w:r>
      <w:r>
        <w:t xml:space="preserve"> </w:t>
      </w:r>
      <w:r>
        <w:rPr>
          <w:spacing w:val="-2"/>
        </w:rPr>
        <w:t>vial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transfer</w:t>
      </w:r>
      <w:r>
        <w:rPr>
          <w:spacing w:val="2"/>
        </w:rPr>
        <w:t xml:space="preserve"> </w:t>
      </w:r>
      <w:r>
        <w:rPr>
          <w:spacing w:val="-2"/>
        </w:rPr>
        <w:t>needle.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37" w:lineRule="auto"/>
        <w:ind w:right="182"/>
        <w:rPr>
          <w:color w:val="000000"/>
          <w:spacing w:val="-1"/>
        </w:rPr>
      </w:pP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adding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diluent, swirl</w:t>
      </w:r>
      <w:r>
        <w:t xml:space="preserve"> </w:t>
      </w:r>
      <w:r>
        <w:rPr>
          <w:spacing w:val="-1"/>
        </w:rPr>
        <w:t>vigorously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>to15</w:t>
      </w:r>
      <w:r>
        <w:rPr>
          <w:spacing w:val="-2"/>
        </w:rPr>
        <w:t xml:space="preserve"> </w:t>
      </w:r>
      <w:r>
        <w:rPr>
          <w:spacing w:val="-1"/>
        </w:rPr>
        <w:t>seconds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thoroughly</w:t>
      </w:r>
      <w:r>
        <w:rPr>
          <w:spacing w:val="59"/>
        </w:rPr>
        <w:t xml:space="preserve"> </w:t>
      </w:r>
      <w:r>
        <w:rPr>
          <w:spacing w:val="-1"/>
        </w:rPr>
        <w:t>break</w:t>
      </w:r>
      <w:r>
        <w:rPr>
          <w:spacing w:val="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cake,</w:t>
      </w:r>
      <w:r>
        <w:t xml:space="preserve"> </w:t>
      </w:r>
      <w:proofErr w:type="gramStart"/>
      <w:r>
        <w:rPr>
          <w:spacing w:val="-1"/>
        </w:rPr>
        <w:t>then</w:t>
      </w:r>
      <w:proofErr w:type="gramEnd"/>
      <w:r>
        <w:t xml:space="preserve"> </w:t>
      </w:r>
      <w:r>
        <w:rPr>
          <w:spacing w:val="-1"/>
        </w:rPr>
        <w:t>swirl</w:t>
      </w:r>
      <w:r>
        <w:t xml:space="preserve"> </w:t>
      </w:r>
      <w:r>
        <w:rPr>
          <w:spacing w:val="-1"/>
        </w:rPr>
        <w:t>continuously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-2"/>
        </w:rPr>
        <w:t xml:space="preserve"> powder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completely</w:t>
      </w:r>
      <w:r>
        <w:rPr>
          <w:spacing w:val="-2"/>
        </w:rPr>
        <w:t xml:space="preserve"> </w:t>
      </w:r>
      <w:r>
        <w:rPr>
          <w:spacing w:val="-1"/>
        </w:rPr>
        <w:t>dissolved</w:t>
      </w:r>
      <w:r>
        <w:t xml:space="preserve"> (</w:t>
      </w:r>
      <w:hyperlink w:anchor="bookmark5" w:history="1">
        <w:r>
          <w:rPr>
            <w:color w:val="0000FF"/>
          </w:rPr>
          <w:t>Figure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B</w:t>
        </w:r>
      </w:hyperlink>
      <w:r>
        <w:rPr>
          <w:color w:val="0000FF"/>
          <w:spacing w:val="45"/>
        </w:rPr>
        <w:t xml:space="preserve"> </w:t>
      </w:r>
      <w:hyperlink w:anchor="bookmark5" w:history="1">
        <w:r>
          <w:rPr>
            <w:color w:val="0000FF"/>
            <w:spacing w:val="-1"/>
          </w:rPr>
          <w:t>below</w:t>
        </w:r>
      </w:hyperlink>
      <w:r>
        <w:rPr>
          <w:color w:val="000000"/>
          <w:spacing w:val="-1"/>
        </w:rPr>
        <w:t>).</w:t>
      </w:r>
      <w:r w:rsidR="00044BC5">
        <w:rPr>
          <w:color w:val="000000"/>
        </w:rPr>
        <w:t xml:space="preserve"> </w:t>
      </w:r>
      <w:r>
        <w:rPr>
          <w:color w:val="000000"/>
          <w:spacing w:val="-1"/>
        </w:rPr>
        <w:t>Some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foaming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will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occur,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but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does</w:t>
      </w:r>
      <w:r>
        <w:rPr>
          <w:color w:val="000000"/>
          <w:spacing w:val="-2"/>
        </w:rPr>
        <w:t xml:space="preserve"> not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 xml:space="preserve">affect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quality</w:t>
      </w:r>
      <w:r>
        <w:rPr>
          <w:color w:val="000000"/>
          <w:spacing w:val="-2"/>
        </w:rPr>
        <w:t xml:space="preserve">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product.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39" w:lineRule="auto"/>
        <w:ind w:right="233"/>
        <w:rPr>
          <w:spacing w:val="-1"/>
        </w:rPr>
      </w:pPr>
      <w:r>
        <w:rPr>
          <w:spacing w:val="-1"/>
        </w:rPr>
        <w:t>Inspect the</w:t>
      </w:r>
      <w:r>
        <w:rPr>
          <w:spacing w:val="-2"/>
        </w:rPr>
        <w:t xml:space="preserve"> </w:t>
      </w:r>
      <w:r>
        <w:rPr>
          <w:spacing w:val="-1"/>
        </w:rPr>
        <w:t>reconstituted</w:t>
      </w:r>
      <w:r>
        <w:rPr>
          <w:spacing w:val="-2"/>
        </w:rPr>
        <w:t xml:space="preserve"> </w:t>
      </w:r>
      <w:r>
        <w:rPr>
          <w:spacing w:val="-1"/>
        </w:rPr>
        <w:t>PROLASTIN-C</w:t>
      </w:r>
      <w:r>
        <w:rPr>
          <w:spacing w:val="-2"/>
        </w:rPr>
        <w:t xml:space="preserve"> </w:t>
      </w:r>
      <w:r>
        <w:rPr>
          <w:spacing w:val="-1"/>
        </w:rPr>
        <w:t>visually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particulate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discoloration</w:t>
      </w:r>
      <w:r>
        <w:rPr>
          <w:spacing w:val="62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pooling.</w:t>
      </w:r>
      <w:r w:rsidR="00044BC5"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particles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remain</w:t>
      </w:r>
      <w:r>
        <w:t xml:space="preserve"> </w:t>
      </w:r>
      <w:r>
        <w:rPr>
          <w:spacing w:val="-1"/>
        </w:rPr>
        <w:t>after reconstitution.</w:t>
      </w:r>
      <w:r>
        <w:rPr>
          <w:spacing w:val="59"/>
        </w:rPr>
        <w:t xml:space="preserve"> </w:t>
      </w:r>
      <w:r>
        <w:rPr>
          <w:spacing w:val="-1"/>
        </w:rPr>
        <w:t>If particles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visible,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passage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sterile</w:t>
      </w:r>
      <w:r>
        <w:rPr>
          <w:spacing w:val="-2"/>
        </w:rPr>
        <w:t xml:space="preserve"> </w:t>
      </w:r>
      <w:r>
        <w:t xml:space="preserve">filter,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15</w:t>
      </w:r>
      <w:r>
        <w:rPr>
          <w:spacing w:val="-2"/>
        </w:rPr>
        <w:t xml:space="preserve"> </w:t>
      </w:r>
      <w:r>
        <w:rPr>
          <w:spacing w:val="-1"/>
        </w:rPr>
        <w:t>micron</w:t>
      </w:r>
      <w:r>
        <w:rPr>
          <w:spacing w:val="-4"/>
        </w:rPr>
        <w:t xml:space="preserve"> </w:t>
      </w:r>
      <w:r>
        <w:rPr>
          <w:spacing w:val="-1"/>
        </w:rPr>
        <w:t>filter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administering</w:t>
      </w:r>
      <w:r>
        <w:rPr>
          <w:spacing w:val="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(not supplied).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37" w:lineRule="auto"/>
        <w:ind w:right="306"/>
      </w:pPr>
      <w:r>
        <w:rPr>
          <w:spacing w:val="-1"/>
        </w:rPr>
        <w:t>Pool</w:t>
      </w:r>
      <w:r>
        <w:t xml:space="preserve"> </w:t>
      </w:r>
      <w:r>
        <w:rPr>
          <w:spacing w:val="-1"/>
        </w:rPr>
        <w:t>reconstituted</w:t>
      </w:r>
      <w:r>
        <w:rPr>
          <w:spacing w:val="-2"/>
        </w:rPr>
        <w:t xml:space="preserve"> </w:t>
      </w:r>
      <w:r>
        <w:rPr>
          <w:spacing w:val="-1"/>
        </w:rPr>
        <w:t>PROLASTIN-C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several</w:t>
      </w:r>
      <w:r>
        <w:t xml:space="preserve"> </w:t>
      </w:r>
      <w:r>
        <w:rPr>
          <w:spacing w:val="-2"/>
        </w:rPr>
        <w:t>vials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empty,</w:t>
      </w:r>
      <w:r>
        <w:rPr>
          <w:spacing w:val="2"/>
        </w:rPr>
        <w:t xml:space="preserve"> </w:t>
      </w:r>
      <w:r>
        <w:rPr>
          <w:spacing w:val="-1"/>
        </w:rPr>
        <w:t>sterile</w:t>
      </w:r>
      <w:r>
        <w:rPr>
          <w:spacing w:val="-2"/>
        </w:rPr>
        <w:t xml:space="preserve"> </w:t>
      </w:r>
      <w:r>
        <w:rPr>
          <w:spacing w:val="-1"/>
        </w:rPr>
        <w:t>intravenous</w:t>
      </w:r>
      <w:r>
        <w:rPr>
          <w:spacing w:val="44"/>
        </w:rP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container using</w:t>
      </w:r>
      <w:r>
        <w:t xml:space="preserve"> </w:t>
      </w:r>
      <w:r>
        <w:rPr>
          <w:spacing w:val="-1"/>
        </w:rPr>
        <w:t>aseptic</w:t>
      </w:r>
      <w:r>
        <w:rPr>
          <w:spacing w:val="-2"/>
        </w:rPr>
        <w:t xml:space="preserve"> </w:t>
      </w:r>
      <w:r>
        <w:rPr>
          <w:spacing w:val="-1"/>
        </w:rPr>
        <w:t>technique.</w:t>
      </w:r>
      <w:r w:rsidR="00044BC5"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sterile</w:t>
      </w:r>
      <w:r>
        <w:rPr>
          <w:spacing w:val="-2"/>
        </w:rPr>
        <w:t xml:space="preserve"> </w:t>
      </w:r>
      <w:r>
        <w:t>filter</w:t>
      </w:r>
      <w:r>
        <w:rPr>
          <w:spacing w:val="-1"/>
        </w:rPr>
        <w:t xml:space="preserve"> needle</w:t>
      </w:r>
      <w:r>
        <w:t xml:space="preserve"> </w:t>
      </w:r>
      <w:r>
        <w:rPr>
          <w:spacing w:val="-2"/>
        </w:rPr>
        <w:t>provided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purpose.</w:t>
      </w:r>
    </w:p>
    <w:p w:rsidR="007C58C7" w:rsidRDefault="007C58C7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1"/>
        <w:rPr>
          <w:spacing w:val="-1"/>
        </w:rPr>
      </w:pPr>
      <w:bookmarkStart w:id="39" w:name="bookmark5"/>
      <w:bookmarkEnd w:id="39"/>
      <w:r>
        <w:rPr>
          <w:spacing w:val="-1"/>
        </w:rPr>
        <w:t>Keep</w:t>
      </w:r>
      <w:r>
        <w:t xml:space="preserve"> </w:t>
      </w:r>
      <w:r>
        <w:rPr>
          <w:spacing w:val="-1"/>
        </w:rPr>
        <w:t>reconstituted</w:t>
      </w:r>
      <w: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at room temperature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hours.</w:t>
      </w:r>
    </w:p>
    <w:p w:rsidR="007C58C7" w:rsidRDefault="001937CC">
      <w:pPr>
        <w:pStyle w:val="BodyText"/>
        <w:kinsoku w:val="0"/>
        <w:overflowPunct w:val="0"/>
        <w:spacing w:line="200" w:lineRule="atLeast"/>
        <w:ind w:left="12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1928E80" wp14:editId="1E71BDF6">
            <wp:extent cx="4019550" cy="2038350"/>
            <wp:effectExtent l="0" t="0" r="0" b="0"/>
            <wp:docPr id="11" name="Picture 3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C7" w:rsidRDefault="007C58C7" w:rsidP="0023096C">
      <w:pPr>
        <w:pStyle w:val="Heading2"/>
      </w:pPr>
      <w:bookmarkStart w:id="40" w:name="Administration"/>
      <w:bookmarkEnd w:id="40"/>
      <w:r>
        <w:t>Administration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rPr>
          <w:spacing w:val="-1"/>
        </w:rPr>
        <w:t>Visually</w:t>
      </w:r>
      <w:r>
        <w:rPr>
          <w:spacing w:val="-2"/>
        </w:rPr>
        <w:t xml:space="preserve"> </w:t>
      </w:r>
      <w:r>
        <w:rPr>
          <w:spacing w:val="-1"/>
        </w:rPr>
        <w:t>inspect</w:t>
      </w:r>
      <w:r>
        <w:rPr>
          <w:spacing w:val="2"/>
        </w:rPr>
        <w:t xml:space="preserve"> </w:t>
      </w:r>
      <w:r>
        <w:rPr>
          <w:spacing w:val="-1"/>
        </w:rPr>
        <w:t>parenteral</w:t>
      </w:r>
      <w:r>
        <w:t xml:space="preserve"> </w:t>
      </w:r>
      <w:r>
        <w:rPr>
          <w:spacing w:val="-1"/>
        </w:rPr>
        <w:t>drug</w:t>
      </w:r>
      <w:r>
        <w:rPr>
          <w:spacing w:val="3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particulate</w:t>
      </w:r>
      <w:r>
        <w:rPr>
          <w:spacing w:val="-2"/>
        </w:rPr>
        <w:t xml:space="preserve"> </w:t>
      </w:r>
      <w:r>
        <w:rPr>
          <w:spacing w:val="-1"/>
        </w:rPr>
        <w:t>matter and</w:t>
      </w:r>
      <w:r>
        <w:t xml:space="preserve"> </w:t>
      </w:r>
      <w:r>
        <w:rPr>
          <w:spacing w:val="-1"/>
        </w:rPr>
        <w:t>discoloration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administration,</w:t>
      </w:r>
      <w:r>
        <w:rPr>
          <w:spacing w:val="2"/>
        </w:rPr>
        <w:t xml:space="preserve"> </w:t>
      </w:r>
      <w:r>
        <w:rPr>
          <w:spacing w:val="-2"/>
        </w:rPr>
        <w:t>whenever</w:t>
      </w:r>
      <w:r>
        <w:rPr>
          <w:spacing w:val="2"/>
        </w:rP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container</w:t>
      </w:r>
      <w:r>
        <w:rPr>
          <w:spacing w:val="2"/>
        </w:rPr>
        <w:t xml:space="preserve"> </w:t>
      </w:r>
      <w:r>
        <w:rPr>
          <w:spacing w:val="-1"/>
        </w:rPr>
        <w:t>permit.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t>Infuse</w:t>
      </w:r>
      <w:r>
        <w:rPr>
          <w:spacing w:val="-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intravenously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0.08</w:t>
      </w:r>
      <w:r>
        <w:rPr>
          <w:spacing w:val="-2"/>
        </w:rPr>
        <w:t xml:space="preserve"> </w:t>
      </w:r>
      <w:r>
        <w:rPr>
          <w:spacing w:val="-1"/>
        </w:rPr>
        <w:t>mL/kg/min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patient response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comfort.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dosage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mg/kg</w:t>
      </w:r>
      <w: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15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infuse.</w:t>
      </w:r>
    </w:p>
    <w:p w:rsidR="007C58C7" w:rsidRDefault="007C58C7">
      <w:pPr>
        <w:pStyle w:val="BodyText"/>
        <w:kinsoku w:val="0"/>
        <w:overflowPunct w:val="0"/>
        <w:spacing w:line="466" w:lineRule="auto"/>
        <w:ind w:right="182"/>
      </w:pPr>
      <w:r>
        <w:t>Infuse</w:t>
      </w:r>
      <w:r>
        <w:rPr>
          <w:spacing w:val="-2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separately,</w:t>
      </w:r>
      <w:r>
        <w:rPr>
          <w:spacing w:val="2"/>
        </w:rPr>
        <w:t xml:space="preserve"> </w:t>
      </w:r>
      <w:r>
        <w:rPr>
          <w:spacing w:val="-1"/>
        </w:rPr>
        <w:t>without mixing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agents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diluting</w:t>
      </w:r>
      <w:r>
        <w:t xml:space="preserve"> </w:t>
      </w:r>
      <w:r>
        <w:rPr>
          <w:spacing w:val="-1"/>
        </w:rPr>
        <w:t>solutions.</w:t>
      </w:r>
      <w:r>
        <w:rPr>
          <w:spacing w:val="29"/>
        </w:rPr>
        <w:t xml:space="preserve"> </w:t>
      </w:r>
      <w:r>
        <w:rPr>
          <w:spacing w:val="-1"/>
        </w:rPr>
        <w:t>Administer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3 </w:t>
      </w:r>
      <w:r>
        <w:rPr>
          <w:spacing w:val="-2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reconstitution.</w:t>
      </w:r>
    </w:p>
    <w:p w:rsidR="007C58C7" w:rsidRDefault="007C58C7" w:rsidP="0023096C">
      <w:pPr>
        <w:pStyle w:val="Heading1"/>
        <w:rPr>
          <w:b w:val="0"/>
          <w:bCs w:val="0"/>
        </w:rPr>
      </w:pPr>
      <w:bookmarkStart w:id="41" w:name="OVERDOSAGE"/>
      <w:bookmarkEnd w:id="41"/>
      <w:r w:rsidRPr="0023096C">
        <w:t>OVERDOSAGE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date, there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 xml:space="preserve">overdose </w:t>
      </w:r>
      <w:r>
        <w:t xml:space="preserve">for </w:t>
      </w:r>
      <w:r>
        <w:rPr>
          <w:spacing w:val="-1"/>
        </w:rPr>
        <w:t>alpha-1-proteinase</w:t>
      </w:r>
      <w:r>
        <w:t xml:space="preserve"> </w:t>
      </w:r>
      <w:r>
        <w:rPr>
          <w:spacing w:val="-1"/>
        </w:rPr>
        <w:t>inhibitor</w:t>
      </w:r>
      <w:r>
        <w:rPr>
          <w:spacing w:val="58"/>
        </w:rPr>
        <w:t xml:space="preserve"> </w:t>
      </w:r>
      <w:r>
        <w:rPr>
          <w:spacing w:val="-1"/>
        </w:rPr>
        <w:t>(human).</w:t>
      </w:r>
      <w:r w:rsidR="00044BC5"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available</w:t>
      </w:r>
      <w: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overdose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humans.</w:t>
      </w:r>
    </w:p>
    <w:p w:rsidR="007C58C7" w:rsidRDefault="007C58C7">
      <w:pPr>
        <w:pStyle w:val="BodyText"/>
        <w:kinsoku w:val="0"/>
        <w:overflowPunct w:val="0"/>
        <w:ind w:right="182"/>
        <w:rPr>
          <w:spacing w:val="-1"/>
        </w:rPr>
        <w:sectPr w:rsidR="007C58C7">
          <w:headerReference w:type="default" r:id="rId13"/>
          <w:pgSz w:w="12240" w:h="15840"/>
          <w:pgMar w:top="1120" w:right="1320" w:bottom="280" w:left="1680" w:header="699" w:footer="0" w:gutter="0"/>
          <w:pgNumType w:start="10"/>
          <w:cols w:space="720"/>
          <w:noEndnote/>
        </w:sectPr>
      </w:pPr>
    </w:p>
    <w:p w:rsidR="007C58C7" w:rsidRDefault="007C58C7">
      <w:pPr>
        <w:pStyle w:val="BodyText"/>
        <w:kinsoku w:val="0"/>
        <w:overflowPunct w:val="0"/>
        <w:spacing w:before="72"/>
        <w:ind w:right="182"/>
        <w:rPr>
          <w:spacing w:val="-1"/>
        </w:rPr>
      </w:pPr>
      <w:r>
        <w:rPr>
          <w:spacing w:val="-1"/>
        </w:rPr>
        <w:lastRenderedPageBreak/>
        <w:t>For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overdose,</w:t>
      </w:r>
      <w:r>
        <w:rPr>
          <w:spacing w:val="-3"/>
        </w:rPr>
        <w:t xml:space="preserve"> </w:t>
      </w:r>
      <w:r>
        <w:rPr>
          <w:spacing w:val="-1"/>
        </w:rPr>
        <w:t>contact the</w:t>
      </w:r>
      <w:r>
        <w:t xml:space="preserve"> </w:t>
      </w:r>
      <w:r>
        <w:rPr>
          <w:spacing w:val="-1"/>
        </w:rPr>
        <w:t>Poison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Centre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131126</w:t>
      </w:r>
      <w:r>
        <w:t xml:space="preserve"> </w:t>
      </w:r>
      <w:r>
        <w:rPr>
          <w:spacing w:val="-1"/>
        </w:rPr>
        <w:t>(Australia).</w:t>
      </w:r>
    </w:p>
    <w:p w:rsidR="007C58C7" w:rsidRDefault="007C58C7" w:rsidP="0023096C">
      <w:pPr>
        <w:pStyle w:val="Heading1"/>
        <w:rPr>
          <w:b w:val="0"/>
          <w:bCs w:val="0"/>
        </w:rPr>
      </w:pPr>
      <w:bookmarkStart w:id="42" w:name="PRESENTATION_AND_STORAGE_CONDITIONS"/>
      <w:bookmarkEnd w:id="42"/>
      <w:r>
        <w:t>PRESENTATION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STORAGE</w:t>
      </w:r>
      <w:r>
        <w:t xml:space="preserve"> CONDITIONS</w:t>
      </w:r>
    </w:p>
    <w:p w:rsidR="007C58C7" w:rsidRDefault="007C58C7">
      <w:pPr>
        <w:pStyle w:val="BodyText"/>
        <w:kinsoku w:val="0"/>
        <w:overflowPunct w:val="0"/>
      </w:pP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composite</w:t>
      </w:r>
      <w:r>
        <w:rPr>
          <w:spacing w:val="-2"/>
        </w:rPr>
        <w:t xml:space="preserve"> pack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single-use</w:t>
      </w:r>
      <w:r>
        <w:rPr>
          <w:spacing w:val="-2"/>
        </w:rPr>
        <w:t xml:space="preserve"> </w:t>
      </w:r>
      <w:r>
        <w:rPr>
          <w:spacing w:val="-1"/>
        </w:rPr>
        <w:t>carton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226" w:lineRule="auto"/>
        <w:ind w:left="480" w:right="422"/>
      </w:pPr>
      <w:r>
        <w:rPr>
          <w:spacing w:val="-1"/>
        </w:rPr>
        <w:t>one</w:t>
      </w:r>
      <w:r>
        <w:rPr>
          <w:spacing w:val="-2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rPr>
          <w:spacing w:val="-2"/>
        </w:rPr>
        <w:t>vial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1,000</w:t>
      </w:r>
      <w:r>
        <w:rPr>
          <w:spacing w:val="-2"/>
        </w:rPr>
        <w:t xml:space="preserve"> </w:t>
      </w:r>
      <w:r>
        <w:rPr>
          <w:spacing w:val="-1"/>
        </w:rPr>
        <w:t>mg</w:t>
      </w:r>
      <w:r>
        <w:t xml:space="preserve"> </w:t>
      </w:r>
      <w:r>
        <w:rPr>
          <w:spacing w:val="-1"/>
        </w:rPr>
        <w:t>alpha-1-proteinase</w:t>
      </w:r>
      <w:r>
        <w:t xml:space="preserve"> </w:t>
      </w:r>
      <w:r>
        <w:rPr>
          <w:spacing w:val="-1"/>
        </w:rPr>
        <w:t>inhibitor</w:t>
      </w:r>
      <w:r>
        <w:t xml:space="preserve"> </w:t>
      </w:r>
      <w:r>
        <w:rPr>
          <w:spacing w:val="-1"/>
        </w:rPr>
        <w:t xml:space="preserve">(human) </w:t>
      </w:r>
      <w:r>
        <w:rPr>
          <w:spacing w:val="-2"/>
        </w:rPr>
        <w:t>powder</w:t>
      </w:r>
      <w:r>
        <w:rPr>
          <w:spacing w:val="38"/>
        </w:rPr>
        <w:t xml:space="preserve"> </w:t>
      </w:r>
      <w:r>
        <w:t>for</w:t>
      </w:r>
      <w:r>
        <w:rPr>
          <w:spacing w:val="-1"/>
        </w:rPr>
        <w:t xml:space="preserve"> reconstitution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injection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57" w:lineRule="exact"/>
        <w:ind w:left="480"/>
      </w:pPr>
      <w:r>
        <w:rPr>
          <w:spacing w:val="-1"/>
        </w:rPr>
        <w:t>one</w:t>
      </w:r>
      <w:r>
        <w:rPr>
          <w:spacing w:val="-2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rPr>
          <w:spacing w:val="-2"/>
        </w:rPr>
        <w:t>vial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diluent,</w:t>
      </w:r>
      <w:r>
        <w:t xml:space="preserve"> </w:t>
      </w:r>
      <w:r>
        <w:rPr>
          <w:spacing w:val="-1"/>
        </w:rPr>
        <w:t>20</w:t>
      </w:r>
      <w:r>
        <w:t xml:space="preserve"> mL</w:t>
      </w:r>
      <w:r>
        <w:rPr>
          <w:spacing w:val="-2"/>
        </w:rPr>
        <w:t xml:space="preserve"> </w:t>
      </w:r>
      <w:r>
        <w:rPr>
          <w:spacing w:val="-1"/>
        </w:rPr>
        <w:t>Sterile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Injection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46" w:lineRule="exact"/>
        <w:ind w:left="480"/>
        <w:rPr>
          <w:spacing w:val="-1"/>
        </w:rPr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sterile</w:t>
      </w:r>
      <w:r>
        <w:rPr>
          <w:spacing w:val="-2"/>
        </w:rPr>
        <w:t xml:space="preserve"> </w:t>
      </w:r>
      <w:r>
        <w:t>filter</w:t>
      </w:r>
      <w:r>
        <w:rPr>
          <w:spacing w:val="-1"/>
        </w:rPr>
        <w:t xml:space="preserve"> needle</w:t>
      </w:r>
    </w:p>
    <w:p w:rsidR="007C58C7" w:rsidRDefault="007C58C7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357" w:lineRule="exact"/>
        <w:ind w:left="480"/>
      </w:pPr>
      <w:proofErr w:type="gramStart"/>
      <w:r>
        <w:rPr>
          <w:spacing w:val="-1"/>
        </w:rPr>
        <w:t>one</w:t>
      </w:r>
      <w:proofErr w:type="gramEnd"/>
      <w:r>
        <w:t xml:space="preserve"> </w:t>
      </w:r>
      <w:r>
        <w:rPr>
          <w:spacing w:val="-1"/>
        </w:rPr>
        <w:t>color-coded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-3"/>
        </w:rPr>
        <w:t xml:space="preserve"> </w:t>
      </w:r>
      <w:r>
        <w:rPr>
          <w:spacing w:val="-1"/>
        </w:rPr>
        <w:t>needle.</w:t>
      </w:r>
    </w:p>
    <w:p w:rsidR="007C58C7" w:rsidRDefault="007C58C7">
      <w:pPr>
        <w:pStyle w:val="BodyText"/>
        <w:kinsoku w:val="0"/>
        <w:overflowPunct w:val="0"/>
        <w:spacing w:before="235" w:line="234" w:lineRule="auto"/>
        <w:ind w:right="538"/>
      </w:pPr>
      <w:r>
        <w:rPr>
          <w:spacing w:val="-1"/>
        </w:rPr>
        <w:t>PROLASTIN-C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sterile,</w:t>
      </w:r>
      <w:r>
        <w:rPr>
          <w:spacing w:val="2"/>
        </w:rPr>
        <w:t xml:space="preserve"> </w:t>
      </w:r>
      <w:r>
        <w:rPr>
          <w:spacing w:val="-1"/>
        </w:rPr>
        <w:t>preservative-free,</w:t>
      </w:r>
      <w:r>
        <w:rPr>
          <w:spacing w:val="2"/>
        </w:rPr>
        <w:t xml:space="preserve"> </w:t>
      </w:r>
      <w:r>
        <w:rPr>
          <w:spacing w:val="-1"/>
        </w:rPr>
        <w:t xml:space="preserve">non-pyrogenic, </w:t>
      </w:r>
      <w:proofErr w:type="gramStart"/>
      <w:r>
        <w:rPr>
          <w:spacing w:val="-1"/>
        </w:rPr>
        <w:t>white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beige</w:t>
      </w:r>
      <w:r>
        <w:rPr>
          <w:spacing w:val="43"/>
        </w:rPr>
        <w:t xml:space="preserve"> </w:t>
      </w:r>
      <w:r>
        <w:rPr>
          <w:spacing w:val="-2"/>
        </w:rPr>
        <w:t>powder.</w:t>
      </w:r>
      <w:r w:rsidR="00044BC5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Alpha</w:t>
      </w:r>
      <w:r>
        <w:rPr>
          <w:spacing w:val="-1"/>
          <w:position w:val="-3"/>
          <w:sz w:val="14"/>
          <w:szCs w:val="14"/>
        </w:rPr>
        <w:t>1</w:t>
      </w:r>
      <w:r>
        <w:rPr>
          <w:spacing w:val="-1"/>
        </w:rPr>
        <w:t>-PI functional</w:t>
      </w:r>
      <w:r>
        <w:t xml:space="preserve"> </w:t>
      </w:r>
      <w:r>
        <w:rPr>
          <w:spacing w:val="-2"/>
        </w:rPr>
        <w:t>activity,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milligrams, is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6"/>
        </w:rPr>
        <w:t xml:space="preserve"> </w:t>
      </w:r>
      <w:r>
        <w:rPr>
          <w:spacing w:val="-1"/>
        </w:rPr>
        <w:t>PROLASTIN-C</w:t>
      </w:r>
      <w:r>
        <w:t xml:space="preserve"> </w:t>
      </w:r>
      <w:r>
        <w:rPr>
          <w:spacing w:val="-2"/>
        </w:rPr>
        <w:t>vial.</w:t>
      </w:r>
    </w:p>
    <w:p w:rsidR="007C58C7" w:rsidRDefault="007C58C7" w:rsidP="0023096C">
      <w:pPr>
        <w:pStyle w:val="Heading2"/>
      </w:pPr>
      <w:bookmarkStart w:id="43" w:name="Storage_Conditions"/>
      <w:bookmarkEnd w:id="43"/>
      <w:r>
        <w:t>Storage Conditions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Store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or below</w:t>
      </w:r>
      <w:r>
        <w:rPr>
          <w:spacing w:val="-2"/>
        </w:rPr>
        <w:t xml:space="preserve"> </w:t>
      </w:r>
      <w:r>
        <w:rPr>
          <w:spacing w:val="-1"/>
        </w:rPr>
        <w:t>25°C.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proofErr w:type="gramStart"/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use</w:t>
      </w:r>
      <w:proofErr w:type="gramEnd"/>
      <w:r>
        <w:t xml:space="preserve"> </w:t>
      </w:r>
      <w:r>
        <w:rPr>
          <w:spacing w:val="-1"/>
        </w:rPr>
        <w:t xml:space="preserve">after </w:t>
      </w:r>
      <w:r>
        <w:t xml:space="preserve">the </w:t>
      </w: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label.</w:t>
      </w:r>
    </w:p>
    <w:p w:rsidR="007C58C7" w:rsidRDefault="007C58C7" w:rsidP="0023096C">
      <w:pPr>
        <w:pStyle w:val="Heading2"/>
      </w:pPr>
      <w:bookmarkStart w:id="44" w:name="Special_Precautions_for_Storage"/>
      <w:bookmarkEnd w:id="44"/>
      <w:r>
        <w:t>Special</w:t>
      </w:r>
      <w:r>
        <w:rPr>
          <w:spacing w:val="2"/>
        </w:rPr>
        <w:t xml:space="preserve"> </w:t>
      </w:r>
      <w:r>
        <w:t>Precautions</w:t>
      </w:r>
      <w:r>
        <w:rPr>
          <w:spacing w:val="-2"/>
        </w:rPr>
        <w:t xml:space="preserve"> </w:t>
      </w:r>
      <w:r>
        <w:t>for Storage</w:t>
      </w:r>
    </w:p>
    <w:p w:rsidR="007C58C7" w:rsidRDefault="007C58C7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 freeze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breakage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diluent</w:t>
      </w:r>
      <w:r>
        <w:rPr>
          <w:spacing w:val="2"/>
        </w:rPr>
        <w:t xml:space="preserve"> </w:t>
      </w:r>
      <w:r>
        <w:rPr>
          <w:spacing w:val="-2"/>
        </w:rPr>
        <w:t>vial</w:t>
      </w:r>
      <w:r>
        <w:t xml:space="preserve">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rPr>
          <w:spacing w:val="-1"/>
        </w:rPr>
        <w:t>occur.</w:t>
      </w:r>
    </w:p>
    <w:p w:rsidR="007C58C7" w:rsidRDefault="007C58C7" w:rsidP="0023096C">
      <w:pPr>
        <w:pStyle w:val="Heading1"/>
        <w:rPr>
          <w:b w:val="0"/>
          <w:bCs w:val="0"/>
        </w:rPr>
      </w:pPr>
      <w:bookmarkStart w:id="45" w:name="NAME_AND_ADDRESS_OF_THE_SPONSOR"/>
      <w:bookmarkEnd w:id="45"/>
      <w:r>
        <w:t>NAME</w:t>
      </w:r>
      <w:r>
        <w:rPr>
          <w:spacing w:val="5"/>
        </w:rPr>
        <w:t xml:space="preserve"> </w:t>
      </w:r>
      <w:r>
        <w:rPr>
          <w:spacing w:val="-3"/>
        </w:rPr>
        <w:t>AND</w:t>
      </w:r>
      <w:r>
        <w:rPr>
          <w:spacing w:val="4"/>
        </w:rPr>
        <w:t xml:space="preserve"> </w:t>
      </w:r>
      <w:r>
        <w:t>ADDRESS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SPONSOR</w:t>
      </w:r>
    </w:p>
    <w:p w:rsidR="007C58C7" w:rsidRDefault="007C58C7">
      <w:pPr>
        <w:pStyle w:val="BodyText"/>
        <w:kinsoku w:val="0"/>
        <w:overflowPunct w:val="0"/>
        <w:spacing w:line="467" w:lineRule="auto"/>
        <w:ind w:right="6476"/>
      </w:pPr>
      <w:proofErr w:type="spellStart"/>
      <w:r>
        <w:rPr>
          <w:spacing w:val="-1"/>
        </w:rPr>
        <w:t>Grifols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Australia</w:t>
      </w:r>
      <w:r>
        <w:t xml:space="preserve"> Pty</w:t>
      </w:r>
      <w:r>
        <w:rPr>
          <w:spacing w:val="-2"/>
        </w:rPr>
        <w:t xml:space="preserve"> </w:t>
      </w:r>
      <w:r>
        <w:t>Ltd</w:t>
      </w:r>
      <w:r>
        <w:rPr>
          <w:spacing w:val="27"/>
        </w:rPr>
        <w:t xml:space="preserve"> </w:t>
      </w:r>
      <w:r>
        <w:rPr>
          <w:spacing w:val="-2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5/80</w:t>
      </w:r>
      <w:r>
        <w:rPr>
          <w:spacing w:val="-2"/>
        </w:rPr>
        <w:t xml:space="preserve"> </w:t>
      </w:r>
      <w:r>
        <w:rPr>
          <w:spacing w:val="-1"/>
        </w:rPr>
        <w:t>Fairbank</w:t>
      </w:r>
      <w:r>
        <w:rPr>
          <w:spacing w:val="3"/>
        </w:rPr>
        <w:t xml:space="preserve"> </w:t>
      </w:r>
      <w:r>
        <w:rPr>
          <w:spacing w:val="-2"/>
        </w:rPr>
        <w:t>Road,</w:t>
      </w:r>
      <w:r>
        <w:rPr>
          <w:spacing w:val="21"/>
        </w:rPr>
        <w:t xml:space="preserve"> </w:t>
      </w:r>
      <w:r>
        <w:rPr>
          <w:spacing w:val="-1"/>
        </w:rPr>
        <w:t>Clayton</w:t>
      </w:r>
      <w:r>
        <w:t xml:space="preserve"> </w:t>
      </w:r>
      <w:r>
        <w:rPr>
          <w:spacing w:val="-1"/>
        </w:rPr>
        <w:t>South,</w:t>
      </w:r>
      <w:r>
        <w:rPr>
          <w:spacing w:val="2"/>
        </w:rPr>
        <w:t xml:space="preserve"> </w:t>
      </w:r>
      <w:r>
        <w:rPr>
          <w:spacing w:val="-1"/>
        </w:rPr>
        <w:t>VIC</w:t>
      </w:r>
      <w:r>
        <w:t xml:space="preserve"> </w:t>
      </w:r>
      <w:r>
        <w:rPr>
          <w:spacing w:val="-1"/>
        </w:rPr>
        <w:t>3169</w:t>
      </w:r>
      <w:r>
        <w:rPr>
          <w:spacing w:val="24"/>
        </w:rPr>
        <w:t xml:space="preserve"> </w:t>
      </w:r>
      <w:r>
        <w:rPr>
          <w:spacing w:val="-1"/>
        </w:rPr>
        <w:t>Australia</w:t>
      </w:r>
    </w:p>
    <w:p w:rsidR="007C58C7" w:rsidRDefault="007C58C7">
      <w:pPr>
        <w:pStyle w:val="BodyText"/>
        <w:kinsoku w:val="0"/>
        <w:overflowPunct w:val="0"/>
        <w:spacing w:before="6"/>
      </w:pP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Information:</w:t>
      </w:r>
      <w:r>
        <w:rPr>
          <w:spacing w:val="2"/>
        </w:rPr>
        <w:t xml:space="preserve"> </w:t>
      </w:r>
      <w:r>
        <w:rPr>
          <w:spacing w:val="-2"/>
        </w:rPr>
        <w:t>1800</w:t>
      </w:r>
      <w:r>
        <w:t xml:space="preserve"> </w:t>
      </w:r>
      <w:r>
        <w:rPr>
          <w:spacing w:val="-1"/>
        </w:rPr>
        <w:t>339</w:t>
      </w:r>
      <w:r>
        <w:t xml:space="preserve"> </w:t>
      </w:r>
      <w:r>
        <w:rPr>
          <w:spacing w:val="-1"/>
        </w:rPr>
        <w:t>479</w:t>
      </w:r>
    </w:p>
    <w:p w:rsidR="007C58C7" w:rsidRDefault="007C58C7" w:rsidP="0023096C">
      <w:pPr>
        <w:pStyle w:val="Heading1"/>
        <w:rPr>
          <w:b w:val="0"/>
          <w:bCs w:val="0"/>
        </w:rPr>
      </w:pPr>
      <w:bookmarkStart w:id="46" w:name="POISON_SCHEDULE_OF_THE_MEDICINE"/>
      <w:bookmarkEnd w:id="46"/>
      <w:r>
        <w:t xml:space="preserve">POISON </w:t>
      </w:r>
      <w:r>
        <w:rPr>
          <w:spacing w:val="-2"/>
        </w:rPr>
        <w:t>SCHEDULE</w:t>
      </w:r>
      <w:r>
        <w:t xml:space="preserve"> OF </w:t>
      </w:r>
      <w:r>
        <w:rPr>
          <w:spacing w:val="-2"/>
        </w:rPr>
        <w:t>THE</w:t>
      </w:r>
      <w:r>
        <w:t xml:space="preserve"> MEDICINE</w:t>
      </w:r>
    </w:p>
    <w:p w:rsidR="007C58C7" w:rsidRDefault="007C58C7">
      <w:pPr>
        <w:pStyle w:val="BodyText"/>
        <w:kinsoku w:val="0"/>
        <w:overflowPunct w:val="0"/>
      </w:pPr>
      <w:proofErr w:type="gramStart"/>
      <w:r>
        <w:rPr>
          <w:spacing w:val="-1"/>
        </w:rPr>
        <w:t>Schedule</w:t>
      </w:r>
      <w:r w:rsidR="007149F7">
        <w:rPr>
          <w:spacing w:val="-1"/>
        </w:rPr>
        <w:t xml:space="preserve"> 4.</w:t>
      </w:r>
      <w:proofErr w:type="gramEnd"/>
    </w:p>
    <w:p w:rsidR="007C58C7" w:rsidRDefault="007C58C7" w:rsidP="0023096C">
      <w:pPr>
        <w:pStyle w:val="Heading1"/>
        <w:rPr>
          <w:b w:val="0"/>
          <w:bCs w:val="0"/>
        </w:rPr>
      </w:pPr>
      <w:bookmarkStart w:id="47" w:name="DATE_OF_FIRST_INCLUSION_IN_THE_AUSTRALIA"/>
      <w:bookmarkEnd w:id="47"/>
      <w:r>
        <w:rPr>
          <w:spacing w:val="-2"/>
        </w:rPr>
        <w:t>DATE</w:t>
      </w:r>
      <w:r>
        <w:t xml:space="preserve"> OF FIRST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AUSTRALIAN</w:t>
      </w:r>
      <w:r>
        <w:t xml:space="preserve"> REGISTER OF THERAPEUTIC</w:t>
      </w:r>
      <w:r>
        <w:rPr>
          <w:spacing w:val="47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(THE</w:t>
      </w:r>
      <w:r>
        <w:rPr>
          <w:spacing w:val="2"/>
        </w:rPr>
        <w:t xml:space="preserve"> </w:t>
      </w:r>
      <w:r>
        <w:rPr>
          <w:spacing w:val="-2"/>
        </w:rPr>
        <w:t>ARTG)</w:t>
      </w:r>
    </w:p>
    <w:p w:rsidR="007149F7" w:rsidRPr="007149F7" w:rsidRDefault="007149F7" w:rsidP="007149F7">
      <w:pPr>
        <w:pStyle w:val="BodyText"/>
        <w:kinsoku w:val="0"/>
        <w:overflowPunct w:val="0"/>
      </w:pPr>
      <w:r>
        <w:rPr>
          <w:spacing w:val="-1"/>
        </w:rPr>
        <w:t>10 November 2016</w:t>
      </w:r>
    </w:p>
    <w:sectPr w:rsidR="007149F7" w:rsidRPr="007149F7" w:rsidSect="000B4C7A">
      <w:pgSz w:w="12240" w:h="15840"/>
      <w:pgMar w:top="2085" w:right="1320" w:bottom="280" w:left="1680" w:header="69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12" w:rsidRDefault="005E1F12">
      <w:r>
        <w:separator/>
      </w:r>
    </w:p>
  </w:endnote>
  <w:endnote w:type="continuationSeparator" w:id="0">
    <w:p w:rsidR="005E1F12" w:rsidRDefault="005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12" w:rsidRDefault="005E1F12">
      <w:r>
        <w:separator/>
      </w:r>
    </w:p>
  </w:footnote>
  <w:footnote w:type="continuationSeparator" w:id="0">
    <w:p w:rsidR="005E1F12" w:rsidRDefault="005E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7" w:rsidRPr="00E83DA1" w:rsidRDefault="00E83DA1" w:rsidP="00DE54B4">
    <w:pPr>
      <w:pStyle w:val="BodyText"/>
      <w:pBdr>
        <w:top w:val="single" w:sz="4" w:space="1" w:color="auto"/>
        <w:left w:val="single" w:sz="4" w:space="1" w:color="auto"/>
        <w:bottom w:val="single" w:sz="4" w:space="1" w:color="auto"/>
        <w:right w:val="single" w:sz="4" w:space="27" w:color="auto"/>
      </w:pBdr>
      <w:shd w:val="clear" w:color="auto" w:fill="E4F2E0"/>
      <w:tabs>
        <w:tab w:val="left" w:pos="7938"/>
        <w:tab w:val="left" w:pos="9214"/>
      </w:tabs>
      <w:kinsoku w:val="0"/>
      <w:overflowPunct w:val="0"/>
      <w:spacing w:before="360"/>
      <w:ind w:left="142" w:right="590"/>
      <w:rPr>
        <w:b/>
        <w:sz w:val="18"/>
        <w:szCs w:val="18"/>
      </w:rPr>
    </w:pPr>
    <w:r w:rsidRPr="00E83DA1">
      <w:rPr>
        <w:b/>
        <w:sz w:val="18"/>
        <w:szCs w:val="18"/>
      </w:rPr>
      <w:t>Attachment 1: Product information for PROLASTIN®-C Alpha -Proteinase Inhibitor (Human) Registered Product Information</w:t>
    </w:r>
    <w:r w:rsidR="0019298B">
      <w:rPr>
        <w:b/>
        <w:sz w:val="18"/>
        <w:szCs w:val="18"/>
      </w:rPr>
      <w:t xml:space="preserve"> - </w:t>
    </w:r>
    <w:proofErr w:type="spellStart"/>
    <w:r w:rsidR="0019298B" w:rsidRPr="0019298B">
      <w:rPr>
        <w:b/>
        <w:sz w:val="18"/>
        <w:szCs w:val="18"/>
      </w:rPr>
      <w:t>Grifols</w:t>
    </w:r>
    <w:proofErr w:type="spellEnd"/>
    <w:r w:rsidR="0019298B" w:rsidRPr="0019298B">
      <w:rPr>
        <w:b/>
        <w:sz w:val="18"/>
        <w:szCs w:val="18"/>
      </w:rPr>
      <w:t xml:space="preserve"> Australia Pty Ltd - PM-2014-04721-1-5 - F</w:t>
    </w:r>
    <w:r w:rsidR="0019298B">
      <w:rPr>
        <w:b/>
        <w:sz w:val="18"/>
        <w:szCs w:val="18"/>
      </w:rPr>
      <w:t>inal</w:t>
    </w:r>
    <w:r w:rsidR="0019298B" w:rsidRPr="0019298B">
      <w:rPr>
        <w:b/>
        <w:sz w:val="18"/>
        <w:szCs w:val="18"/>
      </w:rPr>
      <w:t xml:space="preserve"> 11 October 2017</w:t>
    </w:r>
    <w:r w:rsidRPr="00E83DA1">
      <w:rPr>
        <w:b/>
        <w:sz w:val="18"/>
        <w:szCs w:val="18"/>
      </w:rPr>
      <w:t xml:space="preserve">. This Product Information was approved at the time this </w:t>
    </w:r>
    <w:proofErr w:type="spellStart"/>
    <w:r w:rsidRPr="00E83DA1">
      <w:rPr>
        <w:b/>
        <w:sz w:val="18"/>
        <w:szCs w:val="18"/>
      </w:rPr>
      <w:t>AusPAR</w:t>
    </w:r>
    <w:proofErr w:type="spellEnd"/>
    <w:r w:rsidRPr="00E83DA1">
      <w:rPr>
        <w:b/>
        <w:sz w:val="18"/>
        <w:szCs w:val="18"/>
      </w:rPr>
      <w:t xml:space="preserve"> was published.</w:t>
    </w:r>
    <w:r w:rsidR="001F1C8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489A8FD" wp14:editId="1024CB61">
              <wp:simplePos x="0" y="0"/>
              <wp:positionH relativeFrom="page">
                <wp:posOffset>6124575</wp:posOffset>
              </wp:positionH>
              <wp:positionV relativeFrom="page">
                <wp:posOffset>428625</wp:posOffset>
              </wp:positionV>
              <wp:extent cx="744855" cy="285750"/>
              <wp:effectExtent l="0" t="0" r="1714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8C7" w:rsidRDefault="007C58C7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4D7D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2.25pt;margin-top:33.75pt;width:58.6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QkrQIAAKg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" o:allowincell="f" filled="f" stroked="f">
              <v:textbox inset="0,0,0,0">
                <w:txbxContent>
                  <w:p w:rsidR="007C58C7" w:rsidRDefault="007C58C7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Page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34D7D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C7" w:rsidRPr="00AA2762" w:rsidRDefault="00566A2F" w:rsidP="00AA2762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4F2E0"/>
      <w:spacing w:before="360"/>
      <w:ind w:right="168"/>
      <w:rPr>
        <w:rFonts w:ascii="Times New Roman" w:hAnsi="Times New Roman" w:cs="Times New Roman"/>
        <w:b/>
        <w:sz w:val="18"/>
        <w:szCs w:val="18"/>
      </w:rPr>
    </w:pPr>
    <w:r w:rsidRPr="00AA2762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E72AC2A" wp14:editId="1043CE6F">
              <wp:simplePos x="0" y="0"/>
              <wp:positionH relativeFrom="page">
                <wp:posOffset>6124575</wp:posOffset>
              </wp:positionH>
              <wp:positionV relativeFrom="page">
                <wp:posOffset>390525</wp:posOffset>
              </wp:positionV>
              <wp:extent cx="744855" cy="247015"/>
              <wp:effectExtent l="0" t="0" r="17145" b="63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8C7" w:rsidRDefault="007C58C7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4D7D">
                            <w:rPr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482.25pt;margin-top:30.75pt;width:58.65pt;height:1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nk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" o:allowincell="f" filled="f" stroked="f">
              <v:textbox inset="0,0,0,0">
                <w:txbxContent>
                  <w:p w:rsidR="007C58C7" w:rsidRDefault="007C58C7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Page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34D7D">
                      <w:rPr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2762" w:rsidRPr="00AA2762">
      <w:rPr>
        <w:b/>
        <w:sz w:val="18"/>
        <w:szCs w:val="18"/>
      </w:rPr>
      <w:t xml:space="preserve">Attachment 1: Product information for PROLASTIN®-C Alpha -Proteinase Inhibitor (Human) Registered Product Information - </w:t>
    </w:r>
    <w:proofErr w:type="spellStart"/>
    <w:r w:rsidR="00AA2762" w:rsidRPr="00AA2762">
      <w:rPr>
        <w:b/>
        <w:sz w:val="18"/>
        <w:szCs w:val="18"/>
      </w:rPr>
      <w:t>Grifols</w:t>
    </w:r>
    <w:proofErr w:type="spellEnd"/>
    <w:r w:rsidR="00AA2762" w:rsidRPr="00AA2762">
      <w:rPr>
        <w:b/>
        <w:sz w:val="18"/>
        <w:szCs w:val="18"/>
      </w:rPr>
      <w:t xml:space="preserve"> Australia Pty Ltd - PM-2014-04721-1-5 - Final 11 October 2017. This Product Information was approved at the time this </w:t>
    </w:r>
    <w:proofErr w:type="spellStart"/>
    <w:r w:rsidR="00AA2762" w:rsidRPr="00AA2762">
      <w:rPr>
        <w:b/>
        <w:sz w:val="18"/>
        <w:szCs w:val="18"/>
      </w:rPr>
      <w:t>AusPAR</w:t>
    </w:r>
    <w:proofErr w:type="spellEnd"/>
    <w:r w:rsidR="00AA2762" w:rsidRPr="00AA2762">
      <w:rPr>
        <w:b/>
        <w:sz w:val="18"/>
        <w:szCs w:val="18"/>
      </w:rPr>
      <w:t xml:space="preserve"> was published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7A" w:rsidRPr="00AA2762" w:rsidRDefault="000B4C7A" w:rsidP="000B4C7A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4F2E0"/>
      <w:spacing w:before="360"/>
      <w:ind w:right="168"/>
      <w:rPr>
        <w:rFonts w:ascii="Times New Roman" w:hAnsi="Times New Roman" w:cs="Times New Roman"/>
        <w:b/>
        <w:sz w:val="18"/>
        <w:szCs w:val="18"/>
      </w:rPr>
    </w:pPr>
    <w:r>
      <w:rPr>
        <w:b/>
        <w:sz w:val="18"/>
        <w:szCs w:val="18"/>
      </w:rPr>
      <w:t>A</w:t>
    </w:r>
    <w:r w:rsidRPr="00AA2762">
      <w:rPr>
        <w:b/>
        <w:sz w:val="18"/>
        <w:szCs w:val="18"/>
      </w:rPr>
      <w:t xml:space="preserve">ttachment 1: Product information for PROLASTIN®-C Alpha -Proteinase Inhibitor (Human) Registered Product Information - </w:t>
    </w:r>
    <w:proofErr w:type="spellStart"/>
    <w:r w:rsidRPr="00AA2762">
      <w:rPr>
        <w:b/>
        <w:sz w:val="18"/>
        <w:szCs w:val="18"/>
      </w:rPr>
      <w:t>Grifols</w:t>
    </w:r>
    <w:proofErr w:type="spellEnd"/>
    <w:r w:rsidRPr="00AA2762">
      <w:rPr>
        <w:b/>
        <w:sz w:val="18"/>
        <w:szCs w:val="18"/>
      </w:rPr>
      <w:t xml:space="preserve"> Australia Pty Ltd - PM-2014-04721-1-5 - Final 11 October 2017. This Product Information was approved at the time this </w:t>
    </w:r>
    <w:proofErr w:type="spellStart"/>
    <w:r w:rsidRPr="00AA2762">
      <w:rPr>
        <w:b/>
        <w:sz w:val="18"/>
        <w:szCs w:val="18"/>
      </w:rPr>
      <w:t>AusPAR</w:t>
    </w:r>
    <w:proofErr w:type="spellEnd"/>
    <w:r w:rsidRPr="00AA2762">
      <w:rPr>
        <w:b/>
        <w:sz w:val="18"/>
        <w:szCs w:val="18"/>
      </w:rPr>
      <w:t xml:space="preserve"> was published</w:t>
    </w:r>
  </w:p>
  <w:p w:rsidR="007C58C7" w:rsidRDefault="000B4C7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C896579" wp14:editId="7E06AC31">
              <wp:simplePos x="0" y="0"/>
              <wp:positionH relativeFrom="page">
                <wp:posOffset>6296025</wp:posOffset>
              </wp:positionH>
              <wp:positionV relativeFrom="page">
                <wp:posOffset>428625</wp:posOffset>
              </wp:positionV>
              <wp:extent cx="815340" cy="180340"/>
              <wp:effectExtent l="0" t="0" r="3810" b="1016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8C7" w:rsidRDefault="007C58C7" w:rsidP="000B4C7A">
                          <w:pPr>
                            <w:pStyle w:val="BodyText"/>
                            <w:tabs>
                              <w:tab w:val="left" w:pos="7774"/>
                            </w:tabs>
                            <w:kinsoku w:val="0"/>
                            <w:overflowPunct w:val="0"/>
                            <w:spacing w:before="4"/>
                            <w:ind w:left="2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4D7D">
                            <w:rPr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495.75pt;margin-top:33.75pt;width:64.2pt;height:14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xyrA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" o:allowincell="f" filled="f" stroked="f">
              <v:textbox inset="0,0,0,0">
                <w:txbxContent>
                  <w:p w:rsidR="007C58C7" w:rsidRDefault="007C58C7" w:rsidP="000B4C7A">
                    <w:pPr>
                      <w:pStyle w:val="BodyText"/>
                      <w:tabs>
                        <w:tab w:val="left" w:pos="7774"/>
                      </w:tabs>
                      <w:kinsoku w:val="0"/>
                      <w:overflowPunct w:val="0"/>
                      <w:spacing w:before="4"/>
                      <w:ind w:left="2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Page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34D7D">
                      <w:rPr>
                        <w:noProof/>
                        <w:sz w:val="20"/>
                        <w:szCs w:val="20"/>
                      </w:rPr>
                      <w:t>11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4200" w:hanging="360"/>
      </w:pPr>
      <w:rPr>
        <w:rFonts w:ascii="Times New Roman" w:hAnsi="Times New Roman"/>
        <w:b w:val="0"/>
        <w:w w:val="99"/>
        <w:sz w:val="32"/>
      </w:rPr>
    </w:lvl>
    <w:lvl w:ilvl="1">
      <w:numFmt w:val="bullet"/>
      <w:lvlText w:val="•"/>
      <w:lvlJc w:val="left"/>
      <w:pPr>
        <w:ind w:left="4704" w:hanging="360"/>
      </w:pPr>
    </w:lvl>
    <w:lvl w:ilvl="2">
      <w:numFmt w:val="bullet"/>
      <w:lvlText w:val="•"/>
      <w:lvlJc w:val="left"/>
      <w:pPr>
        <w:ind w:left="5208" w:hanging="360"/>
      </w:pPr>
    </w:lvl>
    <w:lvl w:ilvl="3">
      <w:numFmt w:val="bullet"/>
      <w:lvlText w:val="•"/>
      <w:lvlJc w:val="left"/>
      <w:pPr>
        <w:ind w:left="5712" w:hanging="360"/>
      </w:pPr>
    </w:lvl>
    <w:lvl w:ilvl="4">
      <w:numFmt w:val="bullet"/>
      <w:lvlText w:val="•"/>
      <w:lvlJc w:val="left"/>
      <w:pPr>
        <w:ind w:left="6216" w:hanging="360"/>
      </w:pPr>
    </w:lvl>
    <w:lvl w:ilvl="5">
      <w:numFmt w:val="bullet"/>
      <w:lvlText w:val="•"/>
      <w:lvlJc w:val="left"/>
      <w:pPr>
        <w:ind w:left="6720" w:hanging="360"/>
      </w:pPr>
    </w:lvl>
    <w:lvl w:ilvl="6">
      <w:numFmt w:val="bullet"/>
      <w:lvlText w:val="•"/>
      <w:lvlJc w:val="left"/>
      <w:pPr>
        <w:ind w:left="7224" w:hanging="360"/>
      </w:pPr>
    </w:lvl>
    <w:lvl w:ilvl="7">
      <w:numFmt w:val="bullet"/>
      <w:lvlText w:val="•"/>
      <w:lvlJc w:val="left"/>
      <w:pPr>
        <w:ind w:left="772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56" w:hanging="360"/>
      </w:pPr>
    </w:lvl>
    <w:lvl w:ilvl="2">
      <w:numFmt w:val="bullet"/>
      <w:lvlText w:val="•"/>
      <w:lvlJc w:val="left"/>
      <w:pPr>
        <w:ind w:left="2232" w:hanging="360"/>
      </w:pPr>
    </w:lvl>
    <w:lvl w:ilvl="3">
      <w:numFmt w:val="bullet"/>
      <w:lvlText w:val="•"/>
      <w:lvlJc w:val="left"/>
      <w:pPr>
        <w:ind w:left="3108" w:hanging="360"/>
      </w:pPr>
    </w:lvl>
    <w:lvl w:ilvl="4">
      <w:numFmt w:val="bullet"/>
      <w:lvlText w:val="•"/>
      <w:lvlJc w:val="left"/>
      <w:pPr>
        <w:ind w:left="3984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12" w:hanging="360"/>
      </w:pPr>
    </w:lvl>
    <w:lvl w:ilvl="8">
      <w:numFmt w:val="bullet"/>
      <w:lvlText w:val="•"/>
      <w:lvlJc w:val="left"/>
      <w:pPr>
        <w:ind w:left="74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5"/>
    <w:rsid w:val="0003410C"/>
    <w:rsid w:val="00044BC5"/>
    <w:rsid w:val="000B4C7A"/>
    <w:rsid w:val="0019298B"/>
    <w:rsid w:val="001937CC"/>
    <w:rsid w:val="001F1C83"/>
    <w:rsid w:val="001F5F20"/>
    <w:rsid w:val="0023096C"/>
    <w:rsid w:val="00255B72"/>
    <w:rsid w:val="00363935"/>
    <w:rsid w:val="00373F85"/>
    <w:rsid w:val="00444CD4"/>
    <w:rsid w:val="004A1369"/>
    <w:rsid w:val="00553256"/>
    <w:rsid w:val="00566A2F"/>
    <w:rsid w:val="005E1F12"/>
    <w:rsid w:val="00656C24"/>
    <w:rsid w:val="00706904"/>
    <w:rsid w:val="007149F7"/>
    <w:rsid w:val="007249A5"/>
    <w:rsid w:val="007816D4"/>
    <w:rsid w:val="007C58C7"/>
    <w:rsid w:val="00817A48"/>
    <w:rsid w:val="008A2BEC"/>
    <w:rsid w:val="008E4242"/>
    <w:rsid w:val="00923087"/>
    <w:rsid w:val="00AA2762"/>
    <w:rsid w:val="00B207EB"/>
    <w:rsid w:val="00B34D7D"/>
    <w:rsid w:val="00B67E87"/>
    <w:rsid w:val="00B84809"/>
    <w:rsid w:val="00BA7BD3"/>
    <w:rsid w:val="00DE54B4"/>
    <w:rsid w:val="00E72D05"/>
    <w:rsid w:val="00E83DA1"/>
    <w:rsid w:val="00F77466"/>
    <w:rsid w:val="00FE30AE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49A5"/>
    <w:pPr>
      <w:spacing w:before="240" w:after="120"/>
      <w:ind w:left="119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249A5"/>
    <w:pPr>
      <w:kinsoku w:val="0"/>
      <w:overflowPunct w:val="0"/>
      <w:outlineLvl w:val="1"/>
    </w:pPr>
    <w:rPr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7249A5"/>
    <w:rPr>
      <w:rFonts w:ascii="Arial" w:hAnsi="Arial" w:cs="Arial"/>
      <w:b/>
      <w:bCs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7249A5"/>
    <w:pPr>
      <w:spacing w:before="120" w:after="120"/>
      <w:ind w:left="11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249A5"/>
    <w:rPr>
      <w:rFonts w:ascii="Arial" w:hAnsi="Arial" w:cs="Arial"/>
      <w:lang w:val="en-AU" w:eastAsia="en-AU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72D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2D0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2D0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D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49A5"/>
    <w:rPr>
      <w:rFonts w:ascii="Arial" w:hAnsi="Arial" w:cs="Arial"/>
      <w:b/>
      <w:bCs/>
      <w:spacing w:val="-1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7249A5"/>
    <w:pPr>
      <w:spacing w:after="200"/>
    </w:pPr>
    <w:rPr>
      <w:b/>
      <w:bCs/>
      <w:sz w:val="19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C83"/>
    <w:rPr>
      <w:rFonts w:ascii="Times New Roman" w:hAnsi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F1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C83"/>
    <w:rPr>
      <w:rFonts w:ascii="Times New Roman" w:hAnsi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566A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3DA1"/>
    <w:pPr>
      <w:spacing w:after="0" w:line="240" w:lineRule="auto"/>
    </w:pPr>
    <w:rPr>
      <w:rFonts w:eastAsia="Cambria" w:cstheme="minorBidi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49A5"/>
    <w:pPr>
      <w:spacing w:before="240" w:after="120"/>
      <w:ind w:left="119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249A5"/>
    <w:pPr>
      <w:kinsoku w:val="0"/>
      <w:overflowPunct w:val="0"/>
      <w:outlineLvl w:val="1"/>
    </w:pPr>
    <w:rPr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7249A5"/>
    <w:rPr>
      <w:rFonts w:ascii="Arial" w:hAnsi="Arial" w:cs="Arial"/>
      <w:b/>
      <w:bCs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7249A5"/>
    <w:pPr>
      <w:spacing w:before="120" w:after="120"/>
      <w:ind w:left="119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249A5"/>
    <w:rPr>
      <w:rFonts w:ascii="Arial" w:hAnsi="Arial" w:cs="Arial"/>
      <w:lang w:val="en-AU" w:eastAsia="en-AU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72D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2D0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2D0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D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49A5"/>
    <w:rPr>
      <w:rFonts w:ascii="Arial" w:hAnsi="Arial" w:cs="Arial"/>
      <w:b/>
      <w:bCs/>
      <w:spacing w:val="-1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7249A5"/>
    <w:pPr>
      <w:spacing w:after="200"/>
    </w:pPr>
    <w:rPr>
      <w:b/>
      <w:bCs/>
      <w:sz w:val="19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C83"/>
    <w:rPr>
      <w:rFonts w:ascii="Times New Roman" w:hAnsi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F1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C83"/>
    <w:rPr>
      <w:rFonts w:ascii="Times New Roman" w:hAnsi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566A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3DA1"/>
    <w:pPr>
      <w:spacing w:after="0" w:line="240" w:lineRule="auto"/>
    </w:pPr>
    <w:rPr>
      <w:rFonts w:eastAsia="Cambria" w:cstheme="minorBidi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4B19-DFE5-4149-9666-C0F4914D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3444</Words>
  <Characters>20469</Characters>
  <Application>Microsoft Office Word</Application>
  <DocSecurity>0</DocSecurity>
  <Lines>465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AusPAR Attachment 1: Product Information for Alpha1-proteinase inhibitor (Human)</vt:lpstr>
    </vt:vector>
  </TitlesOfParts>
  <Company>Department of Health </Company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AusPAR Attachment 1: Product Information for Alpha1-proteinase inhibitor (Human)</dc:title>
  <dc:subject>Prescription medicines</dc:subject>
  <dc:creator>Therapeutic Goods Administration</dc:creator>
  <cp:keywords>AusPARs</cp:keywords>
  <cp:lastModifiedBy>Therapeutic Goods Administration (TGA) </cp:lastModifiedBy>
  <cp:revision>16</cp:revision>
  <cp:lastPrinted>2016-11-16T21:01:00Z</cp:lastPrinted>
  <dcterms:created xsi:type="dcterms:W3CDTF">2017-08-14T07:19:00Z</dcterms:created>
  <dcterms:modified xsi:type="dcterms:W3CDTF">2017-10-31T23:41:00Z</dcterms:modified>
</cp:coreProperties>
</file>